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D6BA" w14:textId="77777777" w:rsidR="003E13B4" w:rsidRPr="00167D46" w:rsidRDefault="002212FA" w:rsidP="003E13B4">
      <w:pPr>
        <w:pStyle w:val="Heading1"/>
        <w:tabs>
          <w:tab w:val="left" w:pos="2698"/>
        </w:tabs>
        <w:jc w:val="both"/>
        <w:rPr>
          <w:rFonts w:asciiTheme="majorBidi" w:hAnsiTheme="majorBidi" w:cstheme="majorBidi"/>
          <w:sz w:val="44"/>
          <w:szCs w:val="44"/>
          <w:u w:val="none"/>
          <w:rtl/>
        </w:rPr>
      </w:pPr>
      <w:r w:rsidRPr="00167D46">
        <w:rPr>
          <w:rFonts w:asciiTheme="majorBidi" w:hAnsiTheme="majorBidi" w:cstheme="majorBidi"/>
          <w:noProof/>
          <w:sz w:val="44"/>
          <w:szCs w:val="44"/>
        </w:rPr>
        <w:drawing>
          <wp:anchor distT="0" distB="0" distL="114300" distR="114300" simplePos="0" relativeHeight="251673600" behindDoc="1" locked="0" layoutInCell="1" allowOverlap="1" wp14:anchorId="12928D46" wp14:editId="1B4265F0">
            <wp:simplePos x="0" y="0"/>
            <wp:positionH relativeFrom="column">
              <wp:posOffset>4909185</wp:posOffset>
            </wp:positionH>
            <wp:positionV relativeFrom="paragraph">
              <wp:posOffset>0</wp:posOffset>
            </wp:positionV>
            <wp:extent cx="1657350" cy="1919605"/>
            <wp:effectExtent l="0" t="0" r="0" b="4445"/>
            <wp:wrapTight wrapText="bothSides">
              <wp:wrapPolygon edited="0">
                <wp:start x="8193" y="0"/>
                <wp:lineTo x="5959" y="643"/>
                <wp:lineTo x="2234" y="2787"/>
                <wp:lineTo x="1490" y="4501"/>
                <wp:lineTo x="0" y="6859"/>
                <wp:lineTo x="0" y="14148"/>
                <wp:lineTo x="1241" y="17149"/>
                <wp:lineTo x="5214" y="20578"/>
                <wp:lineTo x="7945" y="21436"/>
                <wp:lineTo x="8441" y="21436"/>
                <wp:lineTo x="13159" y="21436"/>
                <wp:lineTo x="13655" y="21436"/>
                <wp:lineTo x="16138" y="20578"/>
                <wp:lineTo x="19862" y="17363"/>
                <wp:lineTo x="19862" y="17149"/>
                <wp:lineTo x="21352" y="13933"/>
                <wp:lineTo x="21352" y="6859"/>
                <wp:lineTo x="19862" y="4501"/>
                <wp:lineTo x="19366" y="3001"/>
                <wp:lineTo x="15393" y="643"/>
                <wp:lineTo x="13407" y="0"/>
                <wp:lineTo x="8193" y="0"/>
              </wp:wrapPolygon>
            </wp:wrapTight>
            <wp:docPr id="14" name="صورة 14" descr="وزارة_البحث_والتعليم_العال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وزارة_البحث_والتعليم_العالي"/>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919605"/>
                    </a:xfrm>
                    <a:prstGeom prst="rect">
                      <a:avLst/>
                    </a:prstGeom>
                    <a:noFill/>
                    <a:ln>
                      <a:noFill/>
                    </a:ln>
                  </pic:spPr>
                </pic:pic>
              </a:graphicData>
            </a:graphic>
            <wp14:sizeRelH relativeFrom="page">
              <wp14:pctWidth>0</wp14:pctWidth>
            </wp14:sizeRelH>
            <wp14:sizeRelV relativeFrom="page">
              <wp14:pctHeight>0</wp14:pctHeight>
            </wp14:sizeRelV>
          </wp:anchor>
        </w:drawing>
      </w:r>
      <w:r w:rsidR="003E13B4" w:rsidRPr="00167D46">
        <w:rPr>
          <w:rFonts w:asciiTheme="majorBidi" w:hAnsiTheme="majorBidi" w:cstheme="majorBidi"/>
          <w:noProof/>
          <w:sz w:val="44"/>
          <w:szCs w:val="44"/>
        </w:rPr>
        <mc:AlternateContent>
          <mc:Choice Requires="wps">
            <w:drawing>
              <wp:anchor distT="0" distB="0" distL="114300" distR="114300" simplePos="0" relativeHeight="251675648" behindDoc="0" locked="0" layoutInCell="1" allowOverlap="1" wp14:anchorId="5D4D61CE" wp14:editId="7CAE0FD2">
                <wp:simplePos x="0" y="0"/>
                <wp:positionH relativeFrom="column">
                  <wp:posOffset>-113665</wp:posOffset>
                </wp:positionH>
                <wp:positionV relativeFrom="paragraph">
                  <wp:posOffset>-90805</wp:posOffset>
                </wp:positionV>
                <wp:extent cx="3444240" cy="2095500"/>
                <wp:effectExtent l="0" t="0" r="3810" b="0"/>
                <wp:wrapNone/>
                <wp:docPr id="16" name="مربع ن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209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A0374" w14:textId="77777777" w:rsidR="003E13B4" w:rsidRPr="003E13B4" w:rsidRDefault="003E13B4" w:rsidP="003E13B4">
                            <w:pPr>
                              <w:spacing w:after="0" w:line="240" w:lineRule="auto"/>
                              <w:jc w:val="center"/>
                              <w:rPr>
                                <w:rFonts w:ascii="Monotype Corsiva" w:eastAsia="Calibri" w:hAnsi="Monotype Corsiva"/>
                                <w:i/>
                                <w:iCs/>
                                <w:color w:val="000000"/>
                                <w:sz w:val="36"/>
                                <w:szCs w:val="36"/>
                              </w:rPr>
                            </w:pPr>
                            <w:r w:rsidRPr="003E13B4">
                              <w:rPr>
                                <w:rFonts w:ascii="Monotype Corsiva" w:eastAsia="Calibri" w:hAnsi="Monotype Corsiva"/>
                                <w:i/>
                                <w:iCs/>
                                <w:color w:val="000000"/>
                                <w:sz w:val="36"/>
                                <w:szCs w:val="36"/>
                              </w:rPr>
                              <w:t>Ministry of Higher Education and Scientific Research</w:t>
                            </w:r>
                          </w:p>
                          <w:p w14:paraId="1F43359C" w14:textId="77777777" w:rsidR="003E13B4" w:rsidRPr="003E13B4" w:rsidRDefault="003E13B4" w:rsidP="003E13B4">
                            <w:pPr>
                              <w:spacing w:after="0" w:line="240" w:lineRule="auto"/>
                              <w:jc w:val="center"/>
                              <w:rPr>
                                <w:rFonts w:ascii="Monotype Corsiva" w:eastAsia="Calibri" w:hAnsi="Monotype Corsiva"/>
                                <w:i/>
                                <w:iCs/>
                                <w:color w:val="000000"/>
                                <w:sz w:val="36"/>
                                <w:szCs w:val="36"/>
                              </w:rPr>
                            </w:pPr>
                            <w:r w:rsidRPr="003E13B4">
                              <w:rPr>
                                <w:rFonts w:ascii="Monotype Corsiva" w:eastAsia="Calibri" w:hAnsi="Monotype Corsiva"/>
                                <w:i/>
                                <w:iCs/>
                                <w:color w:val="000000"/>
                                <w:sz w:val="36"/>
                                <w:szCs w:val="36"/>
                              </w:rPr>
                              <w:t>Scientific Supervision and Evaluation Authority</w:t>
                            </w:r>
                          </w:p>
                          <w:p w14:paraId="706C6B8C" w14:textId="77777777" w:rsidR="003E13B4" w:rsidRPr="003E13B4" w:rsidRDefault="003E13B4" w:rsidP="003E13B4">
                            <w:pPr>
                              <w:spacing w:after="0" w:line="240" w:lineRule="auto"/>
                              <w:jc w:val="center"/>
                              <w:rPr>
                                <w:rFonts w:ascii="Monotype Corsiva" w:eastAsia="Calibri" w:hAnsi="Monotype Corsiva"/>
                                <w:i/>
                                <w:iCs/>
                                <w:color w:val="000000"/>
                                <w:sz w:val="36"/>
                                <w:szCs w:val="36"/>
                              </w:rPr>
                            </w:pPr>
                            <w:r w:rsidRPr="003E13B4">
                              <w:rPr>
                                <w:rFonts w:ascii="Monotype Corsiva" w:eastAsia="Calibri" w:hAnsi="Monotype Corsiva"/>
                                <w:i/>
                                <w:iCs/>
                                <w:color w:val="000000"/>
                                <w:sz w:val="36"/>
                                <w:szCs w:val="36"/>
                              </w:rPr>
                              <w:t>Quality Assurance and Academic Accreditation Department</w:t>
                            </w:r>
                          </w:p>
                          <w:p w14:paraId="0A66DDD0" w14:textId="77777777" w:rsidR="003E13B4" w:rsidRPr="003E13B4" w:rsidRDefault="003E13B4" w:rsidP="003E13B4">
                            <w:pPr>
                              <w:spacing w:after="0" w:line="240" w:lineRule="auto"/>
                              <w:jc w:val="center"/>
                              <w:rPr>
                                <w:rFonts w:ascii="Monotype Corsiva" w:eastAsia="Calibri" w:hAnsi="Monotype Corsiva"/>
                                <w:i/>
                                <w:iCs/>
                                <w:color w:val="000000"/>
                                <w:sz w:val="36"/>
                                <w:szCs w:val="36"/>
                              </w:rPr>
                            </w:pPr>
                            <w:r w:rsidRPr="003E13B4">
                              <w:rPr>
                                <w:rFonts w:ascii="Monotype Corsiva" w:eastAsia="Calibri" w:hAnsi="Monotype Corsiva"/>
                                <w:i/>
                                <w:iCs/>
                                <w:color w:val="000000"/>
                                <w:sz w:val="36"/>
                                <w:szCs w:val="36"/>
                              </w:rPr>
                              <w:t>International Accreditation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16" o:spid="_x0000_s1026" type="#_x0000_t202" style="position:absolute;left:0;text-align:left;margin-left:-8.95pt;margin-top:-7.15pt;width:271.2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" stroked="f">
                <v:textbox>
                  <w:txbxContent>
                    <w:p w:rsidR="003E13B4" w:rsidRPr="003E13B4" w:rsidRDefault="003E13B4" w:rsidP="003E13B4">
                      <w:pPr>
                        <w:spacing w:after="0" w:line="240" w:lineRule="auto"/>
                        <w:jc w:val="center"/>
                        <w:rPr>
                          <w:rFonts w:ascii="Monotype Corsiva" w:eastAsia="Calibri" w:hAnsi="Monotype Corsiva"/>
                          <w:i/>
                          <w:iCs/>
                          <w:color w:val="000000"/>
                          <w:sz w:val="36"/>
                          <w:szCs w:val="36"/>
                        </w:rPr>
                      </w:pPr>
                      <w:r w:rsidRPr="003E13B4">
                        <w:rPr>
                          <w:rFonts w:ascii="Monotype Corsiva" w:eastAsia="Calibri" w:hAnsi="Monotype Corsiva"/>
                          <w:i/>
                          <w:iCs/>
                          <w:color w:val="000000"/>
                          <w:sz w:val="36"/>
                          <w:szCs w:val="36"/>
                        </w:rPr>
                        <w:t>Ministry of Higher Education and Scientific Research</w:t>
                      </w:r>
                    </w:p>
                    <w:p w:rsidR="003E13B4" w:rsidRPr="003E13B4" w:rsidRDefault="003E13B4" w:rsidP="003E13B4">
                      <w:pPr>
                        <w:spacing w:after="0" w:line="240" w:lineRule="auto"/>
                        <w:jc w:val="center"/>
                        <w:rPr>
                          <w:rFonts w:ascii="Monotype Corsiva" w:eastAsia="Calibri" w:hAnsi="Monotype Corsiva"/>
                          <w:i/>
                          <w:iCs/>
                          <w:color w:val="000000"/>
                          <w:sz w:val="36"/>
                          <w:szCs w:val="36"/>
                        </w:rPr>
                      </w:pPr>
                      <w:r w:rsidRPr="003E13B4">
                        <w:rPr>
                          <w:rFonts w:ascii="Monotype Corsiva" w:eastAsia="Calibri" w:hAnsi="Monotype Corsiva"/>
                          <w:i/>
                          <w:iCs/>
                          <w:color w:val="000000"/>
                          <w:sz w:val="36"/>
                          <w:szCs w:val="36"/>
                        </w:rPr>
                        <w:t>Scientific Supervision and Evaluation Authority</w:t>
                      </w:r>
                    </w:p>
                    <w:p w:rsidR="003E13B4" w:rsidRPr="003E13B4" w:rsidRDefault="003E13B4" w:rsidP="003E13B4">
                      <w:pPr>
                        <w:spacing w:after="0" w:line="240" w:lineRule="auto"/>
                        <w:jc w:val="center"/>
                        <w:rPr>
                          <w:rFonts w:ascii="Monotype Corsiva" w:eastAsia="Calibri" w:hAnsi="Monotype Corsiva"/>
                          <w:i/>
                          <w:iCs/>
                          <w:color w:val="000000"/>
                          <w:sz w:val="36"/>
                          <w:szCs w:val="36"/>
                        </w:rPr>
                      </w:pPr>
                      <w:r w:rsidRPr="003E13B4">
                        <w:rPr>
                          <w:rFonts w:ascii="Monotype Corsiva" w:eastAsia="Calibri" w:hAnsi="Monotype Corsiva"/>
                          <w:i/>
                          <w:iCs/>
                          <w:color w:val="000000"/>
                          <w:sz w:val="36"/>
                          <w:szCs w:val="36"/>
                        </w:rPr>
                        <w:t>Quality Assurance and Academic Accreditation Department</w:t>
                      </w:r>
                    </w:p>
                    <w:p w:rsidR="003E13B4" w:rsidRPr="003E13B4" w:rsidRDefault="003E13B4" w:rsidP="003E13B4">
                      <w:pPr>
                        <w:spacing w:after="0" w:line="240" w:lineRule="auto"/>
                        <w:jc w:val="center"/>
                        <w:rPr>
                          <w:rFonts w:ascii="Monotype Corsiva" w:eastAsia="Calibri" w:hAnsi="Monotype Corsiva"/>
                          <w:i/>
                          <w:iCs/>
                          <w:color w:val="000000"/>
                          <w:sz w:val="36"/>
                          <w:szCs w:val="36"/>
                        </w:rPr>
                      </w:pPr>
                      <w:r w:rsidRPr="003E13B4">
                        <w:rPr>
                          <w:rFonts w:ascii="Monotype Corsiva" w:eastAsia="Calibri" w:hAnsi="Monotype Corsiva"/>
                          <w:i/>
                          <w:iCs/>
                          <w:color w:val="000000"/>
                          <w:sz w:val="36"/>
                          <w:szCs w:val="36"/>
                        </w:rPr>
                        <w:t>International Accreditation Department</w:t>
                      </w:r>
                    </w:p>
                  </w:txbxContent>
                </v:textbox>
              </v:shape>
            </w:pict>
          </mc:Fallback>
        </mc:AlternateContent>
      </w:r>
      <w:r w:rsidR="003E13B4" w:rsidRPr="00167D46">
        <w:rPr>
          <w:rFonts w:asciiTheme="majorBidi" w:hAnsiTheme="majorBidi" w:cstheme="majorBidi"/>
          <w:sz w:val="44"/>
          <w:szCs w:val="44"/>
          <w:u w:val="none"/>
          <w:rtl/>
        </w:rPr>
        <w:tab/>
      </w:r>
      <w:r w:rsidR="003E13B4" w:rsidRPr="00167D46">
        <w:rPr>
          <w:rFonts w:asciiTheme="majorBidi" w:hAnsiTheme="majorBidi" w:cstheme="majorBidi"/>
          <w:sz w:val="44"/>
          <w:szCs w:val="44"/>
          <w:u w:val="none"/>
          <w:rtl/>
        </w:rPr>
        <w:tab/>
      </w:r>
      <w:r w:rsidR="003E13B4" w:rsidRPr="00167D46">
        <w:rPr>
          <w:rFonts w:asciiTheme="majorBidi" w:hAnsiTheme="majorBidi" w:cstheme="majorBidi"/>
          <w:sz w:val="44"/>
          <w:szCs w:val="44"/>
          <w:u w:val="none"/>
          <w:rtl/>
        </w:rPr>
        <w:tab/>
      </w:r>
      <w:r w:rsidR="003E13B4" w:rsidRPr="00167D46">
        <w:rPr>
          <w:rFonts w:asciiTheme="majorBidi" w:hAnsiTheme="majorBidi" w:cstheme="majorBidi"/>
          <w:sz w:val="44"/>
          <w:szCs w:val="44"/>
          <w:u w:val="none"/>
          <w:rtl/>
        </w:rPr>
        <w:tab/>
      </w:r>
    </w:p>
    <w:p w14:paraId="753E863E" w14:textId="77777777" w:rsidR="003E13B4" w:rsidRDefault="002212FA" w:rsidP="003E13B4">
      <w:pPr>
        <w:pStyle w:val="Default"/>
        <w:jc w:val="right"/>
        <w:rPr>
          <w:rFonts w:eastAsia="Calibri" w:cs="Times New Roman"/>
          <w:sz w:val="32"/>
          <w:szCs w:val="32"/>
        </w:rPr>
      </w:pPr>
      <w:r>
        <w:rPr>
          <w:noProof/>
        </w:rPr>
        <mc:AlternateContent>
          <mc:Choice Requires="wps">
            <w:drawing>
              <wp:anchor distT="0" distB="0" distL="114300" distR="114300" simplePos="0" relativeHeight="251683840" behindDoc="0" locked="0" layoutInCell="1" allowOverlap="1" wp14:anchorId="3CA1F263" wp14:editId="2BDC86A0">
                <wp:simplePos x="0" y="0"/>
                <wp:positionH relativeFrom="column">
                  <wp:posOffset>2233295</wp:posOffset>
                </wp:positionH>
                <wp:positionV relativeFrom="paragraph">
                  <wp:posOffset>6072505</wp:posOffset>
                </wp:positionV>
                <wp:extent cx="1935480" cy="434340"/>
                <wp:effectExtent l="0" t="0" r="7620" b="3810"/>
                <wp:wrapNone/>
                <wp:docPr id="1784021945" name="Text Box 2"/>
                <wp:cNvGraphicFramePr/>
                <a:graphic xmlns:a="http://schemas.openxmlformats.org/drawingml/2006/main">
                  <a:graphicData uri="http://schemas.microsoft.com/office/word/2010/wordprocessingShape">
                    <wps:wsp>
                      <wps:cNvSpPr txBox="1"/>
                      <wps:spPr>
                        <a:xfrm>
                          <a:off x="0" y="0"/>
                          <a:ext cx="1935480" cy="434340"/>
                        </a:xfrm>
                        <a:prstGeom prst="rect">
                          <a:avLst/>
                        </a:prstGeom>
                        <a:solidFill>
                          <a:schemeClr val="lt1"/>
                        </a:solidFill>
                        <a:ln w="6350">
                          <a:noFill/>
                        </a:ln>
                      </wps:spPr>
                      <wps:txbx>
                        <w:txbxContent>
                          <w:p w14:paraId="7B4721D6" w14:textId="77777777" w:rsidR="002212FA" w:rsidRPr="002212FA" w:rsidRDefault="002212FA" w:rsidP="002212FA">
                            <w:pPr>
                              <w:jc w:val="center"/>
                              <w:rPr>
                                <w:b/>
                                <w:bCs/>
                                <w:lang w:bidi="ar-IQ"/>
                              </w:rPr>
                            </w:pPr>
                            <w:r w:rsidRPr="002212FA">
                              <w:rPr>
                                <w:rFonts w:hint="cs"/>
                                <w:b/>
                                <w:bCs/>
                                <w:rtl/>
                                <w:lang w:bidi="ar-IQ"/>
                              </w:rPr>
                              <w:t>2025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 o:spid="_x0000_s1027" type="#_x0000_t202" style="position:absolute;left:0;text-align:left;margin-left:175.85pt;margin-top:478.15pt;width:152.4pt;height:34.2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" fillcolor="white [3201]" stroked="f" strokeweight=".5pt">
                <v:textbox>
                  <w:txbxContent>
                    <w:p w:rsidR="002212FA" w:rsidRPr="002212FA" w:rsidRDefault="002212FA" w:rsidP="002212FA">
                      <w:pPr>
                        <w:jc w:val="center"/>
                        <w:rPr>
                          <w:rFonts w:hint="cs"/>
                          <w:b/>
                          <w:bCs/>
                          <w:lang w:bidi="ar-IQ"/>
                        </w:rPr>
                      </w:pPr>
                      <w:r w:rsidRPr="002212FA">
                        <w:rPr>
                          <w:rFonts w:hint="cs"/>
                          <w:b/>
                          <w:bCs/>
                          <w:rtl/>
                          <w:lang w:bidi="ar-IQ"/>
                        </w:rPr>
                        <w:t>2025</w:t>
                      </w:r>
                    </w:p>
                  </w:txbxContent>
                </v:textbox>
              </v:shape>
            </w:pict>
          </mc:Fallback>
        </mc:AlternateContent>
      </w:r>
      <w:r>
        <w:rPr>
          <w:noProof/>
        </w:rPr>
        <mc:AlternateContent>
          <mc:Choice Requires="wps">
            <w:drawing>
              <wp:anchor distT="0" distB="0" distL="114300" distR="114300" simplePos="0" relativeHeight="251682816" behindDoc="0" locked="0" layoutInCell="1" hidden="0" allowOverlap="1" wp14:anchorId="4625669D" wp14:editId="23DE819C">
                <wp:simplePos x="0" y="0"/>
                <wp:positionH relativeFrom="column">
                  <wp:posOffset>492125</wp:posOffset>
                </wp:positionH>
                <wp:positionV relativeFrom="paragraph">
                  <wp:posOffset>2967355</wp:posOffset>
                </wp:positionV>
                <wp:extent cx="5467350" cy="2815590"/>
                <wp:effectExtent l="19050" t="19050" r="19050" b="22860"/>
                <wp:wrapNone/>
                <wp:docPr id="172478801" name="Rectangle: Rounded Corners 1"/>
                <wp:cNvGraphicFramePr/>
                <a:graphic xmlns:a="http://schemas.openxmlformats.org/drawingml/2006/main">
                  <a:graphicData uri="http://schemas.microsoft.com/office/word/2010/wordprocessingShape">
                    <wps:wsp>
                      <wps:cNvSpPr/>
                      <wps:spPr>
                        <a:xfrm>
                          <a:off x="0" y="0"/>
                          <a:ext cx="5467350" cy="2815590"/>
                        </a:xfrm>
                        <a:prstGeom prst="roundRect">
                          <a:avLst>
                            <a:gd name="adj" fmla="val 16667"/>
                          </a:avLst>
                        </a:prstGeom>
                        <a:solidFill>
                          <a:srgbClr val="5B9BD5"/>
                        </a:solidFill>
                        <a:ln w="38100" cap="flat" cmpd="sng">
                          <a:solidFill>
                            <a:srgbClr val="F2F2F2"/>
                          </a:solidFill>
                          <a:prstDash val="solid"/>
                          <a:miter lim="800000"/>
                          <a:headEnd type="none" w="sm" len="sm"/>
                          <a:tailEnd type="none" w="sm" len="sm"/>
                        </a:ln>
                      </wps:spPr>
                      <wps:txbx>
                        <w:txbxContent>
                          <w:p w14:paraId="18BF267E" w14:textId="77777777" w:rsidR="002212FA" w:rsidRPr="002212FA" w:rsidRDefault="002212FA" w:rsidP="002212FA">
                            <w:pPr>
                              <w:spacing w:line="240" w:lineRule="auto"/>
                              <w:ind w:hanging="2"/>
                              <w:jc w:val="center"/>
                              <w:rPr>
                                <w:sz w:val="96"/>
                                <w:szCs w:val="96"/>
                              </w:rPr>
                            </w:pPr>
                            <w:r w:rsidRPr="002212FA">
                              <w:rPr>
                                <w:sz w:val="96"/>
                                <w:szCs w:val="96"/>
                              </w:rPr>
                              <w:t>Academic Program and Course Description Guide</w:t>
                            </w:r>
                          </w:p>
                          <w:p w14:paraId="78345E73" w14:textId="77777777" w:rsidR="002212FA" w:rsidRDefault="002212FA" w:rsidP="002212FA">
                            <w:pPr>
                              <w:spacing w:line="240" w:lineRule="auto"/>
                              <w:ind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5A03C37" id="Rectangle: Rounded Corners 1" o:spid="_x0000_s1028" style="position:absolute;left:0;text-align:left;margin-left:38.75pt;margin-top:233.65pt;width:430.5pt;height:22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" fillcolor="#5b9bd5" strokecolor="#f2f2f2" strokeweight="3pt">
                <v:stroke startarrowwidth="narrow" startarrowlength="short" endarrowwidth="narrow" endarrowlength="short" joinstyle="miter"/>
                <v:textbox inset="2.53958mm,1.2694mm,2.53958mm,1.2694mm">
                  <w:txbxContent>
                    <w:p w:rsidR="002212FA" w:rsidRPr="002212FA" w:rsidRDefault="002212FA" w:rsidP="002212FA">
                      <w:pPr>
                        <w:spacing w:line="240" w:lineRule="auto"/>
                        <w:ind w:hanging="2"/>
                        <w:jc w:val="center"/>
                        <w:rPr>
                          <w:sz w:val="96"/>
                          <w:szCs w:val="96"/>
                        </w:rPr>
                      </w:pPr>
                      <w:r w:rsidRPr="002212FA">
                        <w:rPr>
                          <w:sz w:val="96"/>
                          <w:szCs w:val="96"/>
                        </w:rPr>
                        <w:t>Academic Program and Course Description Guide</w:t>
                      </w:r>
                    </w:p>
                    <w:p w:rsidR="002212FA" w:rsidRDefault="002212FA" w:rsidP="002212FA">
                      <w:pPr>
                        <w:spacing w:line="240" w:lineRule="auto"/>
                        <w:ind w:hanging="2"/>
                      </w:pPr>
                    </w:p>
                  </w:txbxContent>
                </v:textbox>
              </v:roundrect>
            </w:pict>
          </mc:Fallback>
        </mc:AlternateContent>
      </w:r>
      <w:r w:rsidR="003E13B4" w:rsidRPr="00167D46">
        <w:rPr>
          <w:rFonts w:asciiTheme="majorBidi" w:hAnsiTheme="majorBidi" w:cstheme="majorBidi"/>
          <w:sz w:val="44"/>
          <w:szCs w:val="44"/>
          <w:rtl/>
        </w:rPr>
        <w:br w:type="page"/>
      </w:r>
    </w:p>
    <w:p w14:paraId="7AB0EF48" w14:textId="77777777" w:rsidR="003E13B4" w:rsidRDefault="003E13B4" w:rsidP="003E13B4">
      <w:pPr>
        <w:rPr>
          <w:rFonts w:eastAsia="Calibri"/>
          <w:sz w:val="32"/>
          <w:szCs w:val="32"/>
          <w:rtl/>
          <w:lang w:bidi="ar-IQ"/>
        </w:rPr>
      </w:pPr>
      <w:r>
        <w:rPr>
          <w:rFonts w:eastAsia="Calibri"/>
          <w:noProof/>
          <w:sz w:val="32"/>
          <w:szCs w:val="32"/>
        </w:rPr>
        <w:lastRenderedPageBreak/>
        <mc:AlternateContent>
          <mc:Choice Requires="wps">
            <w:drawing>
              <wp:anchor distT="0" distB="0" distL="114300" distR="114300" simplePos="0" relativeHeight="251678720" behindDoc="0" locked="0" layoutInCell="1" allowOverlap="1" wp14:anchorId="2A1EF8B8" wp14:editId="0138636B">
                <wp:simplePos x="0" y="0"/>
                <wp:positionH relativeFrom="column">
                  <wp:posOffset>206375</wp:posOffset>
                </wp:positionH>
                <wp:positionV relativeFrom="paragraph">
                  <wp:posOffset>-64770</wp:posOffset>
                </wp:positionV>
                <wp:extent cx="6164580" cy="411480"/>
                <wp:effectExtent l="0" t="0" r="26670" b="26670"/>
                <wp:wrapNone/>
                <wp:docPr id="18" name="مربع نص 18"/>
                <wp:cNvGraphicFramePr/>
                <a:graphic xmlns:a="http://schemas.openxmlformats.org/drawingml/2006/main">
                  <a:graphicData uri="http://schemas.microsoft.com/office/word/2010/wordprocessingShape">
                    <wps:wsp>
                      <wps:cNvSpPr txBox="1"/>
                      <wps:spPr>
                        <a:xfrm>
                          <a:off x="0" y="0"/>
                          <a:ext cx="6164580" cy="411480"/>
                        </a:xfrm>
                        <a:prstGeom prst="rect">
                          <a:avLst/>
                        </a:prstGeom>
                        <a:solidFill>
                          <a:srgbClr val="00FF00"/>
                        </a:solidFill>
                        <a:ln w="6350">
                          <a:solidFill>
                            <a:prstClr val="black"/>
                          </a:solidFill>
                        </a:ln>
                      </wps:spPr>
                      <wps:txbx>
                        <w:txbxContent>
                          <w:p w14:paraId="1F624146" w14:textId="77777777" w:rsidR="003E13B4" w:rsidRPr="003E13B4" w:rsidRDefault="003E13B4" w:rsidP="003E13B4">
                            <w:pPr>
                              <w:jc w:val="center"/>
                              <w:rPr>
                                <w:rFonts w:asciiTheme="majorBidi" w:hAnsiTheme="majorBidi" w:cstheme="majorBidi"/>
                                <w:b/>
                                <w:bCs/>
                                <w:sz w:val="36"/>
                                <w:szCs w:val="36"/>
                              </w:rPr>
                            </w:pPr>
                            <w:r w:rsidRPr="003E13B4">
                              <w:rPr>
                                <w:rFonts w:asciiTheme="majorBidi" w:hAnsiTheme="majorBidi" w:cstheme="majorBidi"/>
                                <w:b/>
                                <w:bCs/>
                                <w:sz w:val="36"/>
                                <w:szCs w:val="36"/>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مربع نص 18" o:spid="_x0000_s1029" type="#_x0000_t202" style="position:absolute;margin-left:16.25pt;margin-top:-5.1pt;width:485.4pt;height:32.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" fillcolor="lime" strokeweight=".5pt">
                <v:textbox>
                  <w:txbxContent>
                    <w:p w:rsidR="003E13B4" w:rsidRPr="003E13B4" w:rsidRDefault="003E13B4" w:rsidP="003E13B4">
                      <w:pPr>
                        <w:jc w:val="center"/>
                        <w:rPr>
                          <w:rFonts w:asciiTheme="majorBidi" w:hAnsiTheme="majorBidi" w:cstheme="majorBidi"/>
                          <w:b/>
                          <w:bCs/>
                          <w:sz w:val="36"/>
                          <w:szCs w:val="36"/>
                        </w:rPr>
                      </w:pPr>
                      <w:r w:rsidRPr="003E13B4">
                        <w:rPr>
                          <w:rFonts w:asciiTheme="majorBidi" w:hAnsiTheme="majorBidi" w:cstheme="majorBidi"/>
                          <w:b/>
                          <w:bCs/>
                          <w:sz w:val="36"/>
                          <w:szCs w:val="36"/>
                        </w:rPr>
                        <w:t>Introduction</w:t>
                      </w:r>
                    </w:p>
                  </w:txbxContent>
                </v:textbox>
              </v:shape>
            </w:pict>
          </mc:Fallback>
        </mc:AlternateContent>
      </w:r>
    </w:p>
    <w:p w14:paraId="70D8999C" w14:textId="77777777" w:rsidR="003E13B4" w:rsidRDefault="003E13B4" w:rsidP="003E13B4">
      <w:pPr>
        <w:rPr>
          <w:rFonts w:eastAsia="Calibri"/>
          <w:sz w:val="32"/>
          <w:szCs w:val="32"/>
        </w:rPr>
      </w:pPr>
    </w:p>
    <w:p w14:paraId="4089EAA3" w14:textId="77777777" w:rsidR="003E13B4" w:rsidRDefault="003E13B4" w:rsidP="003E13B4">
      <w:pPr>
        <w:spacing w:line="360" w:lineRule="auto"/>
        <w:jc w:val="both"/>
        <w:rPr>
          <w:rFonts w:ascii="Monotype Corsiva" w:eastAsia="Calibri" w:hAnsi="Monotype Corsiva"/>
          <w:color w:val="000000"/>
          <w:sz w:val="32"/>
          <w:szCs w:val="32"/>
        </w:rPr>
      </w:pPr>
      <w:r w:rsidRPr="003E13B4">
        <w:rPr>
          <w:rFonts w:ascii="Monotype Corsiva" w:eastAsia="Calibri" w:hAnsi="Monotype Corsiva"/>
          <w:color w:val="0000FF"/>
          <w:sz w:val="32"/>
          <w:szCs w:val="32"/>
        </w:rPr>
        <w:t xml:space="preserve">The academic program </w:t>
      </w:r>
      <w:r w:rsidRPr="003E13B4">
        <w:rPr>
          <w:rFonts w:ascii="Monotype Corsiva" w:eastAsia="Calibri" w:hAnsi="Monotype Corsiva"/>
          <w:color w:val="000000"/>
          <w:sz w:val="32"/>
          <w:szCs w:val="32"/>
        </w:rPr>
        <w:t>is a coordinated and organized package of courses that include procedures and experiences organized in the form of study vocabulary, the main purpose of which is to build and refine the skills of graduates, which makes them qualified to meet the requirements of the labor market. It is reviewed and evaluated annually through internal or external audit procedures and programs, such as the external examiner program. The academic program description provides a brief summary of the main features of the program and its courses, indicating the skills that students are working to acquire based on the objectives of the academic program. The importance of this description is evident in that it represents the cornerstone in obtaining program accreditation and participates in writing the teaching materials under the supervision of the scientific committees in the scientific departments. This guide, in its second version, includes a description of the academic programs after updating the vocabulary and paragraphs of the previous guide in light of the developments and changes in the educational system in Iraq, which included a description of the academic program in its traditional form (annual, semester) system, in addition to adopting the description of the academic program circulated under the letter of the Department of Studies No. 2906/3 dated 5/3/2023 regarding the program for its work. In this field, we seek to emphasize the importance of writing a description of the academic program and courses to ensure the smooth running of the educational process.</w:t>
      </w:r>
    </w:p>
    <w:p w14:paraId="05FB3786" w14:textId="77777777" w:rsidR="003E13B4" w:rsidRDefault="003E13B4" w:rsidP="003E13B4">
      <w:pPr>
        <w:spacing w:line="360" w:lineRule="auto"/>
        <w:jc w:val="both"/>
        <w:rPr>
          <w:rFonts w:ascii="Monotype Corsiva" w:eastAsia="Calibri" w:hAnsi="Monotype Corsiva"/>
          <w:color w:val="000000"/>
          <w:sz w:val="32"/>
          <w:szCs w:val="32"/>
        </w:rPr>
      </w:pPr>
    </w:p>
    <w:p w14:paraId="118DCE06" w14:textId="77777777" w:rsidR="003E13B4" w:rsidRDefault="003E13B4" w:rsidP="003E13B4">
      <w:pPr>
        <w:spacing w:line="360" w:lineRule="auto"/>
        <w:jc w:val="both"/>
        <w:rPr>
          <w:rFonts w:ascii="Monotype Corsiva" w:eastAsia="Calibri" w:hAnsi="Monotype Corsiva"/>
          <w:color w:val="000000"/>
          <w:sz w:val="32"/>
          <w:szCs w:val="32"/>
        </w:rPr>
      </w:pPr>
    </w:p>
    <w:p w14:paraId="08257474" w14:textId="77777777" w:rsidR="003E13B4" w:rsidRDefault="003E13B4" w:rsidP="003E13B4">
      <w:pPr>
        <w:spacing w:line="360" w:lineRule="auto"/>
        <w:jc w:val="both"/>
        <w:rPr>
          <w:rFonts w:ascii="Monotype Corsiva" w:eastAsia="Calibri" w:hAnsi="Monotype Corsiva"/>
          <w:color w:val="000000"/>
          <w:sz w:val="32"/>
          <w:szCs w:val="32"/>
        </w:rPr>
      </w:pPr>
    </w:p>
    <w:p w14:paraId="1FF1496E" w14:textId="77777777" w:rsidR="003E13B4" w:rsidRDefault="003E13B4" w:rsidP="003E13B4">
      <w:pPr>
        <w:spacing w:line="360" w:lineRule="auto"/>
        <w:jc w:val="both"/>
        <w:rPr>
          <w:rFonts w:ascii="Monotype Corsiva" w:eastAsia="Calibri" w:hAnsi="Monotype Corsiva"/>
          <w:color w:val="000000"/>
          <w:sz w:val="32"/>
          <w:szCs w:val="32"/>
        </w:rPr>
      </w:pPr>
    </w:p>
    <w:p w14:paraId="069AB8C9" w14:textId="77777777" w:rsidR="003E13B4" w:rsidRDefault="003E13B4" w:rsidP="003E13B4">
      <w:pPr>
        <w:spacing w:line="360" w:lineRule="auto"/>
        <w:jc w:val="both"/>
        <w:rPr>
          <w:rFonts w:eastAsia="Calibri"/>
          <w:sz w:val="32"/>
          <w:szCs w:val="32"/>
        </w:rPr>
      </w:pPr>
      <w:r>
        <w:rPr>
          <w:rFonts w:eastAsia="Calibri"/>
          <w:noProof/>
          <w:sz w:val="32"/>
          <w:szCs w:val="32"/>
        </w:rPr>
        <mc:AlternateContent>
          <mc:Choice Requires="wps">
            <w:drawing>
              <wp:anchor distT="0" distB="0" distL="114300" distR="114300" simplePos="0" relativeHeight="251679744" behindDoc="0" locked="0" layoutInCell="1" allowOverlap="1" wp14:anchorId="6B4AB8AA" wp14:editId="2C9B45D3">
                <wp:simplePos x="0" y="0"/>
                <wp:positionH relativeFrom="column">
                  <wp:posOffset>472440</wp:posOffset>
                </wp:positionH>
                <wp:positionV relativeFrom="paragraph">
                  <wp:posOffset>25400</wp:posOffset>
                </wp:positionV>
                <wp:extent cx="5966460" cy="449580"/>
                <wp:effectExtent l="11430" t="13335" r="13335" b="13335"/>
                <wp:wrapNone/>
                <wp:docPr id="19" name="مربع ن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449580"/>
                        </a:xfrm>
                        <a:prstGeom prst="rect">
                          <a:avLst/>
                        </a:prstGeom>
                        <a:gradFill rotWithShape="0">
                          <a:gsLst>
                            <a:gs pos="0">
                              <a:schemeClr val="accent6">
                                <a:lumMod val="60000"/>
                                <a:lumOff val="40000"/>
                              </a:schemeClr>
                            </a:gs>
                            <a:gs pos="100000">
                              <a:schemeClr val="accent6">
                                <a:lumMod val="60000"/>
                                <a:lumOff val="40000"/>
                                <a:gamma/>
                                <a:tint val="20000"/>
                                <a:invGamma/>
                              </a:schemeClr>
                            </a:gs>
                          </a:gsLst>
                          <a:path path="shape">
                            <a:fillToRect l="50000" t="50000" r="50000" b="50000"/>
                          </a:path>
                        </a:gradFill>
                        <a:ln w="9525">
                          <a:solidFill>
                            <a:srgbClr val="000000"/>
                          </a:solidFill>
                          <a:miter lim="800000"/>
                          <a:headEnd/>
                          <a:tailEnd/>
                        </a:ln>
                      </wps:spPr>
                      <wps:txbx>
                        <w:txbxContent>
                          <w:p w14:paraId="135F121E" w14:textId="77777777" w:rsidR="003E13B4" w:rsidRDefault="003E13B4" w:rsidP="003E13B4">
                            <w:pPr>
                              <w:shd w:val="clear" w:color="auto" w:fill="C5E0B3" w:themeFill="accent6" w:themeFillTint="66"/>
                              <w:jc w:val="center"/>
                            </w:pPr>
                            <w:r w:rsidRPr="003E13B4">
                              <w:rPr>
                                <w:b/>
                                <w:bCs/>
                                <w:sz w:val="38"/>
                                <w:szCs w:val="38"/>
                              </w:rPr>
                              <w:t>Concepts and Terms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9" o:spid="_x0000_s1030" type="#_x0000_t202" style="position:absolute;left:0;text-align:left;margin-left:37.2pt;margin-top:2pt;width:469.8pt;height:3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" fillcolor="#a8d08d [1945]">
                <v:fill color2="#a8d08d [1945]" focusposition=".5,.5" focussize="" focus="100%" type="gradientRadial"/>
                <v:textbox>
                  <w:txbxContent>
                    <w:p w:rsidR="003E13B4" w:rsidRDefault="003E13B4" w:rsidP="003E13B4">
                      <w:pPr>
                        <w:shd w:val="clear" w:color="auto" w:fill="C5E0B3" w:themeFill="accent6" w:themeFillTint="66"/>
                        <w:jc w:val="center"/>
                      </w:pPr>
                      <w:r w:rsidRPr="003E13B4">
                        <w:rPr>
                          <w:b/>
                          <w:bCs/>
                          <w:sz w:val="38"/>
                          <w:szCs w:val="38"/>
                        </w:rPr>
                        <w:t>Concepts and Terms</w:t>
                      </w:r>
                    </w:p>
                  </w:txbxContent>
                </v:textbox>
              </v:shape>
            </w:pict>
          </mc:Fallback>
        </mc:AlternateContent>
      </w:r>
    </w:p>
    <w:p w14:paraId="78AFB6DB" w14:textId="77777777" w:rsidR="003E13B4" w:rsidRPr="00A61E97" w:rsidRDefault="003E13B4" w:rsidP="003E13B4">
      <w:pPr>
        <w:spacing w:line="360" w:lineRule="auto"/>
        <w:jc w:val="both"/>
        <w:rPr>
          <w:rFonts w:ascii="Monotype Corsiva" w:eastAsia="Calibri" w:hAnsi="Monotype Corsiva"/>
          <w:color w:val="000000"/>
          <w:sz w:val="32"/>
          <w:szCs w:val="32"/>
        </w:rPr>
      </w:pPr>
    </w:p>
    <w:p w14:paraId="0806E679" w14:textId="77777777" w:rsidR="00A61E97" w:rsidRPr="00A61E97" w:rsidRDefault="00A61E97" w:rsidP="00A61E97">
      <w:pPr>
        <w:spacing w:line="360" w:lineRule="auto"/>
        <w:jc w:val="both"/>
        <w:rPr>
          <w:rFonts w:ascii="Monotype Corsiva" w:eastAsia="Calibri" w:hAnsi="Monotype Corsiva"/>
          <w:color w:val="000000"/>
          <w:sz w:val="32"/>
          <w:szCs w:val="32"/>
        </w:rPr>
      </w:pPr>
      <w:r w:rsidRPr="00A61E97">
        <w:rPr>
          <w:rFonts w:ascii="Monotype Corsiva" w:eastAsia="Calibri" w:hAnsi="Monotype Corsiva"/>
          <w:sz w:val="32"/>
          <w:szCs w:val="32"/>
          <w:shd w:val="clear" w:color="auto" w:fill="00FF00"/>
        </w:rPr>
        <w:t>1. Academic Program Description:</w:t>
      </w:r>
      <w:r w:rsidRPr="00A61E97">
        <w:rPr>
          <w:rFonts w:ascii="Monotype Corsiva" w:eastAsia="Calibri" w:hAnsi="Monotype Corsiva"/>
          <w:sz w:val="32"/>
          <w:szCs w:val="32"/>
        </w:rPr>
        <w:t xml:space="preserve"> </w:t>
      </w:r>
      <w:r w:rsidRPr="00A61E97">
        <w:rPr>
          <w:rFonts w:ascii="Monotype Corsiva" w:eastAsia="Calibri" w:hAnsi="Monotype Corsiva"/>
          <w:color w:val="000000"/>
          <w:sz w:val="32"/>
          <w:szCs w:val="32"/>
        </w:rPr>
        <w:t>The academic program description provides a comprehensive overview of the program’s vision, mission, objectives, and educational outcomes. This description serves as a strategic reference for achieving academic development, and accurately identifies how the program will be implemented to effectively achieve its objectives.</w:t>
      </w:r>
    </w:p>
    <w:p w14:paraId="0BC46DA0" w14:textId="77777777" w:rsidR="00A61E97" w:rsidRPr="00A61E97" w:rsidRDefault="00A61E97" w:rsidP="00A61E97">
      <w:pPr>
        <w:spacing w:line="360" w:lineRule="auto"/>
        <w:jc w:val="both"/>
        <w:rPr>
          <w:rFonts w:ascii="Monotype Corsiva" w:eastAsia="Calibri" w:hAnsi="Monotype Corsiva"/>
          <w:color w:val="000000"/>
          <w:sz w:val="32"/>
          <w:szCs w:val="32"/>
        </w:rPr>
      </w:pPr>
      <w:r w:rsidRPr="00A61E97">
        <w:rPr>
          <w:rFonts w:ascii="Monotype Corsiva" w:eastAsia="Calibri" w:hAnsi="Monotype Corsiva"/>
          <w:color w:val="000000"/>
          <w:sz w:val="32"/>
          <w:szCs w:val="32"/>
          <w:shd w:val="clear" w:color="auto" w:fill="FFC000"/>
        </w:rPr>
        <w:t>2. Course Description:</w:t>
      </w:r>
      <w:r w:rsidRPr="00A61E97">
        <w:rPr>
          <w:rFonts w:ascii="Monotype Corsiva" w:eastAsia="Calibri" w:hAnsi="Monotype Corsiva"/>
          <w:color w:val="000000"/>
          <w:sz w:val="32"/>
          <w:szCs w:val="32"/>
        </w:rPr>
        <w:t xml:space="preserve"> Provides a brief and accurate description of each course, including its objectives and expected outcomes. The description should include clear details on how to make the most of the offered course material, and whether the student has acquired the required skills and knowledge.</w:t>
      </w:r>
    </w:p>
    <w:p w14:paraId="09AE5969" w14:textId="77777777" w:rsidR="00A61E97" w:rsidRPr="00A61E97" w:rsidRDefault="00A61E97" w:rsidP="00A61E97">
      <w:pPr>
        <w:spacing w:line="360" w:lineRule="auto"/>
        <w:jc w:val="both"/>
        <w:rPr>
          <w:rFonts w:ascii="Monotype Corsiva" w:eastAsia="Calibri" w:hAnsi="Monotype Corsiva"/>
          <w:color w:val="000000"/>
          <w:sz w:val="32"/>
          <w:szCs w:val="32"/>
        </w:rPr>
      </w:pPr>
      <w:r w:rsidRPr="00A61E97">
        <w:rPr>
          <w:rFonts w:ascii="Monotype Corsiva" w:eastAsia="Calibri" w:hAnsi="Monotype Corsiva"/>
          <w:color w:val="000000"/>
          <w:sz w:val="32"/>
          <w:szCs w:val="32"/>
          <w:shd w:val="clear" w:color="auto" w:fill="00B0F0"/>
        </w:rPr>
        <w:t>3. Program Vision:</w:t>
      </w:r>
      <w:r w:rsidRPr="00A61E97">
        <w:rPr>
          <w:rFonts w:ascii="Monotype Corsiva" w:eastAsia="Calibri" w:hAnsi="Monotype Corsiva"/>
          <w:color w:val="000000"/>
          <w:sz w:val="32"/>
          <w:szCs w:val="32"/>
        </w:rPr>
        <w:t xml:space="preserve"> The vision expresses the program’s future aspirations. The program seeks to be a pioneer and distinguished locally and internationally, with a focus on innovation and quality in education, and achieving sustainability in providing educational programs that are in line with the needs of society and the labor market.</w:t>
      </w:r>
    </w:p>
    <w:p w14:paraId="00A8D329" w14:textId="77777777" w:rsidR="00A61E97" w:rsidRPr="00A61E97" w:rsidRDefault="00A61E97" w:rsidP="00A61E97">
      <w:pPr>
        <w:spacing w:line="360" w:lineRule="auto"/>
        <w:jc w:val="both"/>
        <w:rPr>
          <w:rFonts w:ascii="Monotype Corsiva" w:eastAsia="Calibri" w:hAnsi="Monotype Corsiva"/>
          <w:color w:val="000000"/>
          <w:sz w:val="32"/>
          <w:szCs w:val="32"/>
        </w:rPr>
      </w:pPr>
      <w:r w:rsidRPr="00A61E97">
        <w:rPr>
          <w:rFonts w:ascii="Monotype Corsiva" w:eastAsia="Calibri" w:hAnsi="Monotype Corsiva"/>
          <w:color w:val="000000"/>
          <w:sz w:val="32"/>
          <w:szCs w:val="32"/>
          <w:shd w:val="clear" w:color="auto" w:fill="FFFF00"/>
        </w:rPr>
        <w:t>4. Program Mission:</w:t>
      </w:r>
      <w:r w:rsidRPr="00A61E97">
        <w:rPr>
          <w:rFonts w:ascii="Monotype Corsiva" w:eastAsia="Calibri" w:hAnsi="Monotype Corsiva"/>
          <w:color w:val="000000"/>
          <w:sz w:val="32"/>
          <w:szCs w:val="32"/>
        </w:rPr>
        <w:t xml:space="preserve"> The mission clarifies the general objectives that the program seeks to achieve through education and learning. The mission includes an outline of how to develop students’ capabilities and prepare them for the labor market in innovative and modern ways that are in line with technological and cognitive changes.</w:t>
      </w:r>
    </w:p>
    <w:p w14:paraId="67B98058" w14:textId="77777777" w:rsidR="00A61E97" w:rsidRPr="00A61E97" w:rsidRDefault="00A61E97" w:rsidP="00A61E97">
      <w:pPr>
        <w:spacing w:line="360" w:lineRule="auto"/>
        <w:jc w:val="both"/>
        <w:rPr>
          <w:rFonts w:ascii="Monotype Corsiva" w:eastAsia="Calibri" w:hAnsi="Monotype Corsiva"/>
          <w:color w:val="000000"/>
          <w:sz w:val="32"/>
          <w:szCs w:val="32"/>
        </w:rPr>
      </w:pPr>
    </w:p>
    <w:p w14:paraId="527D8F81" w14:textId="77777777" w:rsidR="00A61E97" w:rsidRPr="00A61E97" w:rsidRDefault="00A61E97" w:rsidP="00A61E97">
      <w:pPr>
        <w:spacing w:line="360" w:lineRule="auto"/>
        <w:jc w:val="both"/>
        <w:rPr>
          <w:rFonts w:ascii="Monotype Corsiva" w:eastAsia="Calibri" w:hAnsi="Monotype Corsiva"/>
          <w:color w:val="000000"/>
          <w:sz w:val="32"/>
          <w:szCs w:val="32"/>
        </w:rPr>
      </w:pPr>
      <w:r w:rsidRPr="00A61E97">
        <w:rPr>
          <w:rFonts w:ascii="Monotype Corsiva" w:eastAsia="Calibri" w:hAnsi="Monotype Corsiva"/>
          <w:color w:val="000000"/>
          <w:sz w:val="32"/>
          <w:szCs w:val="32"/>
          <w:shd w:val="clear" w:color="auto" w:fill="A8D08D" w:themeFill="accent6" w:themeFillTint="99"/>
        </w:rPr>
        <w:t>5. Program Objectives:</w:t>
      </w:r>
      <w:r w:rsidRPr="00A61E97">
        <w:rPr>
          <w:rFonts w:ascii="Monotype Corsiva" w:eastAsia="Calibri" w:hAnsi="Monotype Corsiva"/>
          <w:color w:val="000000"/>
          <w:sz w:val="32"/>
          <w:szCs w:val="32"/>
        </w:rPr>
        <w:t xml:space="preserve"> A set of specific objectives that the program seeks to achieve over a specific period of time. These objectives include developing the student's knowledge and skills in measurable and evaluable ways, which contributes to improving the quality of the educational process and achieving distinguished educational outcomes.</w:t>
      </w:r>
    </w:p>
    <w:p w14:paraId="35F71D82" w14:textId="77777777" w:rsidR="00A61E97" w:rsidRPr="00A61E97" w:rsidRDefault="00A61E97" w:rsidP="00A61E97">
      <w:pPr>
        <w:spacing w:line="360" w:lineRule="auto"/>
        <w:jc w:val="both"/>
        <w:rPr>
          <w:rFonts w:ascii="Monotype Corsiva" w:eastAsia="Calibri" w:hAnsi="Monotype Corsiva"/>
          <w:color w:val="000000"/>
          <w:sz w:val="32"/>
          <w:szCs w:val="32"/>
        </w:rPr>
      </w:pPr>
      <w:r w:rsidRPr="00A61E97">
        <w:rPr>
          <w:rFonts w:ascii="Monotype Corsiva" w:eastAsia="Calibri" w:hAnsi="Monotype Corsiva"/>
          <w:color w:val="000000"/>
          <w:sz w:val="32"/>
          <w:szCs w:val="32"/>
          <w:shd w:val="clear" w:color="auto" w:fill="A6A6A6" w:themeFill="background1" w:themeFillShade="A6"/>
        </w:rPr>
        <w:t xml:space="preserve">6. Curriculum: </w:t>
      </w:r>
      <w:r w:rsidRPr="00A61E97">
        <w:rPr>
          <w:rFonts w:ascii="Monotype Corsiva" w:eastAsia="Calibri" w:hAnsi="Monotype Corsiva"/>
          <w:color w:val="000000"/>
          <w:sz w:val="32"/>
          <w:szCs w:val="32"/>
        </w:rPr>
        <w:t>The curriculum includes all the courses offered by the program, whether theoretical or practical. The plan is integrated with the educational strategies used, and takes into account the number of study hours for each course to ensure a balance between theoretical and applied content.</w:t>
      </w:r>
    </w:p>
    <w:p w14:paraId="6433CF4E" w14:textId="77777777" w:rsidR="00A61E97" w:rsidRPr="00A61E97" w:rsidRDefault="00A61E97" w:rsidP="00A61E97">
      <w:pPr>
        <w:spacing w:line="360" w:lineRule="auto"/>
        <w:jc w:val="both"/>
        <w:rPr>
          <w:rFonts w:ascii="Monotype Corsiva" w:eastAsia="Calibri" w:hAnsi="Monotype Corsiva"/>
          <w:color w:val="000000"/>
          <w:sz w:val="32"/>
          <w:szCs w:val="32"/>
        </w:rPr>
      </w:pPr>
      <w:r w:rsidRPr="00A61E97">
        <w:rPr>
          <w:rFonts w:ascii="Monotype Corsiva" w:eastAsia="Calibri" w:hAnsi="Monotype Corsiva"/>
          <w:color w:val="000000"/>
          <w:sz w:val="32"/>
          <w:szCs w:val="32"/>
          <w:shd w:val="clear" w:color="auto" w:fill="00FF00"/>
        </w:rPr>
        <w:t>7. Learning Outcomes:</w:t>
      </w:r>
      <w:r w:rsidRPr="00A61E97">
        <w:rPr>
          <w:rFonts w:ascii="Monotype Corsiva" w:eastAsia="Calibri" w:hAnsi="Monotype Corsiva"/>
          <w:color w:val="000000"/>
          <w:sz w:val="32"/>
          <w:szCs w:val="32"/>
        </w:rPr>
        <w:t xml:space="preserve"> Learning outcomes represent a set of skills and knowledge that the student must acquire by the end of the academic program successfully. These outcomes are determined based on the program objectives, and are an important tool for evaluating the effectiveness of education and ensuring the achievement of high-quality educational outcomes.</w:t>
      </w:r>
    </w:p>
    <w:p w14:paraId="32A4BD53" w14:textId="77777777" w:rsidR="00A61E97" w:rsidRDefault="00A61E97" w:rsidP="00A61E97">
      <w:pPr>
        <w:spacing w:line="360" w:lineRule="auto"/>
        <w:jc w:val="both"/>
        <w:rPr>
          <w:rFonts w:ascii="Monotype Corsiva" w:eastAsia="Calibri" w:hAnsi="Monotype Corsiva"/>
          <w:color w:val="000000"/>
          <w:sz w:val="32"/>
          <w:szCs w:val="32"/>
        </w:rPr>
      </w:pPr>
      <w:r w:rsidRPr="00A61E97">
        <w:rPr>
          <w:rFonts w:ascii="Monotype Corsiva" w:eastAsia="Calibri" w:hAnsi="Monotype Corsiva"/>
          <w:color w:val="000000"/>
          <w:sz w:val="32"/>
          <w:szCs w:val="32"/>
          <w:shd w:val="clear" w:color="auto" w:fill="FFC000"/>
        </w:rPr>
        <w:t>8. Teaching and Learning Strategies:</w:t>
      </w:r>
      <w:r w:rsidRPr="00A61E97">
        <w:rPr>
          <w:rFonts w:ascii="Monotype Corsiva" w:eastAsia="Calibri" w:hAnsi="Monotype Corsiva"/>
          <w:color w:val="000000"/>
          <w:sz w:val="32"/>
          <w:szCs w:val="32"/>
        </w:rPr>
        <w:t xml:space="preserve"> These are the strategies used by the faculty to ensure the achievement of the educational objectives of the program. These strategies include the use of various methods in education such as interactive learning, e-learning, in addition to classroom and extracurricular activities that contribute to enhancing a deep understanding of the educational content and achieving the required learning outcomes.</w:t>
      </w:r>
    </w:p>
    <w:p w14:paraId="74FFF8C2" w14:textId="77777777" w:rsidR="003E13B4" w:rsidRDefault="00A61E97" w:rsidP="00A61E97">
      <w:pPr>
        <w:spacing w:line="360" w:lineRule="auto"/>
        <w:jc w:val="both"/>
        <w:rPr>
          <w:rFonts w:ascii="Monotype Corsiva" w:eastAsia="Calibri" w:hAnsi="Monotype Corsiva"/>
          <w:color w:val="000000"/>
          <w:sz w:val="32"/>
          <w:szCs w:val="32"/>
        </w:rPr>
      </w:pPr>
      <w:r>
        <w:rPr>
          <w:rFonts w:eastAsia="Calibri"/>
          <w:noProof/>
          <w:sz w:val="32"/>
          <w:szCs w:val="32"/>
        </w:rPr>
        <mc:AlternateContent>
          <mc:Choice Requires="wps">
            <w:drawing>
              <wp:anchor distT="0" distB="0" distL="114300" distR="114300" simplePos="0" relativeHeight="251680768" behindDoc="1" locked="0" layoutInCell="1" allowOverlap="1" wp14:anchorId="5BD27C9A" wp14:editId="35030EB1">
                <wp:simplePos x="0" y="0"/>
                <wp:positionH relativeFrom="column">
                  <wp:posOffset>68580</wp:posOffset>
                </wp:positionH>
                <wp:positionV relativeFrom="paragraph">
                  <wp:posOffset>830580</wp:posOffset>
                </wp:positionV>
                <wp:extent cx="6667500" cy="1973580"/>
                <wp:effectExtent l="19050" t="19050" r="19050" b="26670"/>
                <wp:wrapNone/>
                <wp:docPr id="20" name="مستطيل مستدير الزوايا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973580"/>
                        </a:xfrm>
                        <a:prstGeom prst="roundRect">
                          <a:avLst>
                            <a:gd name="adj" fmla="val 16667"/>
                          </a:avLst>
                        </a:prstGeom>
                        <a:solidFill>
                          <a:schemeClr val="lt1">
                            <a:lumMod val="100000"/>
                            <a:lumOff val="0"/>
                          </a:schemeClr>
                        </a:solidFill>
                        <a:ln w="31750" cmpd="sng">
                          <a:solidFill>
                            <a:schemeClr val="accent4">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E65E59" w14:textId="77777777" w:rsidR="00A61E97" w:rsidRPr="00A61E97" w:rsidRDefault="00A61E97" w:rsidP="00A61E97">
                            <w:pPr>
                              <w:jc w:val="both"/>
                              <w:rPr>
                                <w:rFonts w:ascii="Monotype Corsiva" w:eastAsia="Calibri" w:hAnsi="Monotype Corsiva"/>
                                <w:color w:val="000000"/>
                                <w:sz w:val="32"/>
                                <w:szCs w:val="32"/>
                              </w:rPr>
                            </w:pPr>
                            <w:r w:rsidRPr="00A61E97">
                              <w:rPr>
                                <w:rFonts w:ascii="Monotype Corsiva" w:eastAsia="Calibri" w:hAnsi="Monotype Corsiva"/>
                                <w:color w:val="0000FF"/>
                                <w:sz w:val="32"/>
                                <w:szCs w:val="32"/>
                              </w:rPr>
                              <w:t xml:space="preserve">Conclusion By </w:t>
                            </w:r>
                            <w:r w:rsidRPr="00A61E97">
                              <w:rPr>
                                <w:rFonts w:ascii="Monotype Corsiva" w:eastAsia="Calibri" w:hAnsi="Monotype Corsiva"/>
                                <w:color w:val="000000"/>
                                <w:sz w:val="32"/>
                                <w:szCs w:val="32"/>
                              </w:rPr>
                              <w:t>preparing this comprehensive academic description, we hope that the program will be able to meet the highest standards of academic quality, and will contribute effectively to improving educational outcomes and developing student skills in line with the requirements of the modern labor market. Through this guide, we aspire to raise the level of academic education and contribute to enhancing the university’s position locally and internationally.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0" o:spid="_x0000_s1031" style="position:absolute;left:0;text-align:left;margin-left:5.4pt;margin-top:65.4pt;width:525pt;height:155.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" fillcolor="white [3201]" strokecolor="#ffc000 [3207]" strokeweight="2.5pt">
                <v:shadow color="#868686"/>
                <v:textbox>
                  <w:txbxContent>
                    <w:p w:rsidR="00A61E97" w:rsidRPr="00A61E97" w:rsidRDefault="00A61E97" w:rsidP="00A61E97">
                      <w:pPr>
                        <w:jc w:val="both"/>
                        <w:rPr>
                          <w:rFonts w:ascii="Monotype Corsiva" w:eastAsia="Calibri" w:hAnsi="Monotype Corsiva"/>
                          <w:color w:val="000000"/>
                          <w:sz w:val="32"/>
                          <w:szCs w:val="32"/>
                        </w:rPr>
                      </w:pPr>
                      <w:r w:rsidRPr="00A61E97">
                        <w:rPr>
                          <w:rFonts w:ascii="Monotype Corsiva" w:eastAsia="Calibri" w:hAnsi="Monotype Corsiva"/>
                          <w:color w:val="0000FF"/>
                          <w:sz w:val="32"/>
                          <w:szCs w:val="32"/>
                        </w:rPr>
                        <w:t xml:space="preserve">Conclusion By </w:t>
                      </w:r>
                      <w:r w:rsidRPr="00A61E97">
                        <w:rPr>
                          <w:rFonts w:ascii="Monotype Corsiva" w:eastAsia="Calibri" w:hAnsi="Monotype Corsiva"/>
                          <w:color w:val="000000"/>
                          <w:sz w:val="32"/>
                          <w:szCs w:val="32"/>
                        </w:rPr>
                        <w:t>preparing this comprehensive academic description, we hope that the program will be able to meet the highest standards of academic quality, and will contribute effectively to improving educational outcomes and developing student skills in line with the requirements of the modern labor market. Through this guide, we aspire to raise the level of academic education and contribute to enhancing the university’s position locally and internationally.</w:t>
                      </w:r>
                    </w:p>
                  </w:txbxContent>
                </v:textbox>
              </v:roundrect>
            </w:pict>
          </mc:Fallback>
        </mc:AlternateContent>
      </w:r>
      <w:r w:rsidR="003E13B4">
        <w:rPr>
          <w:rFonts w:eastAsia="Calibri"/>
          <w:sz w:val="32"/>
          <w:szCs w:val="32"/>
        </w:rPr>
        <w:br w:type="page"/>
      </w:r>
    </w:p>
    <w:p w14:paraId="1AF721FD" w14:textId="77777777" w:rsidR="003E13B4" w:rsidRDefault="003E13B4" w:rsidP="005E7E18">
      <w:pPr>
        <w:pStyle w:val="Default"/>
        <w:jc w:val="both"/>
        <w:rPr>
          <w:rFonts w:eastAsia="Calibri" w:cs="Times New Roman"/>
          <w:sz w:val="32"/>
          <w:szCs w:val="32"/>
          <w:rtl/>
        </w:rPr>
      </w:pPr>
    </w:p>
    <w:p w14:paraId="15DFB5F6" w14:textId="77777777" w:rsidR="00621037" w:rsidRPr="002B4745" w:rsidRDefault="00621037" w:rsidP="002B4745">
      <w:pPr>
        <w:pStyle w:val="Default"/>
        <w:shd w:val="clear" w:color="auto" w:fill="FFC000"/>
        <w:jc w:val="both"/>
        <w:rPr>
          <w:rFonts w:eastAsia="Calibri" w:cs="Times New Roman"/>
          <w:i/>
          <w:iCs/>
          <w:color w:val="0000FF"/>
          <w:sz w:val="32"/>
          <w:szCs w:val="32"/>
        </w:rPr>
      </w:pPr>
      <w:r w:rsidRPr="002B4745">
        <w:rPr>
          <w:rFonts w:eastAsia="Calibri" w:cs="Times New Roman"/>
          <w:i/>
          <w:iCs/>
          <w:color w:val="0000FF"/>
          <w:sz w:val="32"/>
          <w:szCs w:val="32"/>
        </w:rPr>
        <w:t xml:space="preserve">Republic of Iraq </w:t>
      </w:r>
    </w:p>
    <w:p w14:paraId="42546A0C" w14:textId="77777777" w:rsidR="00621037" w:rsidRPr="002B4745" w:rsidRDefault="00621037" w:rsidP="002B4745">
      <w:pPr>
        <w:pStyle w:val="Default"/>
        <w:shd w:val="clear" w:color="auto" w:fill="FFC000"/>
        <w:jc w:val="both"/>
        <w:rPr>
          <w:rFonts w:eastAsia="Calibri" w:cs="Times New Roman"/>
          <w:i/>
          <w:iCs/>
          <w:color w:val="0000FF"/>
          <w:sz w:val="32"/>
          <w:szCs w:val="32"/>
        </w:rPr>
      </w:pPr>
      <w:r w:rsidRPr="002B4745">
        <w:rPr>
          <w:rFonts w:eastAsia="Calibri" w:cs="Times New Roman"/>
          <w:i/>
          <w:iCs/>
          <w:color w:val="0000FF"/>
          <w:sz w:val="32"/>
          <w:szCs w:val="32"/>
        </w:rPr>
        <w:t xml:space="preserve">Ministry of Higher Education &amp; Scientific Research </w:t>
      </w:r>
    </w:p>
    <w:p w14:paraId="3B75135E" w14:textId="77777777" w:rsidR="00621037" w:rsidRPr="002B4745" w:rsidRDefault="00621037" w:rsidP="002B4745">
      <w:pPr>
        <w:pStyle w:val="Default"/>
        <w:shd w:val="clear" w:color="auto" w:fill="FFC000"/>
        <w:jc w:val="both"/>
        <w:rPr>
          <w:rFonts w:eastAsia="Calibri" w:cs="Times New Roman"/>
          <w:i/>
          <w:iCs/>
          <w:color w:val="0000FF"/>
          <w:sz w:val="32"/>
          <w:szCs w:val="32"/>
        </w:rPr>
      </w:pPr>
      <w:r w:rsidRPr="002B4745">
        <w:rPr>
          <w:rFonts w:eastAsia="Calibri" w:cs="Times New Roman"/>
          <w:i/>
          <w:iCs/>
          <w:color w:val="0000FF"/>
          <w:sz w:val="32"/>
          <w:szCs w:val="32"/>
        </w:rPr>
        <w:t xml:space="preserve">Supervision and Scientific Evaluation Directorate </w:t>
      </w:r>
    </w:p>
    <w:p w14:paraId="1574E228" w14:textId="77777777" w:rsidR="00621037" w:rsidRPr="002B4745" w:rsidRDefault="00621037" w:rsidP="002B4745">
      <w:pPr>
        <w:pStyle w:val="Default"/>
        <w:shd w:val="clear" w:color="auto" w:fill="FFC000"/>
        <w:jc w:val="both"/>
        <w:rPr>
          <w:rFonts w:eastAsia="Calibri" w:cs="Times New Roman"/>
          <w:i/>
          <w:iCs/>
          <w:color w:val="0000FF"/>
          <w:sz w:val="32"/>
          <w:szCs w:val="32"/>
        </w:rPr>
      </w:pPr>
      <w:r w:rsidRPr="002B4745">
        <w:rPr>
          <w:rFonts w:eastAsia="Calibri" w:cs="Times New Roman"/>
          <w:i/>
          <w:iCs/>
          <w:color w:val="0000FF"/>
          <w:sz w:val="32"/>
          <w:szCs w:val="32"/>
        </w:rPr>
        <w:t xml:space="preserve">Quality Assurance and Academic Accreditation </w:t>
      </w:r>
    </w:p>
    <w:p w14:paraId="4014C650" w14:textId="77777777" w:rsidR="00621037" w:rsidRPr="002B4745" w:rsidRDefault="00621037" w:rsidP="002B4745">
      <w:pPr>
        <w:pStyle w:val="Default"/>
        <w:shd w:val="clear" w:color="auto" w:fill="FFC000"/>
        <w:jc w:val="both"/>
        <w:rPr>
          <w:rFonts w:eastAsia="Calibri" w:cs="Times New Roman"/>
          <w:i/>
          <w:iCs/>
          <w:sz w:val="32"/>
          <w:szCs w:val="32"/>
        </w:rPr>
      </w:pPr>
      <w:r w:rsidRPr="002B4745">
        <w:rPr>
          <w:rFonts w:eastAsia="Calibri" w:cs="Times New Roman"/>
          <w:i/>
          <w:iCs/>
          <w:color w:val="0000FF"/>
          <w:sz w:val="32"/>
          <w:szCs w:val="32"/>
        </w:rPr>
        <w:t>International Accreditation Dept</w:t>
      </w:r>
      <w:r w:rsidRPr="002B4745">
        <w:rPr>
          <w:rFonts w:eastAsia="Calibri" w:cs="Times New Roman"/>
          <w:i/>
          <w:iCs/>
          <w:sz w:val="32"/>
          <w:szCs w:val="32"/>
        </w:rPr>
        <w:t xml:space="preserve">. </w:t>
      </w:r>
    </w:p>
    <w:p w14:paraId="7808C439" w14:textId="77777777" w:rsidR="00C56F72" w:rsidRPr="001614E1" w:rsidRDefault="00C56F72" w:rsidP="001614E1">
      <w:pPr>
        <w:pStyle w:val="Default"/>
        <w:rPr>
          <w:rFonts w:asciiTheme="majorBidi" w:hAnsiTheme="majorBidi" w:cstheme="majorBidi"/>
          <w:color w:val="auto"/>
          <w:sz w:val="30"/>
          <w:szCs w:val="30"/>
        </w:rPr>
      </w:pPr>
    </w:p>
    <w:p w14:paraId="035CC4C2" w14:textId="77777777" w:rsidR="00621037" w:rsidRPr="002B4745" w:rsidRDefault="00621037" w:rsidP="002B4745">
      <w:pPr>
        <w:pStyle w:val="Default"/>
        <w:shd w:val="clear" w:color="auto" w:fill="00FF00"/>
        <w:jc w:val="center"/>
        <w:rPr>
          <w:rFonts w:eastAsia="Calibri" w:cs="Times New Roman"/>
          <w:b/>
          <w:bCs/>
          <w:sz w:val="40"/>
          <w:szCs w:val="40"/>
        </w:rPr>
      </w:pPr>
      <w:r w:rsidRPr="002B4745">
        <w:rPr>
          <w:rFonts w:eastAsia="Calibri" w:cs="Times New Roman"/>
          <w:b/>
          <w:bCs/>
          <w:sz w:val="40"/>
          <w:szCs w:val="40"/>
        </w:rPr>
        <w:t xml:space="preserve">Academic Program Specification Form </w:t>
      </w:r>
      <w:r w:rsidR="00D81BC1" w:rsidRPr="002B4745">
        <w:rPr>
          <w:rFonts w:eastAsia="Calibri" w:cs="Times New Roman"/>
          <w:b/>
          <w:bCs/>
          <w:sz w:val="40"/>
          <w:szCs w:val="40"/>
        </w:rPr>
        <w:t>for</w:t>
      </w:r>
      <w:r w:rsidRPr="002B4745">
        <w:rPr>
          <w:rFonts w:eastAsia="Calibri" w:cs="Times New Roman"/>
          <w:b/>
          <w:bCs/>
          <w:sz w:val="40"/>
          <w:szCs w:val="40"/>
        </w:rPr>
        <w:t xml:space="preserve"> The Academic Year 20</w:t>
      </w:r>
      <w:r w:rsidR="001D25C7" w:rsidRPr="002B4745">
        <w:rPr>
          <w:rFonts w:eastAsia="Calibri" w:cs="Times New Roman"/>
          <w:b/>
          <w:bCs/>
          <w:sz w:val="40"/>
          <w:szCs w:val="40"/>
        </w:rPr>
        <w:t>2</w:t>
      </w:r>
      <w:r w:rsidR="00D81BC1" w:rsidRPr="002B4745">
        <w:rPr>
          <w:rFonts w:eastAsia="Calibri" w:cs="Times New Roman"/>
          <w:b/>
          <w:bCs/>
          <w:sz w:val="40"/>
          <w:szCs w:val="40"/>
        </w:rPr>
        <w:t>4</w:t>
      </w:r>
      <w:r w:rsidRPr="002B4745">
        <w:rPr>
          <w:rFonts w:eastAsia="Calibri" w:cs="Times New Roman"/>
          <w:b/>
          <w:bCs/>
          <w:sz w:val="40"/>
          <w:szCs w:val="40"/>
        </w:rPr>
        <w:t>-20</w:t>
      </w:r>
      <w:r w:rsidR="001D25C7" w:rsidRPr="002B4745">
        <w:rPr>
          <w:rFonts w:eastAsia="Calibri" w:cs="Times New Roman"/>
          <w:b/>
          <w:bCs/>
          <w:sz w:val="40"/>
          <w:szCs w:val="40"/>
        </w:rPr>
        <w:t>2</w:t>
      </w:r>
      <w:r w:rsidR="00D81BC1" w:rsidRPr="002B4745">
        <w:rPr>
          <w:rFonts w:eastAsia="Calibri" w:cs="Times New Roman"/>
          <w:b/>
          <w:bCs/>
          <w:sz w:val="40"/>
          <w:szCs w:val="40"/>
        </w:rPr>
        <w:t>5</w:t>
      </w:r>
    </w:p>
    <w:p w14:paraId="18F4F84E" w14:textId="77777777" w:rsidR="00C56F72" w:rsidRPr="001614E1" w:rsidRDefault="00C56F72" w:rsidP="001614E1">
      <w:pPr>
        <w:pStyle w:val="Default"/>
        <w:rPr>
          <w:rFonts w:asciiTheme="majorBidi" w:hAnsiTheme="majorBidi" w:cstheme="majorBidi"/>
          <w:color w:val="auto"/>
          <w:sz w:val="46"/>
          <w:szCs w:val="46"/>
        </w:rPr>
      </w:pPr>
    </w:p>
    <w:p w14:paraId="08E69A29" w14:textId="77777777" w:rsidR="00621037" w:rsidRPr="005E7E18" w:rsidRDefault="00CF4D86" w:rsidP="005E7E18">
      <w:pPr>
        <w:pStyle w:val="Default"/>
        <w:jc w:val="both"/>
        <w:rPr>
          <w:rFonts w:eastAsia="Calibri" w:cs="Times New Roman"/>
          <w:i/>
          <w:iCs/>
          <w:sz w:val="36"/>
          <w:szCs w:val="36"/>
        </w:rPr>
      </w:pPr>
      <w:r w:rsidRPr="005E7E18">
        <w:rPr>
          <w:rFonts w:eastAsia="Calibri" w:cs="Times New Roman"/>
          <w:i/>
          <w:iCs/>
          <w:sz w:val="36"/>
          <w:szCs w:val="36"/>
        </w:rPr>
        <w:t>University</w:t>
      </w:r>
      <w:r w:rsidR="00621037" w:rsidRPr="005E7E18">
        <w:rPr>
          <w:rFonts w:eastAsia="Calibri" w:cs="Times New Roman"/>
          <w:i/>
          <w:iCs/>
          <w:sz w:val="36"/>
          <w:szCs w:val="36"/>
        </w:rPr>
        <w:t xml:space="preserve">: </w:t>
      </w:r>
      <w:r w:rsidR="00F71B33" w:rsidRPr="005E7E18">
        <w:rPr>
          <w:rFonts w:eastAsia="Calibri" w:cs="Times New Roman"/>
          <w:i/>
          <w:iCs/>
          <w:sz w:val="36"/>
          <w:szCs w:val="36"/>
        </w:rPr>
        <w:t>Northern Technical University</w:t>
      </w:r>
      <w:r w:rsidR="00621037" w:rsidRPr="005E7E18">
        <w:rPr>
          <w:rFonts w:eastAsia="Calibri" w:cs="Times New Roman"/>
          <w:i/>
          <w:iCs/>
          <w:sz w:val="36"/>
          <w:szCs w:val="36"/>
        </w:rPr>
        <w:t xml:space="preserve"> </w:t>
      </w:r>
    </w:p>
    <w:p w14:paraId="11B4D7DC" w14:textId="77777777" w:rsidR="00621037" w:rsidRPr="005E7E18" w:rsidRDefault="006B41D0" w:rsidP="005E7E18">
      <w:pPr>
        <w:pStyle w:val="Default"/>
        <w:jc w:val="both"/>
        <w:rPr>
          <w:rFonts w:eastAsia="Calibri" w:cs="Times New Roman"/>
          <w:i/>
          <w:iCs/>
          <w:sz w:val="36"/>
          <w:szCs w:val="36"/>
        </w:rPr>
      </w:pPr>
      <w:r w:rsidRPr="005E7E18">
        <w:rPr>
          <w:rFonts w:eastAsia="Calibri" w:cs="Times New Roman"/>
          <w:i/>
          <w:iCs/>
          <w:sz w:val="36"/>
          <w:szCs w:val="36"/>
        </w:rPr>
        <w:t>College:</w:t>
      </w:r>
      <w:r w:rsidR="00621037" w:rsidRPr="005E7E18">
        <w:rPr>
          <w:rFonts w:eastAsia="Calibri" w:cs="Times New Roman"/>
          <w:i/>
          <w:iCs/>
          <w:sz w:val="36"/>
          <w:szCs w:val="36"/>
        </w:rPr>
        <w:t xml:space="preserve"> </w:t>
      </w:r>
      <w:r w:rsidR="00CF4D86" w:rsidRPr="005E7E18">
        <w:rPr>
          <w:rFonts w:eastAsia="Calibri" w:cs="Times New Roman"/>
          <w:i/>
          <w:iCs/>
          <w:sz w:val="36"/>
          <w:szCs w:val="36"/>
        </w:rPr>
        <w:t>Hawija Technical Institute</w:t>
      </w:r>
    </w:p>
    <w:p w14:paraId="61C9D8E7" w14:textId="77777777" w:rsidR="00F70675" w:rsidRPr="005E7E18" w:rsidRDefault="00F70675" w:rsidP="005E7E18">
      <w:pPr>
        <w:pStyle w:val="Default"/>
        <w:jc w:val="both"/>
        <w:rPr>
          <w:rFonts w:eastAsia="Calibri" w:cs="Times New Roman"/>
          <w:i/>
          <w:iCs/>
          <w:sz w:val="36"/>
          <w:szCs w:val="36"/>
        </w:rPr>
      </w:pPr>
      <w:r w:rsidRPr="005E7E18">
        <w:rPr>
          <w:rFonts w:eastAsia="Calibri" w:cs="Times New Roman"/>
          <w:i/>
          <w:iCs/>
          <w:sz w:val="36"/>
          <w:szCs w:val="36"/>
        </w:rPr>
        <w:t>Dept.: Power Mechanics Techniques</w:t>
      </w:r>
    </w:p>
    <w:p w14:paraId="179308C9" w14:textId="77777777" w:rsidR="00621037" w:rsidRPr="005E7E18" w:rsidRDefault="00D81BC1" w:rsidP="005E7E18">
      <w:pPr>
        <w:pStyle w:val="Default"/>
        <w:jc w:val="both"/>
        <w:rPr>
          <w:rFonts w:eastAsia="Calibri" w:cs="Times New Roman"/>
          <w:i/>
          <w:iCs/>
          <w:sz w:val="36"/>
          <w:szCs w:val="36"/>
        </w:rPr>
      </w:pPr>
      <w:r w:rsidRPr="005E7E18">
        <w:rPr>
          <w:rFonts w:eastAsia="Calibri" w:cs="Times New Roman"/>
          <w:i/>
          <w:iCs/>
          <w:sz w:val="36"/>
          <w:szCs w:val="36"/>
        </w:rPr>
        <w:t>Date o</w:t>
      </w:r>
      <w:r w:rsidR="00621037" w:rsidRPr="005E7E18">
        <w:rPr>
          <w:rFonts w:eastAsia="Calibri" w:cs="Times New Roman"/>
          <w:i/>
          <w:iCs/>
          <w:sz w:val="36"/>
          <w:szCs w:val="36"/>
        </w:rPr>
        <w:t>f Form Completion :</w:t>
      </w:r>
      <w:r w:rsidRPr="005E7E18">
        <w:rPr>
          <w:rFonts w:eastAsia="Calibri" w:cs="Times New Roman"/>
          <w:i/>
          <w:iCs/>
          <w:sz w:val="36"/>
          <w:szCs w:val="36"/>
        </w:rPr>
        <w:t>16</w:t>
      </w:r>
      <w:r w:rsidR="00A56C25" w:rsidRPr="005E7E18">
        <w:rPr>
          <w:rFonts w:eastAsia="Calibri" w:cs="Times New Roman" w:hint="cs"/>
          <w:i/>
          <w:iCs/>
          <w:sz w:val="36"/>
          <w:szCs w:val="36"/>
        </w:rPr>
        <w:t>-</w:t>
      </w:r>
      <w:r w:rsidR="002212FA">
        <w:rPr>
          <w:rFonts w:eastAsia="Calibri" w:cs="Times New Roman"/>
          <w:i/>
          <w:iCs/>
          <w:sz w:val="36"/>
          <w:szCs w:val="36"/>
        </w:rPr>
        <w:t>2</w:t>
      </w:r>
      <w:r w:rsidR="00A56C25" w:rsidRPr="005E7E18">
        <w:rPr>
          <w:rFonts w:eastAsia="Calibri" w:cs="Times New Roman" w:hint="cs"/>
          <w:i/>
          <w:iCs/>
          <w:sz w:val="36"/>
          <w:szCs w:val="36"/>
        </w:rPr>
        <w:t>-2024</w:t>
      </w:r>
    </w:p>
    <w:p w14:paraId="7EC4CBF3" w14:textId="77777777" w:rsidR="00C56F72" w:rsidRPr="001614E1" w:rsidRDefault="00C56F72" w:rsidP="001614E1">
      <w:pPr>
        <w:rPr>
          <w:rFonts w:asciiTheme="majorBidi" w:hAnsiTheme="majorBidi" w:cstheme="majorBidi"/>
        </w:rPr>
      </w:pPr>
    </w:p>
    <w:p w14:paraId="5ED12DAD" w14:textId="77777777" w:rsidR="00AB2E61" w:rsidRPr="001614E1" w:rsidRDefault="00AB2E61" w:rsidP="001614E1">
      <w:pPr>
        <w:pStyle w:val="Default"/>
        <w:rPr>
          <w:rFonts w:asciiTheme="majorBidi" w:hAnsiTheme="majorBidi" w:cstheme="majorBidi"/>
          <w:color w:val="auto"/>
        </w:rPr>
      </w:pPr>
    </w:p>
    <w:p w14:paraId="19D21E31" w14:textId="77777777" w:rsidR="0034531A" w:rsidRPr="005E7E18" w:rsidRDefault="00DB39F9" w:rsidP="005E7E18">
      <w:pPr>
        <w:pStyle w:val="Default"/>
        <w:jc w:val="both"/>
        <w:rPr>
          <w:rFonts w:eastAsia="Calibri" w:cs="Times New Roman"/>
          <w:i/>
          <w:iCs/>
          <w:sz w:val="36"/>
          <w:szCs w:val="36"/>
        </w:rPr>
      </w:pPr>
      <w:r w:rsidRPr="005E7E18">
        <w:rPr>
          <w:rFonts w:eastAsia="Calibri" w:cs="Times New Roman"/>
          <w:i/>
          <w:iCs/>
          <w:sz w:val="36"/>
          <w:szCs w:val="36"/>
        </w:rPr>
        <w:t>Department Head</w:t>
      </w:r>
      <w:r w:rsidRPr="005E7E18">
        <w:rPr>
          <w:rFonts w:eastAsia="Calibri" w:cs="Times New Roman" w:hint="cs"/>
          <w:i/>
          <w:iCs/>
          <w:sz w:val="36"/>
          <w:szCs w:val="36"/>
          <w:rtl/>
        </w:rPr>
        <w:t xml:space="preserve"> </w:t>
      </w:r>
      <w:r w:rsidRPr="005E7E18">
        <w:rPr>
          <w:rFonts w:eastAsia="Calibri" w:cs="Times New Roman"/>
          <w:i/>
          <w:iCs/>
          <w:sz w:val="36"/>
          <w:szCs w:val="36"/>
        </w:rPr>
        <w:t>Name/</w:t>
      </w:r>
      <w:r w:rsidRPr="005E7E18">
        <w:rPr>
          <w:rFonts w:eastAsia="Calibri" w:cs="Times New Roman" w:hint="cs"/>
          <w:i/>
          <w:iCs/>
          <w:sz w:val="36"/>
          <w:szCs w:val="36"/>
          <w:rtl/>
        </w:rPr>
        <w:t xml:space="preserve">  </w:t>
      </w:r>
      <w:r w:rsidR="005B49D4" w:rsidRPr="005E7E18">
        <w:rPr>
          <w:rFonts w:eastAsia="Calibri" w:cs="Times New Roman"/>
          <w:i/>
          <w:iCs/>
          <w:sz w:val="36"/>
          <w:szCs w:val="36"/>
        </w:rPr>
        <w:t xml:space="preserve"> </w:t>
      </w:r>
      <w:r w:rsidR="00D81BC1" w:rsidRPr="005E7E18">
        <w:rPr>
          <w:rFonts w:eastAsia="Calibri" w:cs="Times New Roman"/>
          <w:i/>
          <w:iCs/>
          <w:sz w:val="36"/>
          <w:szCs w:val="36"/>
        </w:rPr>
        <w:t>Qusay Kamil Jasim</w:t>
      </w:r>
    </w:p>
    <w:p w14:paraId="2CDCF733" w14:textId="0ACA0BBF" w:rsidR="00DB39F9" w:rsidRPr="00D81BC1" w:rsidRDefault="00637AC9" w:rsidP="005E7E18">
      <w:pPr>
        <w:pStyle w:val="Default"/>
        <w:jc w:val="both"/>
        <w:rPr>
          <w:rFonts w:eastAsia="Calibri"/>
          <w:sz w:val="32"/>
          <w:szCs w:val="32"/>
        </w:rPr>
      </w:pPr>
      <w:r w:rsidRPr="005E7E18">
        <w:rPr>
          <w:rFonts w:eastAsia="Calibri" w:cs="Times New Roman"/>
          <w:i/>
          <w:iCs/>
          <w:noProof/>
          <w:sz w:val="36"/>
          <w:szCs w:val="36"/>
        </w:rPr>
        <w:drawing>
          <wp:anchor distT="0" distB="0" distL="114300" distR="114300" simplePos="0" relativeHeight="251668480" behindDoc="1" locked="0" layoutInCell="1" allowOverlap="1" wp14:anchorId="5157619C" wp14:editId="20487830">
            <wp:simplePos x="0" y="0"/>
            <wp:positionH relativeFrom="column">
              <wp:posOffset>838835</wp:posOffset>
            </wp:positionH>
            <wp:positionV relativeFrom="paragraph">
              <wp:posOffset>308610</wp:posOffset>
            </wp:positionV>
            <wp:extent cx="1494790" cy="342900"/>
            <wp:effectExtent l="0" t="0" r="0" b="0"/>
            <wp:wrapTight wrapText="bothSides">
              <wp:wrapPolygon edited="0">
                <wp:start x="0" y="0"/>
                <wp:lineTo x="0" y="20400"/>
                <wp:lineTo x="21196" y="20400"/>
                <wp:lineTo x="21196"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479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B39F9" w:rsidRPr="005E7E18">
        <w:rPr>
          <w:rFonts w:eastAsia="Calibri" w:cs="Times New Roman"/>
          <w:i/>
          <w:iCs/>
          <w:sz w:val="36"/>
          <w:szCs w:val="36"/>
        </w:rPr>
        <w:t xml:space="preserve">Date: </w:t>
      </w:r>
      <w:r w:rsidR="00D601ED">
        <w:rPr>
          <w:rFonts w:eastAsia="Calibri" w:cs="Times New Roman"/>
          <w:i/>
          <w:iCs/>
          <w:sz w:val="36"/>
          <w:szCs w:val="36"/>
        </w:rPr>
        <w:t>22</w:t>
      </w:r>
      <w:r w:rsidR="00A56C25" w:rsidRPr="005E7E18">
        <w:rPr>
          <w:rFonts w:eastAsia="Calibri" w:cs="Times New Roman"/>
          <w:i/>
          <w:iCs/>
          <w:sz w:val="36"/>
          <w:szCs w:val="36"/>
        </w:rPr>
        <w:t>/</w:t>
      </w:r>
      <w:r w:rsidR="00D601ED">
        <w:rPr>
          <w:rFonts w:eastAsia="Calibri" w:cs="Times New Roman"/>
          <w:i/>
          <w:iCs/>
          <w:sz w:val="36"/>
          <w:szCs w:val="36"/>
        </w:rPr>
        <w:t>6</w:t>
      </w:r>
      <w:r w:rsidR="00A56C25" w:rsidRPr="005E7E18">
        <w:rPr>
          <w:rFonts w:eastAsia="Calibri" w:cs="Times New Roman"/>
          <w:i/>
          <w:iCs/>
          <w:sz w:val="36"/>
          <w:szCs w:val="36"/>
        </w:rPr>
        <w:t>/202</w:t>
      </w:r>
      <w:r w:rsidR="002212FA">
        <w:rPr>
          <w:rFonts w:eastAsia="Calibri" w:cs="Times New Roman"/>
          <w:i/>
          <w:iCs/>
          <w:sz w:val="36"/>
          <w:szCs w:val="36"/>
        </w:rPr>
        <w:t>5</w:t>
      </w:r>
      <w:r w:rsidR="00DB39F9" w:rsidRPr="005E7E18">
        <w:rPr>
          <w:rFonts w:eastAsia="Calibri" w:cs="Times New Roman"/>
          <w:i/>
          <w:iCs/>
          <w:sz w:val="36"/>
          <w:szCs w:val="36"/>
        </w:rPr>
        <w:t xml:space="preserve"> </w:t>
      </w:r>
      <w:r w:rsidR="00DB39F9" w:rsidRPr="00D81BC1">
        <w:rPr>
          <w:rFonts w:eastAsia="Calibri"/>
          <w:sz w:val="32"/>
          <w:szCs w:val="32"/>
          <w:rtl/>
        </w:rPr>
        <w:t xml:space="preserve">         </w:t>
      </w:r>
    </w:p>
    <w:p w14:paraId="34041840" w14:textId="77777777" w:rsidR="0034531A" w:rsidRPr="00D81BC1" w:rsidRDefault="00DB39F9" w:rsidP="00DB39F9">
      <w:pPr>
        <w:pStyle w:val="Default"/>
        <w:rPr>
          <w:rFonts w:asciiTheme="majorBidi" w:hAnsiTheme="majorBidi" w:cstheme="majorBidi"/>
          <w:color w:val="auto"/>
          <w:sz w:val="32"/>
          <w:szCs w:val="32"/>
        </w:rPr>
      </w:pPr>
      <w:r w:rsidRPr="00D81BC1">
        <w:rPr>
          <w:rFonts w:eastAsia="Calibri" w:cs="Times New Roman"/>
          <w:sz w:val="32"/>
          <w:szCs w:val="32"/>
        </w:rPr>
        <w:t>Signature</w:t>
      </w:r>
    </w:p>
    <w:p w14:paraId="1C2315FC" w14:textId="77777777" w:rsidR="00B41F33" w:rsidRPr="00D81BC1" w:rsidRDefault="00B41F33" w:rsidP="001614E1">
      <w:pPr>
        <w:pStyle w:val="Default"/>
        <w:rPr>
          <w:rFonts w:asciiTheme="majorBidi" w:hAnsiTheme="majorBidi" w:cstheme="majorBidi"/>
          <w:color w:val="auto"/>
        </w:rPr>
      </w:pPr>
    </w:p>
    <w:p w14:paraId="090F2A02" w14:textId="77777777" w:rsidR="0034531A" w:rsidRPr="00D81BC1" w:rsidRDefault="00B41F33" w:rsidP="00DB39F9">
      <w:pPr>
        <w:pStyle w:val="Default"/>
        <w:tabs>
          <w:tab w:val="left" w:pos="6987"/>
          <w:tab w:val="left" w:pos="8114"/>
        </w:tabs>
        <w:rPr>
          <w:rFonts w:asciiTheme="majorBidi" w:hAnsiTheme="majorBidi" w:cstheme="majorBidi"/>
          <w:color w:val="auto"/>
        </w:rPr>
      </w:pPr>
      <w:r w:rsidRPr="00D81BC1">
        <w:rPr>
          <w:rFonts w:asciiTheme="majorBidi" w:hAnsiTheme="majorBidi" w:cstheme="majorBidi"/>
          <w:color w:val="auto"/>
        </w:rPr>
        <w:t xml:space="preserve"> </w:t>
      </w:r>
    </w:p>
    <w:p w14:paraId="25CB50D1" w14:textId="77777777" w:rsidR="00DB39F9" w:rsidRPr="005E7E18" w:rsidRDefault="00DB39F9" w:rsidP="005E7E18">
      <w:pPr>
        <w:pStyle w:val="Default"/>
        <w:jc w:val="both"/>
        <w:rPr>
          <w:rFonts w:eastAsia="Calibri" w:cs="Times New Roman"/>
          <w:i/>
          <w:iCs/>
          <w:sz w:val="36"/>
          <w:szCs w:val="36"/>
        </w:rPr>
      </w:pPr>
      <w:r w:rsidRPr="005E7E18">
        <w:rPr>
          <w:rFonts w:eastAsia="Calibri" w:cs="Times New Roman"/>
          <w:i/>
          <w:iCs/>
          <w:sz w:val="36"/>
          <w:szCs w:val="36"/>
        </w:rPr>
        <w:t>Department Head Name:</w:t>
      </w:r>
      <w:r w:rsidR="00F524B4" w:rsidRPr="005E7E18">
        <w:rPr>
          <w:rFonts w:eastAsia="Calibri" w:cs="Times New Roman"/>
          <w:i/>
          <w:iCs/>
          <w:sz w:val="36"/>
          <w:szCs w:val="36"/>
        </w:rPr>
        <w:t xml:space="preserve"> Dr.</w:t>
      </w:r>
      <w:r w:rsidR="00D81BC1" w:rsidRPr="005E7E18">
        <w:rPr>
          <w:rFonts w:eastAsia="Calibri" w:cs="Times New Roman"/>
          <w:i/>
          <w:iCs/>
          <w:sz w:val="36"/>
          <w:szCs w:val="36"/>
        </w:rPr>
        <w:t xml:space="preserve"> Mohammed Jyad</w:t>
      </w:r>
      <w:r w:rsidR="00667CCB" w:rsidRPr="005E7E18">
        <w:rPr>
          <w:rFonts w:eastAsia="Calibri" w:cs="Times New Roman"/>
          <w:i/>
          <w:iCs/>
          <w:sz w:val="36"/>
          <w:szCs w:val="36"/>
        </w:rPr>
        <w:t xml:space="preserve"> </w:t>
      </w:r>
      <w:r w:rsidRPr="005E7E18">
        <w:rPr>
          <w:rFonts w:eastAsia="Calibri" w:cs="Times New Roman"/>
          <w:i/>
          <w:iCs/>
          <w:sz w:val="36"/>
          <w:szCs w:val="36"/>
        </w:rPr>
        <w:t xml:space="preserve">            </w:t>
      </w:r>
      <w:r w:rsidRPr="005E7E18">
        <w:rPr>
          <w:rFonts w:eastAsia="Calibri" w:cs="Times New Roman" w:hint="cs"/>
          <w:i/>
          <w:iCs/>
          <w:sz w:val="36"/>
          <w:szCs w:val="36"/>
          <w:rtl/>
        </w:rPr>
        <w:t xml:space="preserve">    </w:t>
      </w:r>
    </w:p>
    <w:p w14:paraId="03E81D59" w14:textId="48DEE801" w:rsidR="00DB39F9" w:rsidRPr="00D81BC1" w:rsidRDefault="00637AC9" w:rsidP="005E7E18">
      <w:pPr>
        <w:pStyle w:val="Default"/>
        <w:jc w:val="both"/>
        <w:rPr>
          <w:rFonts w:eastAsia="Calibri"/>
          <w:sz w:val="32"/>
          <w:szCs w:val="32"/>
        </w:rPr>
      </w:pPr>
      <w:r w:rsidRPr="005E7E18">
        <w:rPr>
          <w:rFonts w:eastAsia="Calibri" w:cs="Times New Roman"/>
          <w:i/>
          <w:iCs/>
          <w:noProof/>
          <w:sz w:val="36"/>
          <w:szCs w:val="36"/>
        </w:rPr>
        <w:drawing>
          <wp:anchor distT="0" distB="0" distL="114300" distR="114300" simplePos="0" relativeHeight="251669504" behindDoc="1" locked="0" layoutInCell="1" allowOverlap="1" wp14:anchorId="17378D1A" wp14:editId="492CD2BF">
            <wp:simplePos x="0" y="0"/>
            <wp:positionH relativeFrom="column">
              <wp:posOffset>968375</wp:posOffset>
            </wp:positionH>
            <wp:positionV relativeFrom="paragraph">
              <wp:posOffset>264160</wp:posOffset>
            </wp:positionV>
            <wp:extent cx="1363980" cy="502920"/>
            <wp:effectExtent l="0" t="0" r="7620" b="0"/>
            <wp:wrapTight wrapText="bothSides">
              <wp:wrapPolygon edited="0">
                <wp:start x="0" y="0"/>
                <wp:lineTo x="0" y="20455"/>
                <wp:lineTo x="21419" y="20455"/>
                <wp:lineTo x="21419" y="0"/>
                <wp:lineTo x="0" y="0"/>
              </wp:wrapPolygon>
            </wp:wrapTight>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398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DB39F9" w:rsidRPr="005E7E18">
        <w:rPr>
          <w:rFonts w:eastAsia="Calibri" w:cs="Times New Roman"/>
          <w:i/>
          <w:iCs/>
          <w:sz w:val="36"/>
          <w:szCs w:val="36"/>
        </w:rPr>
        <w:t xml:space="preserve">Date: </w:t>
      </w:r>
      <w:r w:rsidR="00D601ED">
        <w:rPr>
          <w:rFonts w:eastAsia="Calibri" w:cs="Times New Roman"/>
          <w:i/>
          <w:iCs/>
          <w:sz w:val="36"/>
          <w:szCs w:val="36"/>
        </w:rPr>
        <w:t>22</w:t>
      </w:r>
      <w:r w:rsidR="00DB39F9" w:rsidRPr="005E7E18">
        <w:rPr>
          <w:rFonts w:eastAsia="Calibri" w:cs="Times New Roman"/>
          <w:i/>
          <w:iCs/>
          <w:sz w:val="36"/>
          <w:szCs w:val="36"/>
        </w:rPr>
        <w:t xml:space="preserve">  / </w:t>
      </w:r>
      <w:r w:rsidR="00D601ED">
        <w:rPr>
          <w:rFonts w:eastAsia="Calibri" w:cs="Times New Roman"/>
          <w:i/>
          <w:iCs/>
          <w:sz w:val="36"/>
          <w:szCs w:val="36"/>
        </w:rPr>
        <w:t>2</w:t>
      </w:r>
      <w:r w:rsidR="00DB39F9" w:rsidRPr="005E7E18">
        <w:rPr>
          <w:rFonts w:eastAsia="Calibri" w:cs="Times New Roman"/>
          <w:i/>
          <w:iCs/>
          <w:sz w:val="36"/>
          <w:szCs w:val="36"/>
        </w:rPr>
        <w:t xml:space="preserve">  /20</w:t>
      </w:r>
      <w:r w:rsidR="00DB39F9" w:rsidRPr="005E7E18">
        <w:rPr>
          <w:rFonts w:eastAsia="Calibri" w:cs="Times New Roman"/>
          <w:i/>
          <w:iCs/>
          <w:noProof/>
          <w:sz w:val="36"/>
          <w:szCs w:val="36"/>
        </w:rPr>
        <mc:AlternateContent>
          <mc:Choice Requires="wps">
            <w:drawing>
              <wp:anchor distT="0" distB="0" distL="114300" distR="114300" simplePos="0" relativeHeight="251660288" behindDoc="0" locked="0" layoutInCell="1" allowOverlap="1" wp14:anchorId="579DBAFC" wp14:editId="591B27F7">
                <wp:simplePos x="0" y="0"/>
                <wp:positionH relativeFrom="column">
                  <wp:posOffset>466725</wp:posOffset>
                </wp:positionH>
                <wp:positionV relativeFrom="paragraph">
                  <wp:posOffset>5543550</wp:posOffset>
                </wp:positionV>
                <wp:extent cx="2981325" cy="1314450"/>
                <wp:effectExtent l="0" t="0" r="9525" b="0"/>
                <wp:wrapNone/>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1325" cy="1314450"/>
                        </a:xfrm>
                        <a:prstGeom prst="rect">
                          <a:avLst/>
                        </a:prstGeom>
                        <a:solidFill>
                          <a:sysClr val="window" lastClr="FFFFFF"/>
                        </a:solidFill>
                        <a:ln w="6350">
                          <a:noFill/>
                        </a:ln>
                        <a:effectLst/>
                      </wps:spPr>
                      <wps:txbx>
                        <w:txbxContent>
                          <w:p w14:paraId="5AEB3CEC" w14:textId="77777777" w:rsidR="003E13B4" w:rsidRPr="006104F9" w:rsidRDefault="003E13B4" w:rsidP="00DB39F9">
                            <w:pPr>
                              <w:rPr>
                                <w:b/>
                                <w:bCs/>
                                <w:i/>
                                <w:iCs/>
                                <w:sz w:val="24"/>
                                <w:szCs w:val="24"/>
                              </w:rPr>
                            </w:pPr>
                            <w:r w:rsidRPr="006104F9">
                              <w:rPr>
                                <w:b/>
                                <w:bCs/>
                                <w:i/>
                                <w:iCs/>
                                <w:sz w:val="24"/>
                                <w:szCs w:val="24"/>
                              </w:rPr>
                              <w:t>Signature</w:t>
                            </w:r>
                            <w:r w:rsidRPr="006104F9">
                              <w:rPr>
                                <w:b/>
                                <w:bCs/>
                                <w:i/>
                                <w:iCs/>
                                <w:sz w:val="24"/>
                                <w:szCs w:val="24"/>
                                <w:rtl/>
                              </w:rPr>
                              <w:t xml:space="preserve">   :</w:t>
                            </w:r>
                          </w:p>
                          <w:p w14:paraId="0D8D0659" w14:textId="77777777" w:rsidR="003E13B4" w:rsidRPr="006104F9" w:rsidRDefault="003E13B4" w:rsidP="00DB39F9">
                            <w:pPr>
                              <w:rPr>
                                <w:b/>
                                <w:bCs/>
                                <w:i/>
                                <w:iCs/>
                                <w:sz w:val="24"/>
                                <w:szCs w:val="24"/>
                              </w:rPr>
                            </w:pPr>
                            <w:r w:rsidRPr="006104F9">
                              <w:rPr>
                                <w:b/>
                                <w:bCs/>
                                <w:i/>
                                <w:iCs/>
                                <w:sz w:val="24"/>
                                <w:szCs w:val="24"/>
                              </w:rPr>
                              <w:t>Department Head Name: A.M.D. Modaffer Ahmed Hussein</w:t>
                            </w:r>
                          </w:p>
                          <w:p w14:paraId="76394B49" w14:textId="77777777" w:rsidR="003E13B4" w:rsidRPr="006104F9" w:rsidRDefault="003E13B4" w:rsidP="00DB39F9">
                            <w:pPr>
                              <w:rPr>
                                <w:b/>
                                <w:bCs/>
                                <w:i/>
                                <w:iCs/>
                                <w:sz w:val="24"/>
                                <w:szCs w:val="24"/>
                              </w:rPr>
                            </w:pPr>
                            <w:r w:rsidRPr="006104F9">
                              <w:rPr>
                                <w:b/>
                                <w:bCs/>
                                <w:i/>
                                <w:iCs/>
                                <w:sz w:val="24"/>
                                <w:szCs w:val="24"/>
                              </w:rPr>
                              <w:t>Date:   /    /2021</w:t>
                            </w:r>
                            <w:r w:rsidRPr="006104F9">
                              <w:rPr>
                                <w:b/>
                                <w:bCs/>
                                <w:i/>
                                <w:iCs/>
                                <w:sz w:val="24"/>
                                <w:szCs w:val="24"/>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47AA3" id="مربع نص 4" o:spid="_x0000_s1032" type="#_x0000_t202" style="position:absolute;left:0;text-align:left;margin-left:36.75pt;margin-top:436.5pt;width:234.7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" fillcolor="window" stroked="f" strokeweight=".5pt">
                <v:textbox>
                  <w:txbxContent>
                    <w:p w:rsidR="003E13B4" w:rsidRPr="006104F9" w:rsidRDefault="003E13B4" w:rsidP="00DB39F9">
                      <w:pPr>
                        <w:rPr>
                          <w:b/>
                          <w:bCs/>
                          <w:i/>
                          <w:iCs/>
                          <w:sz w:val="24"/>
                          <w:szCs w:val="24"/>
                        </w:rPr>
                      </w:pPr>
                      <w:r w:rsidRPr="006104F9">
                        <w:rPr>
                          <w:b/>
                          <w:bCs/>
                          <w:i/>
                          <w:iCs/>
                          <w:sz w:val="24"/>
                          <w:szCs w:val="24"/>
                        </w:rPr>
                        <w:t>Signature</w:t>
                      </w:r>
                      <w:r w:rsidRPr="006104F9">
                        <w:rPr>
                          <w:b/>
                          <w:bCs/>
                          <w:i/>
                          <w:iCs/>
                          <w:sz w:val="24"/>
                          <w:szCs w:val="24"/>
                          <w:rtl/>
                        </w:rPr>
                        <w:t xml:space="preserve"> </w:t>
                      </w:r>
                      <w:proofErr w:type="gramStart"/>
                      <w:r w:rsidRPr="006104F9">
                        <w:rPr>
                          <w:b/>
                          <w:bCs/>
                          <w:i/>
                          <w:iCs/>
                          <w:sz w:val="24"/>
                          <w:szCs w:val="24"/>
                          <w:rtl/>
                        </w:rPr>
                        <w:t xml:space="preserve">  </w:t>
                      </w:r>
                      <w:r w:rsidRPr="006104F9">
                        <w:rPr>
                          <w:b/>
                          <w:bCs/>
                          <w:i/>
                          <w:iCs/>
                          <w:sz w:val="24"/>
                          <w:szCs w:val="24"/>
                          <w:rtl/>
                        </w:rPr>
                        <w:t>:</w:t>
                      </w:r>
                      <w:proofErr w:type="gramEnd"/>
                    </w:p>
                    <w:p w:rsidR="003E13B4" w:rsidRPr="006104F9" w:rsidRDefault="003E13B4" w:rsidP="00DB39F9">
                      <w:pPr>
                        <w:rPr>
                          <w:b/>
                          <w:bCs/>
                          <w:i/>
                          <w:iCs/>
                          <w:sz w:val="24"/>
                          <w:szCs w:val="24"/>
                        </w:rPr>
                      </w:pPr>
                      <w:r w:rsidRPr="006104F9">
                        <w:rPr>
                          <w:b/>
                          <w:bCs/>
                          <w:i/>
                          <w:iCs/>
                          <w:sz w:val="24"/>
                          <w:szCs w:val="24"/>
                        </w:rPr>
                        <w:t xml:space="preserve">Department Head Name: A.M.D. </w:t>
                      </w:r>
                      <w:proofErr w:type="spellStart"/>
                      <w:r w:rsidRPr="006104F9">
                        <w:rPr>
                          <w:b/>
                          <w:bCs/>
                          <w:i/>
                          <w:iCs/>
                          <w:sz w:val="24"/>
                          <w:szCs w:val="24"/>
                        </w:rPr>
                        <w:t>Modaffer</w:t>
                      </w:r>
                      <w:proofErr w:type="spellEnd"/>
                      <w:r w:rsidRPr="006104F9">
                        <w:rPr>
                          <w:b/>
                          <w:bCs/>
                          <w:i/>
                          <w:iCs/>
                          <w:sz w:val="24"/>
                          <w:szCs w:val="24"/>
                        </w:rPr>
                        <w:t xml:space="preserve"> Ahmed Hussein</w:t>
                      </w:r>
                    </w:p>
                    <w:p w:rsidR="003E13B4" w:rsidRPr="006104F9" w:rsidRDefault="003E13B4" w:rsidP="00DB39F9">
                      <w:pPr>
                        <w:rPr>
                          <w:b/>
                          <w:bCs/>
                          <w:i/>
                          <w:iCs/>
                          <w:sz w:val="24"/>
                          <w:szCs w:val="24"/>
                        </w:rPr>
                      </w:pPr>
                      <w:r w:rsidRPr="006104F9">
                        <w:rPr>
                          <w:b/>
                          <w:bCs/>
                          <w:i/>
                          <w:iCs/>
                          <w:sz w:val="24"/>
                          <w:szCs w:val="24"/>
                        </w:rPr>
                        <w:t>Date:   /    /2021</w:t>
                      </w:r>
                      <w:r w:rsidRPr="006104F9">
                        <w:rPr>
                          <w:b/>
                          <w:bCs/>
                          <w:i/>
                          <w:iCs/>
                          <w:sz w:val="24"/>
                          <w:szCs w:val="24"/>
                          <w:rtl/>
                        </w:rPr>
                        <w:t xml:space="preserve">            </w:t>
                      </w:r>
                    </w:p>
                  </w:txbxContent>
                </v:textbox>
              </v:shape>
            </w:pict>
          </mc:Fallback>
        </mc:AlternateContent>
      </w:r>
      <w:r w:rsidR="00DB39F9" w:rsidRPr="005E7E18">
        <w:rPr>
          <w:rFonts w:eastAsia="Calibri" w:cs="Times New Roman"/>
          <w:i/>
          <w:iCs/>
          <w:noProof/>
          <w:sz w:val="36"/>
          <w:szCs w:val="36"/>
        </w:rPr>
        <mc:AlternateContent>
          <mc:Choice Requires="wps">
            <w:drawing>
              <wp:anchor distT="0" distB="0" distL="114300" distR="114300" simplePos="0" relativeHeight="251659264" behindDoc="0" locked="0" layoutInCell="1" allowOverlap="1" wp14:anchorId="01D92772" wp14:editId="02CAE56F">
                <wp:simplePos x="0" y="0"/>
                <wp:positionH relativeFrom="column">
                  <wp:posOffset>466725</wp:posOffset>
                </wp:positionH>
                <wp:positionV relativeFrom="paragraph">
                  <wp:posOffset>5543550</wp:posOffset>
                </wp:positionV>
                <wp:extent cx="2981325" cy="1314450"/>
                <wp:effectExtent l="0" t="0" r="9525" b="0"/>
                <wp:wrapNone/>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1325" cy="1314450"/>
                        </a:xfrm>
                        <a:prstGeom prst="rect">
                          <a:avLst/>
                        </a:prstGeom>
                        <a:solidFill>
                          <a:sysClr val="window" lastClr="FFFFFF"/>
                        </a:solidFill>
                        <a:ln w="6350">
                          <a:noFill/>
                        </a:ln>
                        <a:effectLst/>
                      </wps:spPr>
                      <wps:txbx>
                        <w:txbxContent>
                          <w:p w14:paraId="14E9BD20" w14:textId="77777777" w:rsidR="003E13B4" w:rsidRPr="006104F9" w:rsidRDefault="003E13B4" w:rsidP="00DB39F9">
                            <w:pPr>
                              <w:rPr>
                                <w:b/>
                                <w:bCs/>
                                <w:i/>
                                <w:iCs/>
                                <w:sz w:val="24"/>
                                <w:szCs w:val="24"/>
                              </w:rPr>
                            </w:pPr>
                            <w:r w:rsidRPr="006104F9">
                              <w:rPr>
                                <w:b/>
                                <w:bCs/>
                                <w:i/>
                                <w:iCs/>
                                <w:sz w:val="24"/>
                                <w:szCs w:val="24"/>
                              </w:rPr>
                              <w:t>Signature</w:t>
                            </w:r>
                            <w:r w:rsidRPr="006104F9">
                              <w:rPr>
                                <w:b/>
                                <w:bCs/>
                                <w:i/>
                                <w:iCs/>
                                <w:sz w:val="24"/>
                                <w:szCs w:val="24"/>
                                <w:rtl/>
                              </w:rPr>
                              <w:t xml:space="preserve">   :</w:t>
                            </w:r>
                          </w:p>
                          <w:p w14:paraId="66093F1A" w14:textId="77777777" w:rsidR="003E13B4" w:rsidRPr="006104F9" w:rsidRDefault="003E13B4" w:rsidP="00DB39F9">
                            <w:pPr>
                              <w:rPr>
                                <w:b/>
                                <w:bCs/>
                                <w:i/>
                                <w:iCs/>
                                <w:sz w:val="24"/>
                                <w:szCs w:val="24"/>
                              </w:rPr>
                            </w:pPr>
                            <w:r w:rsidRPr="006104F9">
                              <w:rPr>
                                <w:b/>
                                <w:bCs/>
                                <w:i/>
                                <w:iCs/>
                                <w:sz w:val="24"/>
                                <w:szCs w:val="24"/>
                              </w:rPr>
                              <w:t>Department Head Name: A.M.D. Modaffer Ahmed Hussein</w:t>
                            </w:r>
                          </w:p>
                          <w:p w14:paraId="0BC6B76B" w14:textId="77777777" w:rsidR="003E13B4" w:rsidRPr="006104F9" w:rsidRDefault="003E13B4" w:rsidP="00DB39F9">
                            <w:pPr>
                              <w:rPr>
                                <w:b/>
                                <w:bCs/>
                                <w:i/>
                                <w:iCs/>
                                <w:sz w:val="24"/>
                                <w:szCs w:val="24"/>
                              </w:rPr>
                            </w:pPr>
                            <w:r w:rsidRPr="006104F9">
                              <w:rPr>
                                <w:b/>
                                <w:bCs/>
                                <w:i/>
                                <w:iCs/>
                                <w:sz w:val="24"/>
                                <w:szCs w:val="24"/>
                              </w:rPr>
                              <w:t>Date:   /    /2021</w:t>
                            </w:r>
                            <w:r w:rsidRPr="006104F9">
                              <w:rPr>
                                <w:b/>
                                <w:bCs/>
                                <w:i/>
                                <w:iCs/>
                                <w:sz w:val="24"/>
                                <w:szCs w:val="24"/>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172B2" id="مربع نص 3" o:spid="_x0000_s1033" type="#_x0000_t202" style="position:absolute;left:0;text-align:left;margin-left:36.75pt;margin-top:436.5pt;width:234.7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" fillcolor="window" stroked="f" strokeweight=".5pt">
                <v:textbox>
                  <w:txbxContent>
                    <w:p w:rsidR="003E13B4" w:rsidRPr="006104F9" w:rsidRDefault="003E13B4" w:rsidP="00DB39F9">
                      <w:pPr>
                        <w:rPr>
                          <w:b/>
                          <w:bCs/>
                          <w:i/>
                          <w:iCs/>
                          <w:sz w:val="24"/>
                          <w:szCs w:val="24"/>
                        </w:rPr>
                      </w:pPr>
                      <w:r w:rsidRPr="006104F9">
                        <w:rPr>
                          <w:b/>
                          <w:bCs/>
                          <w:i/>
                          <w:iCs/>
                          <w:sz w:val="24"/>
                          <w:szCs w:val="24"/>
                        </w:rPr>
                        <w:t>Signature</w:t>
                      </w:r>
                      <w:r w:rsidRPr="006104F9">
                        <w:rPr>
                          <w:b/>
                          <w:bCs/>
                          <w:i/>
                          <w:iCs/>
                          <w:sz w:val="24"/>
                          <w:szCs w:val="24"/>
                          <w:rtl/>
                        </w:rPr>
                        <w:t xml:space="preserve"> </w:t>
                      </w:r>
                      <w:proofErr w:type="gramStart"/>
                      <w:r w:rsidRPr="006104F9">
                        <w:rPr>
                          <w:b/>
                          <w:bCs/>
                          <w:i/>
                          <w:iCs/>
                          <w:sz w:val="24"/>
                          <w:szCs w:val="24"/>
                          <w:rtl/>
                        </w:rPr>
                        <w:t xml:space="preserve">  </w:t>
                      </w:r>
                      <w:r w:rsidRPr="006104F9">
                        <w:rPr>
                          <w:b/>
                          <w:bCs/>
                          <w:i/>
                          <w:iCs/>
                          <w:sz w:val="24"/>
                          <w:szCs w:val="24"/>
                          <w:rtl/>
                        </w:rPr>
                        <w:t>:</w:t>
                      </w:r>
                      <w:proofErr w:type="gramEnd"/>
                    </w:p>
                    <w:p w:rsidR="003E13B4" w:rsidRPr="006104F9" w:rsidRDefault="003E13B4" w:rsidP="00DB39F9">
                      <w:pPr>
                        <w:rPr>
                          <w:b/>
                          <w:bCs/>
                          <w:i/>
                          <w:iCs/>
                          <w:sz w:val="24"/>
                          <w:szCs w:val="24"/>
                        </w:rPr>
                      </w:pPr>
                      <w:r w:rsidRPr="006104F9">
                        <w:rPr>
                          <w:b/>
                          <w:bCs/>
                          <w:i/>
                          <w:iCs/>
                          <w:sz w:val="24"/>
                          <w:szCs w:val="24"/>
                        </w:rPr>
                        <w:t xml:space="preserve">Department Head Name: A.M.D. </w:t>
                      </w:r>
                      <w:proofErr w:type="spellStart"/>
                      <w:r w:rsidRPr="006104F9">
                        <w:rPr>
                          <w:b/>
                          <w:bCs/>
                          <w:i/>
                          <w:iCs/>
                          <w:sz w:val="24"/>
                          <w:szCs w:val="24"/>
                        </w:rPr>
                        <w:t>Modaffer</w:t>
                      </w:r>
                      <w:proofErr w:type="spellEnd"/>
                      <w:r w:rsidRPr="006104F9">
                        <w:rPr>
                          <w:b/>
                          <w:bCs/>
                          <w:i/>
                          <w:iCs/>
                          <w:sz w:val="24"/>
                          <w:szCs w:val="24"/>
                        </w:rPr>
                        <w:t xml:space="preserve"> Ahmed Hussein</w:t>
                      </w:r>
                    </w:p>
                    <w:p w:rsidR="003E13B4" w:rsidRPr="006104F9" w:rsidRDefault="003E13B4" w:rsidP="00DB39F9">
                      <w:pPr>
                        <w:rPr>
                          <w:b/>
                          <w:bCs/>
                          <w:i/>
                          <w:iCs/>
                          <w:sz w:val="24"/>
                          <w:szCs w:val="24"/>
                        </w:rPr>
                      </w:pPr>
                      <w:r w:rsidRPr="006104F9">
                        <w:rPr>
                          <w:b/>
                          <w:bCs/>
                          <w:i/>
                          <w:iCs/>
                          <w:sz w:val="24"/>
                          <w:szCs w:val="24"/>
                        </w:rPr>
                        <w:t>Date:   /    /2021</w:t>
                      </w:r>
                      <w:r w:rsidRPr="006104F9">
                        <w:rPr>
                          <w:b/>
                          <w:bCs/>
                          <w:i/>
                          <w:iCs/>
                          <w:sz w:val="24"/>
                          <w:szCs w:val="24"/>
                          <w:rtl/>
                        </w:rPr>
                        <w:t xml:space="preserve">            </w:t>
                      </w:r>
                    </w:p>
                  </w:txbxContent>
                </v:textbox>
              </v:shape>
            </w:pict>
          </mc:Fallback>
        </mc:AlternateContent>
      </w:r>
      <w:r w:rsidR="00450967" w:rsidRPr="005E7E18">
        <w:rPr>
          <w:rFonts w:eastAsia="Calibri" w:cs="Times New Roman" w:hint="cs"/>
          <w:i/>
          <w:iCs/>
          <w:sz w:val="36"/>
          <w:szCs w:val="36"/>
          <w:rtl/>
        </w:rPr>
        <w:t>2</w:t>
      </w:r>
      <w:r w:rsidR="002212FA">
        <w:rPr>
          <w:rFonts w:eastAsia="Calibri" w:cs="Times New Roman"/>
          <w:i/>
          <w:iCs/>
          <w:sz w:val="36"/>
          <w:szCs w:val="36"/>
        </w:rPr>
        <w:t>5</w:t>
      </w:r>
      <w:r w:rsidR="007942D4" w:rsidRPr="00D81BC1">
        <w:rPr>
          <w:rFonts w:eastAsia="Calibri"/>
          <w:sz w:val="32"/>
          <w:szCs w:val="32"/>
          <w:rtl/>
        </w:rPr>
        <w:tab/>
      </w:r>
    </w:p>
    <w:p w14:paraId="7ABA9461" w14:textId="77777777" w:rsidR="00DB39F9" w:rsidRPr="00D81BC1" w:rsidRDefault="00DB39F9" w:rsidP="00637AC9">
      <w:pPr>
        <w:pStyle w:val="Default"/>
        <w:rPr>
          <w:b/>
          <w:bCs/>
          <w:sz w:val="32"/>
          <w:szCs w:val="32"/>
        </w:rPr>
      </w:pPr>
      <w:r w:rsidRPr="00637AC9">
        <w:rPr>
          <w:rFonts w:eastAsia="Calibri" w:cs="Times New Roman"/>
          <w:sz w:val="32"/>
          <w:szCs w:val="32"/>
        </w:rPr>
        <w:t>Signature</w:t>
      </w:r>
      <w:r w:rsidRPr="00D81BC1">
        <w:rPr>
          <w:b/>
          <w:bCs/>
          <w:sz w:val="32"/>
          <w:szCs w:val="32"/>
          <w:rtl/>
        </w:rPr>
        <w:tab/>
      </w:r>
    </w:p>
    <w:p w14:paraId="62DB3E27" w14:textId="77777777" w:rsidR="00C617E1" w:rsidRPr="00D81BC1" w:rsidRDefault="00C617E1" w:rsidP="00DB39F9">
      <w:pPr>
        <w:tabs>
          <w:tab w:val="left" w:pos="306"/>
        </w:tabs>
        <w:bidi/>
        <w:spacing w:before="240" w:line="276" w:lineRule="auto"/>
        <w:jc w:val="right"/>
        <w:rPr>
          <w:sz w:val="32"/>
          <w:szCs w:val="32"/>
        </w:rPr>
      </w:pPr>
    </w:p>
    <w:p w14:paraId="0FEC542F" w14:textId="77777777" w:rsidR="00DB39F9" w:rsidRPr="00637AC9" w:rsidRDefault="00DB39F9" w:rsidP="00637AC9">
      <w:pPr>
        <w:pStyle w:val="Default"/>
        <w:rPr>
          <w:rFonts w:eastAsia="Calibri" w:cs="Times New Roman"/>
          <w:sz w:val="32"/>
          <w:szCs w:val="32"/>
        </w:rPr>
      </w:pPr>
      <w:r w:rsidRPr="00637AC9">
        <w:rPr>
          <w:rFonts w:eastAsia="Calibri" w:cs="Times New Roman"/>
          <w:sz w:val="32"/>
          <w:szCs w:val="32"/>
        </w:rPr>
        <w:t>Quality Assurance And University Performance Manager</w:t>
      </w:r>
    </w:p>
    <w:p w14:paraId="786645C5" w14:textId="3C1FE79C" w:rsidR="00DB39F9" w:rsidRPr="00D81BC1" w:rsidRDefault="00637AC9" w:rsidP="00D81BC1">
      <w:pPr>
        <w:tabs>
          <w:tab w:val="left" w:pos="306"/>
        </w:tabs>
        <w:spacing w:before="240" w:line="276" w:lineRule="auto"/>
        <w:ind w:left="468" w:hanging="426"/>
        <w:rPr>
          <w:sz w:val="32"/>
          <w:szCs w:val="32"/>
        </w:rPr>
      </w:pPr>
      <w:r>
        <w:rPr>
          <w:rFonts w:eastAsia="Calibri"/>
          <w:noProof/>
          <w:sz w:val="32"/>
          <w:szCs w:val="32"/>
        </w:rPr>
        <w:drawing>
          <wp:anchor distT="0" distB="0" distL="114300" distR="114300" simplePos="0" relativeHeight="251670528" behindDoc="1" locked="0" layoutInCell="1" allowOverlap="1" wp14:anchorId="3CD07C76" wp14:editId="2543A0FE">
            <wp:simplePos x="0" y="0"/>
            <wp:positionH relativeFrom="column">
              <wp:posOffset>838835</wp:posOffset>
            </wp:positionH>
            <wp:positionV relativeFrom="paragraph">
              <wp:posOffset>443865</wp:posOffset>
            </wp:positionV>
            <wp:extent cx="1844040" cy="327660"/>
            <wp:effectExtent l="0" t="0" r="3810" b="0"/>
            <wp:wrapTight wrapText="bothSides">
              <wp:wrapPolygon edited="0">
                <wp:start x="0" y="0"/>
                <wp:lineTo x="0" y="20093"/>
                <wp:lineTo x="21421" y="20093"/>
                <wp:lineTo x="21421" y="0"/>
                <wp:lineTo x="0" y="0"/>
              </wp:wrapPolygon>
            </wp:wrapTight>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4040"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DB39F9" w:rsidRPr="00D81BC1">
        <w:rPr>
          <w:sz w:val="32"/>
          <w:szCs w:val="32"/>
        </w:rPr>
        <w:t>Data</w:t>
      </w:r>
      <w:r w:rsidR="00A56C25" w:rsidRPr="00D81BC1">
        <w:rPr>
          <w:sz w:val="32"/>
          <w:szCs w:val="32"/>
        </w:rPr>
        <w:t xml:space="preserve">: </w:t>
      </w:r>
      <w:r w:rsidR="00D601ED">
        <w:rPr>
          <w:rFonts w:eastAsia="Calibri"/>
          <w:sz w:val="32"/>
          <w:szCs w:val="32"/>
        </w:rPr>
        <w:t>22</w:t>
      </w:r>
      <w:r w:rsidR="00A56C25" w:rsidRPr="00D81BC1">
        <w:rPr>
          <w:rFonts w:eastAsia="Calibri"/>
          <w:sz w:val="32"/>
          <w:szCs w:val="32"/>
        </w:rPr>
        <w:t xml:space="preserve">  / </w:t>
      </w:r>
      <w:r w:rsidR="00D601ED">
        <w:rPr>
          <w:rFonts w:eastAsia="Calibri"/>
          <w:sz w:val="32"/>
          <w:szCs w:val="32"/>
        </w:rPr>
        <w:t>6</w:t>
      </w:r>
      <w:r w:rsidR="00A56C25" w:rsidRPr="00D81BC1">
        <w:rPr>
          <w:rFonts w:eastAsia="Calibri"/>
          <w:sz w:val="32"/>
          <w:szCs w:val="32"/>
        </w:rPr>
        <w:t xml:space="preserve"> /20</w:t>
      </w:r>
      <w:r w:rsidR="00A56C25" w:rsidRPr="00D81BC1">
        <w:rPr>
          <w:noProof/>
          <w:sz w:val="32"/>
          <w:szCs w:val="32"/>
        </w:rPr>
        <mc:AlternateContent>
          <mc:Choice Requires="wps">
            <w:drawing>
              <wp:anchor distT="0" distB="0" distL="114300" distR="114300" simplePos="0" relativeHeight="251667456" behindDoc="0" locked="0" layoutInCell="1" allowOverlap="1" wp14:anchorId="2E83F236" wp14:editId="16EFD577">
                <wp:simplePos x="0" y="0"/>
                <wp:positionH relativeFrom="column">
                  <wp:posOffset>466725</wp:posOffset>
                </wp:positionH>
                <wp:positionV relativeFrom="paragraph">
                  <wp:posOffset>5543550</wp:posOffset>
                </wp:positionV>
                <wp:extent cx="2981325" cy="1314450"/>
                <wp:effectExtent l="0" t="0" r="9525" b="0"/>
                <wp:wrapNone/>
                <wp:docPr id="1224733633" name="مربع نص 1224733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1325" cy="1314450"/>
                        </a:xfrm>
                        <a:prstGeom prst="rect">
                          <a:avLst/>
                        </a:prstGeom>
                        <a:solidFill>
                          <a:sysClr val="window" lastClr="FFFFFF"/>
                        </a:solidFill>
                        <a:ln w="6350">
                          <a:noFill/>
                        </a:ln>
                        <a:effectLst/>
                      </wps:spPr>
                      <wps:txbx>
                        <w:txbxContent>
                          <w:p w14:paraId="35A1825C" w14:textId="77777777" w:rsidR="003E13B4" w:rsidRPr="006104F9" w:rsidRDefault="003E13B4" w:rsidP="00A56C25">
                            <w:pPr>
                              <w:rPr>
                                <w:b/>
                                <w:bCs/>
                                <w:i/>
                                <w:iCs/>
                                <w:sz w:val="24"/>
                                <w:szCs w:val="24"/>
                              </w:rPr>
                            </w:pPr>
                            <w:r w:rsidRPr="006104F9">
                              <w:rPr>
                                <w:b/>
                                <w:bCs/>
                                <w:i/>
                                <w:iCs/>
                                <w:sz w:val="24"/>
                                <w:szCs w:val="24"/>
                              </w:rPr>
                              <w:t>Signature</w:t>
                            </w:r>
                            <w:r w:rsidRPr="006104F9">
                              <w:rPr>
                                <w:b/>
                                <w:bCs/>
                                <w:i/>
                                <w:iCs/>
                                <w:sz w:val="24"/>
                                <w:szCs w:val="24"/>
                                <w:rtl/>
                              </w:rPr>
                              <w:t xml:space="preserve">   :</w:t>
                            </w:r>
                          </w:p>
                          <w:p w14:paraId="1012C836" w14:textId="77777777" w:rsidR="003E13B4" w:rsidRPr="006104F9" w:rsidRDefault="003E13B4" w:rsidP="00A56C25">
                            <w:pPr>
                              <w:rPr>
                                <w:b/>
                                <w:bCs/>
                                <w:i/>
                                <w:iCs/>
                                <w:sz w:val="24"/>
                                <w:szCs w:val="24"/>
                              </w:rPr>
                            </w:pPr>
                            <w:r w:rsidRPr="006104F9">
                              <w:rPr>
                                <w:b/>
                                <w:bCs/>
                                <w:i/>
                                <w:iCs/>
                                <w:sz w:val="24"/>
                                <w:szCs w:val="24"/>
                              </w:rPr>
                              <w:t>Department Head Name: A.M.D. Modaffer Ahmed Hussein</w:t>
                            </w:r>
                          </w:p>
                          <w:p w14:paraId="3B97695A" w14:textId="77777777" w:rsidR="003E13B4" w:rsidRPr="006104F9" w:rsidRDefault="003E13B4" w:rsidP="00A56C25">
                            <w:pPr>
                              <w:rPr>
                                <w:b/>
                                <w:bCs/>
                                <w:i/>
                                <w:iCs/>
                                <w:sz w:val="24"/>
                                <w:szCs w:val="24"/>
                              </w:rPr>
                            </w:pPr>
                            <w:r w:rsidRPr="006104F9">
                              <w:rPr>
                                <w:b/>
                                <w:bCs/>
                                <w:i/>
                                <w:iCs/>
                                <w:sz w:val="24"/>
                                <w:szCs w:val="24"/>
                              </w:rPr>
                              <w:t>Date:   /    /2021</w:t>
                            </w:r>
                            <w:r w:rsidRPr="006104F9">
                              <w:rPr>
                                <w:b/>
                                <w:bCs/>
                                <w:i/>
                                <w:iCs/>
                                <w:sz w:val="24"/>
                                <w:szCs w:val="24"/>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CB906" id="مربع نص 1224733633" o:spid="_x0000_s1034" type="#_x0000_t202" style="position:absolute;left:0;text-align:left;margin-left:36.75pt;margin-top:436.5pt;width:234.75pt;height:1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" fillcolor="window" stroked="f" strokeweight=".5pt">
                <v:textbox>
                  <w:txbxContent>
                    <w:p w:rsidR="003E13B4" w:rsidRPr="006104F9" w:rsidRDefault="003E13B4" w:rsidP="00A56C25">
                      <w:pPr>
                        <w:rPr>
                          <w:b/>
                          <w:bCs/>
                          <w:i/>
                          <w:iCs/>
                          <w:sz w:val="24"/>
                          <w:szCs w:val="24"/>
                        </w:rPr>
                      </w:pPr>
                      <w:r w:rsidRPr="006104F9">
                        <w:rPr>
                          <w:b/>
                          <w:bCs/>
                          <w:i/>
                          <w:iCs/>
                          <w:sz w:val="24"/>
                          <w:szCs w:val="24"/>
                        </w:rPr>
                        <w:t>Signature</w:t>
                      </w:r>
                      <w:r w:rsidRPr="006104F9">
                        <w:rPr>
                          <w:b/>
                          <w:bCs/>
                          <w:i/>
                          <w:iCs/>
                          <w:sz w:val="24"/>
                          <w:szCs w:val="24"/>
                          <w:rtl/>
                        </w:rPr>
                        <w:t xml:space="preserve"> </w:t>
                      </w:r>
                      <w:proofErr w:type="gramStart"/>
                      <w:r w:rsidRPr="006104F9">
                        <w:rPr>
                          <w:b/>
                          <w:bCs/>
                          <w:i/>
                          <w:iCs/>
                          <w:sz w:val="24"/>
                          <w:szCs w:val="24"/>
                          <w:rtl/>
                        </w:rPr>
                        <w:t xml:space="preserve">  </w:t>
                      </w:r>
                      <w:r w:rsidRPr="006104F9">
                        <w:rPr>
                          <w:b/>
                          <w:bCs/>
                          <w:i/>
                          <w:iCs/>
                          <w:sz w:val="24"/>
                          <w:szCs w:val="24"/>
                          <w:rtl/>
                        </w:rPr>
                        <w:t>:</w:t>
                      </w:r>
                      <w:proofErr w:type="gramEnd"/>
                    </w:p>
                    <w:p w:rsidR="003E13B4" w:rsidRPr="006104F9" w:rsidRDefault="003E13B4" w:rsidP="00A56C25">
                      <w:pPr>
                        <w:rPr>
                          <w:b/>
                          <w:bCs/>
                          <w:i/>
                          <w:iCs/>
                          <w:sz w:val="24"/>
                          <w:szCs w:val="24"/>
                        </w:rPr>
                      </w:pPr>
                      <w:r w:rsidRPr="006104F9">
                        <w:rPr>
                          <w:b/>
                          <w:bCs/>
                          <w:i/>
                          <w:iCs/>
                          <w:sz w:val="24"/>
                          <w:szCs w:val="24"/>
                        </w:rPr>
                        <w:t xml:space="preserve">Department Head Name: A.M.D. </w:t>
                      </w:r>
                      <w:proofErr w:type="spellStart"/>
                      <w:r w:rsidRPr="006104F9">
                        <w:rPr>
                          <w:b/>
                          <w:bCs/>
                          <w:i/>
                          <w:iCs/>
                          <w:sz w:val="24"/>
                          <w:szCs w:val="24"/>
                        </w:rPr>
                        <w:t>Modaffer</w:t>
                      </w:r>
                      <w:proofErr w:type="spellEnd"/>
                      <w:r w:rsidRPr="006104F9">
                        <w:rPr>
                          <w:b/>
                          <w:bCs/>
                          <w:i/>
                          <w:iCs/>
                          <w:sz w:val="24"/>
                          <w:szCs w:val="24"/>
                        </w:rPr>
                        <w:t xml:space="preserve"> Ahmed Hussein</w:t>
                      </w:r>
                    </w:p>
                    <w:p w:rsidR="003E13B4" w:rsidRPr="006104F9" w:rsidRDefault="003E13B4" w:rsidP="00A56C25">
                      <w:pPr>
                        <w:rPr>
                          <w:b/>
                          <w:bCs/>
                          <w:i/>
                          <w:iCs/>
                          <w:sz w:val="24"/>
                          <w:szCs w:val="24"/>
                        </w:rPr>
                      </w:pPr>
                      <w:r w:rsidRPr="006104F9">
                        <w:rPr>
                          <w:b/>
                          <w:bCs/>
                          <w:i/>
                          <w:iCs/>
                          <w:sz w:val="24"/>
                          <w:szCs w:val="24"/>
                        </w:rPr>
                        <w:t>Date:   /    /2021</w:t>
                      </w:r>
                      <w:r w:rsidRPr="006104F9">
                        <w:rPr>
                          <w:b/>
                          <w:bCs/>
                          <w:i/>
                          <w:iCs/>
                          <w:sz w:val="24"/>
                          <w:szCs w:val="24"/>
                          <w:rtl/>
                        </w:rPr>
                        <w:t xml:space="preserve">            </w:t>
                      </w:r>
                    </w:p>
                  </w:txbxContent>
                </v:textbox>
              </v:shape>
            </w:pict>
          </mc:Fallback>
        </mc:AlternateContent>
      </w:r>
      <w:r w:rsidR="00A56C25" w:rsidRPr="00D81BC1">
        <w:rPr>
          <w:noProof/>
          <w:sz w:val="32"/>
          <w:szCs w:val="32"/>
        </w:rPr>
        <mc:AlternateContent>
          <mc:Choice Requires="wps">
            <w:drawing>
              <wp:anchor distT="0" distB="0" distL="114300" distR="114300" simplePos="0" relativeHeight="251666432" behindDoc="0" locked="0" layoutInCell="1" allowOverlap="1" wp14:anchorId="09DCF387" wp14:editId="7C77257B">
                <wp:simplePos x="0" y="0"/>
                <wp:positionH relativeFrom="column">
                  <wp:posOffset>466725</wp:posOffset>
                </wp:positionH>
                <wp:positionV relativeFrom="paragraph">
                  <wp:posOffset>5543550</wp:posOffset>
                </wp:positionV>
                <wp:extent cx="2981325" cy="1314450"/>
                <wp:effectExtent l="0" t="0" r="9525" b="0"/>
                <wp:wrapNone/>
                <wp:docPr id="39469093" name="مربع نص 39469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1325" cy="1314450"/>
                        </a:xfrm>
                        <a:prstGeom prst="rect">
                          <a:avLst/>
                        </a:prstGeom>
                        <a:solidFill>
                          <a:sysClr val="window" lastClr="FFFFFF"/>
                        </a:solidFill>
                        <a:ln w="6350">
                          <a:noFill/>
                        </a:ln>
                        <a:effectLst/>
                      </wps:spPr>
                      <wps:txbx>
                        <w:txbxContent>
                          <w:p w14:paraId="46DCDCEE" w14:textId="77777777" w:rsidR="003E13B4" w:rsidRPr="006104F9" w:rsidRDefault="003E13B4" w:rsidP="00A56C25">
                            <w:pPr>
                              <w:rPr>
                                <w:b/>
                                <w:bCs/>
                                <w:i/>
                                <w:iCs/>
                                <w:sz w:val="24"/>
                                <w:szCs w:val="24"/>
                              </w:rPr>
                            </w:pPr>
                            <w:r w:rsidRPr="006104F9">
                              <w:rPr>
                                <w:b/>
                                <w:bCs/>
                                <w:i/>
                                <w:iCs/>
                                <w:sz w:val="24"/>
                                <w:szCs w:val="24"/>
                              </w:rPr>
                              <w:t>Signature</w:t>
                            </w:r>
                            <w:r w:rsidRPr="006104F9">
                              <w:rPr>
                                <w:b/>
                                <w:bCs/>
                                <w:i/>
                                <w:iCs/>
                                <w:sz w:val="24"/>
                                <w:szCs w:val="24"/>
                                <w:rtl/>
                              </w:rPr>
                              <w:t xml:space="preserve">   :</w:t>
                            </w:r>
                          </w:p>
                          <w:p w14:paraId="221480B6" w14:textId="77777777" w:rsidR="003E13B4" w:rsidRPr="006104F9" w:rsidRDefault="003E13B4" w:rsidP="00A56C25">
                            <w:pPr>
                              <w:rPr>
                                <w:b/>
                                <w:bCs/>
                                <w:i/>
                                <w:iCs/>
                                <w:sz w:val="24"/>
                                <w:szCs w:val="24"/>
                              </w:rPr>
                            </w:pPr>
                            <w:r w:rsidRPr="006104F9">
                              <w:rPr>
                                <w:b/>
                                <w:bCs/>
                                <w:i/>
                                <w:iCs/>
                                <w:sz w:val="24"/>
                                <w:szCs w:val="24"/>
                              </w:rPr>
                              <w:t>Department Head Name: A.M.D. Modaffer Ahmed Hussein</w:t>
                            </w:r>
                          </w:p>
                          <w:p w14:paraId="079A8F53" w14:textId="77777777" w:rsidR="003E13B4" w:rsidRPr="006104F9" w:rsidRDefault="003E13B4" w:rsidP="00A56C25">
                            <w:pPr>
                              <w:rPr>
                                <w:b/>
                                <w:bCs/>
                                <w:i/>
                                <w:iCs/>
                                <w:sz w:val="24"/>
                                <w:szCs w:val="24"/>
                              </w:rPr>
                            </w:pPr>
                            <w:r w:rsidRPr="006104F9">
                              <w:rPr>
                                <w:b/>
                                <w:bCs/>
                                <w:i/>
                                <w:iCs/>
                                <w:sz w:val="24"/>
                                <w:szCs w:val="24"/>
                              </w:rPr>
                              <w:t>Date:   /    /2021</w:t>
                            </w:r>
                            <w:r w:rsidRPr="006104F9">
                              <w:rPr>
                                <w:b/>
                                <w:bCs/>
                                <w:i/>
                                <w:iCs/>
                                <w:sz w:val="24"/>
                                <w:szCs w:val="24"/>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44394" id="مربع نص 39469093" o:spid="_x0000_s1035" type="#_x0000_t202" style="position:absolute;left:0;text-align:left;margin-left:36.75pt;margin-top:436.5pt;width:234.75pt;height:1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" fillcolor="window" stroked="f" strokeweight=".5pt">
                <v:textbox>
                  <w:txbxContent>
                    <w:p w:rsidR="003E13B4" w:rsidRPr="006104F9" w:rsidRDefault="003E13B4" w:rsidP="00A56C25">
                      <w:pPr>
                        <w:rPr>
                          <w:b/>
                          <w:bCs/>
                          <w:i/>
                          <w:iCs/>
                          <w:sz w:val="24"/>
                          <w:szCs w:val="24"/>
                        </w:rPr>
                      </w:pPr>
                      <w:r w:rsidRPr="006104F9">
                        <w:rPr>
                          <w:b/>
                          <w:bCs/>
                          <w:i/>
                          <w:iCs/>
                          <w:sz w:val="24"/>
                          <w:szCs w:val="24"/>
                        </w:rPr>
                        <w:t>Signature</w:t>
                      </w:r>
                      <w:r w:rsidRPr="006104F9">
                        <w:rPr>
                          <w:b/>
                          <w:bCs/>
                          <w:i/>
                          <w:iCs/>
                          <w:sz w:val="24"/>
                          <w:szCs w:val="24"/>
                          <w:rtl/>
                        </w:rPr>
                        <w:t xml:space="preserve"> </w:t>
                      </w:r>
                      <w:proofErr w:type="gramStart"/>
                      <w:r w:rsidRPr="006104F9">
                        <w:rPr>
                          <w:b/>
                          <w:bCs/>
                          <w:i/>
                          <w:iCs/>
                          <w:sz w:val="24"/>
                          <w:szCs w:val="24"/>
                          <w:rtl/>
                        </w:rPr>
                        <w:t xml:space="preserve">  </w:t>
                      </w:r>
                      <w:r w:rsidRPr="006104F9">
                        <w:rPr>
                          <w:b/>
                          <w:bCs/>
                          <w:i/>
                          <w:iCs/>
                          <w:sz w:val="24"/>
                          <w:szCs w:val="24"/>
                          <w:rtl/>
                        </w:rPr>
                        <w:t>:</w:t>
                      </w:r>
                      <w:proofErr w:type="gramEnd"/>
                    </w:p>
                    <w:p w:rsidR="003E13B4" w:rsidRPr="006104F9" w:rsidRDefault="003E13B4" w:rsidP="00A56C25">
                      <w:pPr>
                        <w:rPr>
                          <w:b/>
                          <w:bCs/>
                          <w:i/>
                          <w:iCs/>
                          <w:sz w:val="24"/>
                          <w:szCs w:val="24"/>
                        </w:rPr>
                      </w:pPr>
                      <w:r w:rsidRPr="006104F9">
                        <w:rPr>
                          <w:b/>
                          <w:bCs/>
                          <w:i/>
                          <w:iCs/>
                          <w:sz w:val="24"/>
                          <w:szCs w:val="24"/>
                        </w:rPr>
                        <w:t xml:space="preserve">Department Head Name: A.M.D. </w:t>
                      </w:r>
                      <w:proofErr w:type="spellStart"/>
                      <w:r w:rsidRPr="006104F9">
                        <w:rPr>
                          <w:b/>
                          <w:bCs/>
                          <w:i/>
                          <w:iCs/>
                          <w:sz w:val="24"/>
                          <w:szCs w:val="24"/>
                        </w:rPr>
                        <w:t>Modaffer</w:t>
                      </w:r>
                      <w:proofErr w:type="spellEnd"/>
                      <w:r w:rsidRPr="006104F9">
                        <w:rPr>
                          <w:b/>
                          <w:bCs/>
                          <w:i/>
                          <w:iCs/>
                          <w:sz w:val="24"/>
                          <w:szCs w:val="24"/>
                        </w:rPr>
                        <w:t xml:space="preserve"> Ahmed Hussein</w:t>
                      </w:r>
                    </w:p>
                    <w:p w:rsidR="003E13B4" w:rsidRPr="006104F9" w:rsidRDefault="003E13B4" w:rsidP="00A56C25">
                      <w:pPr>
                        <w:rPr>
                          <w:b/>
                          <w:bCs/>
                          <w:i/>
                          <w:iCs/>
                          <w:sz w:val="24"/>
                          <w:szCs w:val="24"/>
                        </w:rPr>
                      </w:pPr>
                      <w:r w:rsidRPr="006104F9">
                        <w:rPr>
                          <w:b/>
                          <w:bCs/>
                          <w:i/>
                          <w:iCs/>
                          <w:sz w:val="24"/>
                          <w:szCs w:val="24"/>
                        </w:rPr>
                        <w:t>Date:   /    /2021</w:t>
                      </w:r>
                      <w:r w:rsidRPr="006104F9">
                        <w:rPr>
                          <w:b/>
                          <w:bCs/>
                          <w:i/>
                          <w:iCs/>
                          <w:sz w:val="24"/>
                          <w:szCs w:val="24"/>
                          <w:rtl/>
                        </w:rPr>
                        <w:t xml:space="preserve">            </w:t>
                      </w:r>
                    </w:p>
                  </w:txbxContent>
                </v:textbox>
              </v:shape>
            </w:pict>
          </mc:Fallback>
        </mc:AlternateContent>
      </w:r>
      <w:r w:rsidR="00A56C25" w:rsidRPr="00D81BC1">
        <w:rPr>
          <w:rFonts w:eastAsia="Calibri" w:hint="cs"/>
          <w:sz w:val="32"/>
          <w:szCs w:val="32"/>
          <w:rtl/>
        </w:rPr>
        <w:t>2</w:t>
      </w:r>
      <w:r w:rsidR="002212FA">
        <w:rPr>
          <w:rFonts w:eastAsia="Calibri"/>
          <w:sz w:val="32"/>
          <w:szCs w:val="32"/>
        </w:rPr>
        <w:t>5</w:t>
      </w:r>
    </w:p>
    <w:p w14:paraId="068F8756" w14:textId="77777777" w:rsidR="00DB39F9" w:rsidRPr="00637AC9" w:rsidRDefault="00DB39F9" w:rsidP="00637AC9">
      <w:pPr>
        <w:pStyle w:val="Default"/>
        <w:rPr>
          <w:rFonts w:eastAsia="Calibri" w:cs="Times New Roman"/>
          <w:sz w:val="32"/>
          <w:szCs w:val="32"/>
        </w:rPr>
      </w:pPr>
      <w:r w:rsidRPr="00637AC9">
        <w:rPr>
          <w:rFonts w:eastAsia="Calibri" w:cs="Times New Roman"/>
          <w:sz w:val="32"/>
          <w:szCs w:val="32"/>
        </w:rPr>
        <w:t>Signature</w:t>
      </w:r>
    </w:p>
    <w:p w14:paraId="4B47AFF4" w14:textId="77777777" w:rsidR="00D81BC1" w:rsidRPr="00D81BC1" w:rsidRDefault="00637AC9" w:rsidP="00F70675">
      <w:pPr>
        <w:tabs>
          <w:tab w:val="left" w:pos="306"/>
        </w:tabs>
        <w:spacing w:before="240" w:line="276" w:lineRule="auto"/>
        <w:ind w:left="468" w:hanging="426"/>
        <w:rPr>
          <w:sz w:val="32"/>
          <w:szCs w:val="32"/>
          <w:rtl/>
        </w:rPr>
      </w:pPr>
      <w:r>
        <w:rPr>
          <w:noProof/>
          <w:sz w:val="32"/>
          <w:szCs w:val="32"/>
          <w:rtl/>
        </w:rPr>
        <w:drawing>
          <wp:anchor distT="0" distB="0" distL="114300" distR="114300" simplePos="0" relativeHeight="251671552" behindDoc="1" locked="0" layoutInCell="1" allowOverlap="1" wp14:anchorId="01E5DCAB" wp14:editId="6A4F3EB2">
            <wp:simplePos x="0" y="0"/>
            <wp:positionH relativeFrom="column">
              <wp:posOffset>4069715</wp:posOffset>
            </wp:positionH>
            <wp:positionV relativeFrom="paragraph">
              <wp:posOffset>139065</wp:posOffset>
            </wp:positionV>
            <wp:extent cx="1836420" cy="312420"/>
            <wp:effectExtent l="0" t="0" r="0" b="0"/>
            <wp:wrapTight wrapText="bothSides">
              <wp:wrapPolygon edited="0">
                <wp:start x="0" y="0"/>
                <wp:lineTo x="0" y="19756"/>
                <wp:lineTo x="21286" y="19756"/>
                <wp:lineTo x="21286" y="0"/>
                <wp:lineTo x="0" y="0"/>
              </wp:wrapPolygon>
            </wp:wrapTight>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420" cy="312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3608F2" w14:textId="77777777" w:rsidR="00705911" w:rsidRDefault="008B52EF" w:rsidP="005E7E18">
      <w:pPr>
        <w:pStyle w:val="Default"/>
        <w:jc w:val="both"/>
        <w:rPr>
          <w:rFonts w:eastAsia="Calibri" w:cs="Times New Roman"/>
          <w:i/>
          <w:iCs/>
          <w:sz w:val="36"/>
          <w:szCs w:val="36"/>
        </w:rPr>
      </w:pPr>
      <w:r w:rsidRPr="005E7E18">
        <w:rPr>
          <w:rFonts w:eastAsia="Calibri" w:cs="Times New Roman"/>
          <w:i/>
          <w:iCs/>
          <w:sz w:val="36"/>
          <w:szCs w:val="36"/>
        </w:rPr>
        <w:t xml:space="preserve">                                                                              Dean's approval</w:t>
      </w:r>
      <w:r w:rsidR="00637AC9" w:rsidRPr="005E7E18">
        <w:rPr>
          <w:rFonts w:eastAsia="Calibri" w:cs="Times New Roman"/>
          <w:i/>
          <w:iCs/>
          <w:sz w:val="36"/>
          <w:szCs w:val="36"/>
        </w:rPr>
        <w:t xml:space="preserve">   </w:t>
      </w:r>
    </w:p>
    <w:p w14:paraId="6C01F591" w14:textId="77777777" w:rsidR="005E7E18" w:rsidRDefault="005E7E18" w:rsidP="005E7E18">
      <w:pPr>
        <w:pStyle w:val="Default"/>
        <w:jc w:val="both"/>
        <w:rPr>
          <w:rFonts w:eastAsia="Calibri" w:cs="Times New Roman"/>
          <w:i/>
          <w:iCs/>
          <w:sz w:val="36"/>
          <w:szCs w:val="36"/>
        </w:rPr>
      </w:pPr>
    </w:p>
    <w:p w14:paraId="2236AAB9" w14:textId="77777777" w:rsidR="005E7E18" w:rsidRDefault="005E7E18" w:rsidP="005E7E18">
      <w:pPr>
        <w:pStyle w:val="Default"/>
        <w:jc w:val="both"/>
        <w:rPr>
          <w:rFonts w:eastAsia="Calibri" w:cs="Times New Roman"/>
          <w:i/>
          <w:iCs/>
          <w:sz w:val="36"/>
          <w:szCs w:val="36"/>
        </w:rPr>
      </w:pPr>
    </w:p>
    <w:p w14:paraId="2640362D" w14:textId="77777777" w:rsidR="005E7E18" w:rsidRPr="005E7E18" w:rsidRDefault="005E7E18" w:rsidP="005E7E18">
      <w:pPr>
        <w:pStyle w:val="Default"/>
        <w:jc w:val="both"/>
        <w:rPr>
          <w:rFonts w:eastAsia="Calibri" w:cs="Times New Roman"/>
          <w:i/>
          <w:iCs/>
          <w:sz w:val="36"/>
          <w:szCs w:val="36"/>
        </w:rPr>
      </w:pPr>
    </w:p>
    <w:p w14:paraId="086B3451" w14:textId="77777777" w:rsidR="00043877" w:rsidRPr="001614E1" w:rsidRDefault="009B42B7" w:rsidP="001614E1">
      <w:pPr>
        <w:rPr>
          <w:rFonts w:asciiTheme="majorBidi" w:hAnsiTheme="majorBidi" w:cstheme="majorBidi"/>
        </w:rPr>
      </w:pPr>
      <w:r w:rsidRPr="001614E1">
        <w:rPr>
          <w:rFonts w:asciiTheme="majorBidi" w:hAnsiTheme="majorBidi" w:cstheme="majorBidi"/>
          <w:b/>
          <w:bCs/>
        </w:rPr>
        <w:t>PROGRAMME SPECIFICATION</w:t>
      </w:r>
    </w:p>
    <w:tbl>
      <w:tblPr>
        <w:tblStyle w:val="TableGrid"/>
        <w:tblW w:w="0" w:type="auto"/>
        <w:tblLook w:val="04A0" w:firstRow="1" w:lastRow="0" w:firstColumn="1" w:lastColumn="0" w:noHBand="0" w:noVBand="1"/>
      </w:tblPr>
      <w:tblGrid>
        <w:gridCol w:w="10525"/>
      </w:tblGrid>
      <w:tr w:rsidR="00726DE5" w:rsidRPr="001614E1" w14:paraId="31F3314C" w14:textId="77777777" w:rsidTr="00D81BC1">
        <w:tc>
          <w:tcPr>
            <w:tcW w:w="10525" w:type="dxa"/>
            <w:shd w:val="clear" w:color="auto" w:fill="FFF2CC" w:themeFill="accent4" w:themeFillTint="33"/>
          </w:tcPr>
          <w:p w14:paraId="13C2C458" w14:textId="77777777" w:rsidR="00451E99" w:rsidRPr="001614E1" w:rsidRDefault="00FF05FA" w:rsidP="00D81BC1">
            <w:pPr>
              <w:jc w:val="both"/>
              <w:rPr>
                <w:rFonts w:asciiTheme="majorBidi" w:hAnsiTheme="majorBidi" w:cstheme="majorBidi"/>
              </w:rPr>
            </w:pPr>
            <w:r w:rsidRPr="001614E1">
              <w:rPr>
                <w:rFonts w:asciiTheme="majorBidi" w:hAnsiTheme="majorBidi" w:cstheme="majorBidi"/>
              </w:rPr>
              <w:t xml:space="preserve">This academic program description provides a </w:t>
            </w:r>
            <w:r w:rsidR="00341A90" w:rsidRPr="001614E1">
              <w:rPr>
                <w:rFonts w:asciiTheme="majorBidi" w:hAnsiTheme="majorBidi" w:cstheme="majorBidi"/>
              </w:rPr>
              <w:t xml:space="preserve">concise </w:t>
            </w:r>
            <w:r w:rsidRPr="001614E1">
              <w:rPr>
                <w:rFonts w:asciiTheme="majorBidi" w:hAnsiTheme="majorBidi" w:cstheme="majorBidi"/>
              </w:rPr>
              <w:t xml:space="preserve">summary of the </w:t>
            </w:r>
            <w:r w:rsidR="00341A90" w:rsidRPr="001614E1">
              <w:rPr>
                <w:rFonts w:asciiTheme="majorBidi" w:hAnsiTheme="majorBidi" w:cstheme="majorBidi"/>
              </w:rPr>
              <w:t xml:space="preserve">main features </w:t>
            </w:r>
            <w:r w:rsidRPr="001614E1">
              <w:rPr>
                <w:rFonts w:asciiTheme="majorBidi" w:hAnsiTheme="majorBidi" w:cstheme="majorBidi"/>
              </w:rPr>
              <w:t>of the program and the learning outcomes expected of the student to achieve, proving whether he has made maximum use of the available opportunities. It is accompanied by a description of each course within the program</w:t>
            </w:r>
          </w:p>
        </w:tc>
      </w:tr>
    </w:tbl>
    <w:p w14:paraId="59B6F578" w14:textId="77777777" w:rsidR="00043877" w:rsidRPr="001614E1" w:rsidRDefault="00043877" w:rsidP="001614E1">
      <w:pPr>
        <w:rPr>
          <w:rFonts w:asciiTheme="majorBidi" w:hAnsiTheme="majorBidi" w:cstheme="majorBidi"/>
        </w:rPr>
      </w:pPr>
    </w:p>
    <w:tbl>
      <w:tblPr>
        <w:tblStyle w:val="TableGrid"/>
        <w:tblW w:w="10615" w:type="dxa"/>
        <w:tblLook w:val="04A0" w:firstRow="1" w:lastRow="0" w:firstColumn="1" w:lastColumn="0" w:noHBand="0" w:noVBand="1"/>
      </w:tblPr>
      <w:tblGrid>
        <w:gridCol w:w="4315"/>
        <w:gridCol w:w="6300"/>
      </w:tblGrid>
      <w:tr w:rsidR="001614E1" w:rsidRPr="001614E1" w14:paraId="7C3B8F11" w14:textId="77777777" w:rsidTr="00D81BC1">
        <w:tc>
          <w:tcPr>
            <w:tcW w:w="4315" w:type="dxa"/>
            <w:shd w:val="clear" w:color="auto" w:fill="C5E0B3" w:themeFill="accent6" w:themeFillTint="66"/>
          </w:tcPr>
          <w:p w14:paraId="5AF3D3A9" w14:textId="77777777" w:rsidR="00451E99" w:rsidRPr="001614E1" w:rsidRDefault="001B08D6" w:rsidP="001614E1">
            <w:pPr>
              <w:rPr>
                <w:rFonts w:asciiTheme="majorBidi" w:hAnsiTheme="majorBidi" w:cstheme="majorBidi"/>
              </w:rPr>
            </w:pPr>
            <w:r w:rsidRPr="001614E1">
              <w:rPr>
                <w:rFonts w:asciiTheme="majorBidi" w:hAnsiTheme="majorBidi" w:cstheme="majorBidi"/>
              </w:rPr>
              <w:t xml:space="preserve">1. </w:t>
            </w:r>
            <w:r w:rsidR="00FF05FA" w:rsidRPr="001614E1">
              <w:rPr>
                <w:rFonts w:asciiTheme="majorBidi" w:hAnsiTheme="majorBidi" w:cstheme="majorBidi"/>
              </w:rPr>
              <w:t>Teaching Institution</w:t>
            </w:r>
          </w:p>
        </w:tc>
        <w:tc>
          <w:tcPr>
            <w:tcW w:w="6300" w:type="dxa"/>
            <w:shd w:val="clear" w:color="auto" w:fill="F4B083" w:themeFill="accent2" w:themeFillTint="99"/>
            <w:vAlign w:val="center"/>
          </w:tcPr>
          <w:p w14:paraId="570BD6C8" w14:textId="77777777" w:rsidR="00451E99" w:rsidRPr="001614E1" w:rsidRDefault="00FB3974" w:rsidP="009A4B75">
            <w:pPr>
              <w:rPr>
                <w:rFonts w:asciiTheme="majorBidi" w:hAnsiTheme="majorBidi" w:cstheme="majorBidi"/>
              </w:rPr>
            </w:pPr>
            <w:r w:rsidRPr="001614E1">
              <w:rPr>
                <w:rFonts w:asciiTheme="majorBidi" w:hAnsiTheme="majorBidi" w:cstheme="majorBidi"/>
              </w:rPr>
              <w:t>Northern Technical University/ Hawija Technical Institute</w:t>
            </w:r>
          </w:p>
        </w:tc>
      </w:tr>
      <w:tr w:rsidR="001614E1" w:rsidRPr="001614E1" w14:paraId="1A40321A" w14:textId="77777777" w:rsidTr="00D81BC1">
        <w:tc>
          <w:tcPr>
            <w:tcW w:w="4315" w:type="dxa"/>
            <w:shd w:val="clear" w:color="auto" w:fill="C5E0B3" w:themeFill="accent6" w:themeFillTint="66"/>
          </w:tcPr>
          <w:p w14:paraId="13EC8C45" w14:textId="77777777" w:rsidR="00451E99" w:rsidRPr="001614E1" w:rsidRDefault="001B08D6" w:rsidP="001614E1">
            <w:pPr>
              <w:rPr>
                <w:rFonts w:asciiTheme="majorBidi" w:hAnsiTheme="majorBidi" w:cstheme="majorBidi"/>
              </w:rPr>
            </w:pPr>
            <w:r w:rsidRPr="001614E1">
              <w:rPr>
                <w:rFonts w:asciiTheme="majorBidi" w:hAnsiTheme="majorBidi" w:cstheme="majorBidi"/>
              </w:rPr>
              <w:t>2.</w:t>
            </w:r>
            <w:r w:rsidR="004E5BF2" w:rsidRPr="001614E1">
              <w:rPr>
                <w:rFonts w:asciiTheme="majorBidi" w:hAnsiTheme="majorBidi" w:cstheme="majorBidi"/>
              </w:rPr>
              <w:t>University Department/Centre</w:t>
            </w:r>
          </w:p>
        </w:tc>
        <w:tc>
          <w:tcPr>
            <w:tcW w:w="6300" w:type="dxa"/>
            <w:shd w:val="clear" w:color="auto" w:fill="F4B083" w:themeFill="accent2" w:themeFillTint="99"/>
            <w:vAlign w:val="center"/>
          </w:tcPr>
          <w:p w14:paraId="74CDE7BD" w14:textId="77777777" w:rsidR="00451E99" w:rsidRPr="001614E1" w:rsidRDefault="00341A90" w:rsidP="009A4B75">
            <w:pPr>
              <w:rPr>
                <w:rFonts w:asciiTheme="majorBidi" w:hAnsiTheme="majorBidi" w:cstheme="majorBidi"/>
              </w:rPr>
            </w:pPr>
            <w:r w:rsidRPr="001614E1">
              <w:rPr>
                <w:rFonts w:asciiTheme="majorBidi" w:hAnsiTheme="majorBidi" w:cstheme="majorBidi"/>
              </w:rPr>
              <w:t xml:space="preserve">Power </w:t>
            </w:r>
            <w:r w:rsidR="00FB3974" w:rsidRPr="001614E1">
              <w:rPr>
                <w:rFonts w:asciiTheme="majorBidi" w:hAnsiTheme="majorBidi" w:cstheme="majorBidi"/>
              </w:rPr>
              <w:t>Mechanic</w:t>
            </w:r>
            <w:r w:rsidRPr="001614E1">
              <w:rPr>
                <w:rFonts w:asciiTheme="majorBidi" w:hAnsiTheme="majorBidi" w:cstheme="majorBidi"/>
              </w:rPr>
              <w:t>s</w:t>
            </w:r>
            <w:r w:rsidR="00FB3974" w:rsidRPr="001614E1">
              <w:rPr>
                <w:rFonts w:asciiTheme="majorBidi" w:hAnsiTheme="majorBidi" w:cstheme="majorBidi"/>
              </w:rPr>
              <w:t xml:space="preserve"> techniques</w:t>
            </w:r>
          </w:p>
        </w:tc>
      </w:tr>
      <w:tr w:rsidR="001614E1" w:rsidRPr="001614E1" w14:paraId="39A9BCDD" w14:textId="77777777" w:rsidTr="00D81BC1">
        <w:tc>
          <w:tcPr>
            <w:tcW w:w="4315" w:type="dxa"/>
            <w:shd w:val="clear" w:color="auto" w:fill="C5E0B3" w:themeFill="accent6" w:themeFillTint="66"/>
          </w:tcPr>
          <w:p w14:paraId="2BCECD6A" w14:textId="77777777" w:rsidR="00451E99" w:rsidRPr="001614E1" w:rsidRDefault="001B08D6" w:rsidP="001614E1">
            <w:pPr>
              <w:rPr>
                <w:rFonts w:asciiTheme="majorBidi" w:hAnsiTheme="majorBidi" w:cstheme="majorBidi"/>
              </w:rPr>
            </w:pPr>
            <w:r w:rsidRPr="001614E1">
              <w:rPr>
                <w:rFonts w:asciiTheme="majorBidi" w:hAnsiTheme="majorBidi" w:cstheme="majorBidi"/>
              </w:rPr>
              <w:t>3.</w:t>
            </w:r>
            <w:r w:rsidR="004E5BF2" w:rsidRPr="001614E1">
              <w:rPr>
                <w:rFonts w:asciiTheme="majorBidi" w:hAnsiTheme="majorBidi" w:cstheme="majorBidi"/>
              </w:rPr>
              <w:t>Program Title</w:t>
            </w:r>
          </w:p>
        </w:tc>
        <w:tc>
          <w:tcPr>
            <w:tcW w:w="6300" w:type="dxa"/>
            <w:shd w:val="clear" w:color="auto" w:fill="F4B083" w:themeFill="accent2" w:themeFillTint="99"/>
            <w:vAlign w:val="center"/>
          </w:tcPr>
          <w:p w14:paraId="37AB174D" w14:textId="77777777" w:rsidR="00451E99" w:rsidRPr="001614E1" w:rsidRDefault="001478B4" w:rsidP="009A4B75">
            <w:pPr>
              <w:rPr>
                <w:rFonts w:asciiTheme="majorBidi" w:hAnsiTheme="majorBidi" w:cstheme="majorBidi"/>
              </w:rPr>
            </w:pPr>
            <w:r w:rsidRPr="001614E1">
              <w:rPr>
                <w:rFonts w:asciiTheme="majorBidi" w:hAnsiTheme="majorBidi" w:cstheme="majorBidi"/>
              </w:rPr>
              <w:t>Technical Sciences</w:t>
            </w:r>
          </w:p>
        </w:tc>
      </w:tr>
      <w:tr w:rsidR="001614E1" w:rsidRPr="001614E1" w14:paraId="43405064" w14:textId="77777777" w:rsidTr="00D81BC1">
        <w:tc>
          <w:tcPr>
            <w:tcW w:w="4315" w:type="dxa"/>
            <w:shd w:val="clear" w:color="auto" w:fill="C5E0B3" w:themeFill="accent6" w:themeFillTint="66"/>
          </w:tcPr>
          <w:p w14:paraId="3FBF4699" w14:textId="77777777" w:rsidR="00451E99" w:rsidRPr="001614E1" w:rsidRDefault="001B08D6" w:rsidP="001614E1">
            <w:pPr>
              <w:rPr>
                <w:rFonts w:asciiTheme="majorBidi" w:hAnsiTheme="majorBidi" w:cstheme="majorBidi"/>
              </w:rPr>
            </w:pPr>
            <w:r w:rsidRPr="001614E1">
              <w:rPr>
                <w:rFonts w:asciiTheme="majorBidi" w:hAnsiTheme="majorBidi" w:cstheme="majorBidi"/>
              </w:rPr>
              <w:t>4.</w:t>
            </w:r>
            <w:r w:rsidR="004E5BF2" w:rsidRPr="001614E1">
              <w:rPr>
                <w:rFonts w:asciiTheme="majorBidi" w:hAnsiTheme="majorBidi" w:cstheme="majorBidi"/>
              </w:rPr>
              <w:t>Title of Final Award</w:t>
            </w:r>
          </w:p>
        </w:tc>
        <w:tc>
          <w:tcPr>
            <w:tcW w:w="6300" w:type="dxa"/>
            <w:shd w:val="clear" w:color="auto" w:fill="F4B083" w:themeFill="accent2" w:themeFillTint="99"/>
            <w:vAlign w:val="center"/>
          </w:tcPr>
          <w:p w14:paraId="28042D08" w14:textId="77777777" w:rsidR="00451E99" w:rsidRPr="001614E1" w:rsidRDefault="001478B4" w:rsidP="009A4B75">
            <w:pPr>
              <w:rPr>
                <w:rFonts w:asciiTheme="majorBidi" w:hAnsiTheme="majorBidi" w:cstheme="majorBidi"/>
              </w:rPr>
            </w:pPr>
            <w:r w:rsidRPr="001614E1">
              <w:rPr>
                <w:rFonts w:asciiTheme="majorBidi" w:hAnsiTheme="majorBidi" w:cstheme="majorBidi"/>
              </w:rPr>
              <w:t>Technical Diploma</w:t>
            </w:r>
          </w:p>
        </w:tc>
      </w:tr>
      <w:tr w:rsidR="001614E1" w:rsidRPr="001614E1" w14:paraId="0F277479" w14:textId="77777777" w:rsidTr="00D81BC1">
        <w:tc>
          <w:tcPr>
            <w:tcW w:w="4315" w:type="dxa"/>
            <w:shd w:val="clear" w:color="auto" w:fill="C5E0B3" w:themeFill="accent6" w:themeFillTint="66"/>
          </w:tcPr>
          <w:p w14:paraId="1558E6EB" w14:textId="77777777" w:rsidR="000D39E5" w:rsidRPr="001614E1" w:rsidRDefault="004E5BF2" w:rsidP="001614E1">
            <w:pPr>
              <w:rPr>
                <w:rFonts w:asciiTheme="majorBidi" w:hAnsiTheme="majorBidi" w:cstheme="majorBidi"/>
              </w:rPr>
            </w:pPr>
            <w:r w:rsidRPr="001614E1">
              <w:rPr>
                <w:rFonts w:asciiTheme="majorBidi" w:hAnsiTheme="majorBidi" w:cstheme="majorBidi"/>
              </w:rPr>
              <w:t xml:space="preserve">5. </w:t>
            </w:r>
            <w:r w:rsidR="000D39E5" w:rsidRPr="001614E1">
              <w:rPr>
                <w:rFonts w:asciiTheme="majorBidi" w:hAnsiTheme="majorBidi" w:cstheme="majorBidi"/>
              </w:rPr>
              <w:t>The school system:</w:t>
            </w:r>
          </w:p>
          <w:p w14:paraId="0E9F9001" w14:textId="77777777" w:rsidR="00451E99" w:rsidRPr="001614E1" w:rsidRDefault="000D39E5" w:rsidP="001614E1">
            <w:pPr>
              <w:rPr>
                <w:rFonts w:asciiTheme="majorBidi" w:hAnsiTheme="majorBidi" w:cstheme="majorBidi"/>
              </w:rPr>
            </w:pPr>
            <w:r w:rsidRPr="001614E1">
              <w:rPr>
                <w:rFonts w:asciiTheme="majorBidi" w:hAnsiTheme="majorBidi" w:cstheme="majorBidi"/>
              </w:rPr>
              <w:t>Annual / Courses / Other Annual</w:t>
            </w:r>
          </w:p>
        </w:tc>
        <w:tc>
          <w:tcPr>
            <w:tcW w:w="6300" w:type="dxa"/>
            <w:shd w:val="clear" w:color="auto" w:fill="F4B083" w:themeFill="accent2" w:themeFillTint="99"/>
            <w:vAlign w:val="center"/>
          </w:tcPr>
          <w:p w14:paraId="1A64268B" w14:textId="77777777" w:rsidR="00451E99" w:rsidRPr="00431713" w:rsidRDefault="00431713" w:rsidP="009A4B75">
            <w:pPr>
              <w:rPr>
                <w:rFonts w:asciiTheme="majorBidi" w:hAnsiTheme="majorBidi" w:cstheme="majorBidi"/>
              </w:rPr>
            </w:pPr>
            <w:r>
              <w:rPr>
                <w:rFonts w:asciiTheme="majorBidi" w:hAnsiTheme="majorBidi" w:cstheme="majorBidi"/>
              </w:rPr>
              <w:t>Courses system</w:t>
            </w:r>
          </w:p>
        </w:tc>
      </w:tr>
      <w:tr w:rsidR="001614E1" w:rsidRPr="001614E1" w14:paraId="23AAF3FE" w14:textId="77777777" w:rsidTr="00D81BC1">
        <w:tc>
          <w:tcPr>
            <w:tcW w:w="4315" w:type="dxa"/>
            <w:shd w:val="clear" w:color="auto" w:fill="C5E0B3" w:themeFill="accent6" w:themeFillTint="66"/>
          </w:tcPr>
          <w:p w14:paraId="77ABEE7D" w14:textId="77777777" w:rsidR="00451E99" w:rsidRPr="001614E1" w:rsidRDefault="004E5BF2" w:rsidP="001614E1">
            <w:pPr>
              <w:rPr>
                <w:rFonts w:asciiTheme="majorBidi" w:hAnsiTheme="majorBidi" w:cstheme="majorBidi"/>
              </w:rPr>
            </w:pPr>
            <w:r w:rsidRPr="001614E1">
              <w:rPr>
                <w:rFonts w:asciiTheme="majorBidi" w:hAnsiTheme="majorBidi" w:cstheme="majorBidi"/>
              </w:rPr>
              <w:t>6. Accreditation</w:t>
            </w:r>
          </w:p>
        </w:tc>
        <w:tc>
          <w:tcPr>
            <w:tcW w:w="6300" w:type="dxa"/>
            <w:shd w:val="clear" w:color="auto" w:fill="F4B083" w:themeFill="accent2" w:themeFillTint="99"/>
            <w:vAlign w:val="center"/>
          </w:tcPr>
          <w:p w14:paraId="19E93BE1" w14:textId="77777777" w:rsidR="00451E99" w:rsidRPr="001614E1" w:rsidRDefault="00E60E8E" w:rsidP="009A4B75">
            <w:pPr>
              <w:rPr>
                <w:rFonts w:asciiTheme="majorBidi" w:hAnsiTheme="majorBidi" w:cstheme="majorBidi"/>
              </w:rPr>
            </w:pPr>
            <w:r w:rsidRPr="001614E1">
              <w:rPr>
                <w:rFonts w:asciiTheme="majorBidi" w:eastAsia="Calibri" w:hAnsiTheme="majorBidi" w:cstheme="majorBidi"/>
                <w:b/>
                <w:bCs/>
                <w:sz w:val="24"/>
                <w:szCs w:val="24"/>
              </w:rPr>
              <w:t>AB</w:t>
            </w:r>
            <w:r w:rsidR="005B49D4">
              <w:rPr>
                <w:rFonts w:asciiTheme="majorBidi" w:eastAsia="Calibri" w:hAnsiTheme="majorBidi" w:cstheme="majorBidi"/>
                <w:b/>
                <w:bCs/>
                <w:sz w:val="24"/>
                <w:szCs w:val="24"/>
              </w:rPr>
              <w:t>E</w:t>
            </w:r>
            <w:r w:rsidRPr="001614E1">
              <w:rPr>
                <w:rFonts w:asciiTheme="majorBidi" w:eastAsia="Calibri" w:hAnsiTheme="majorBidi" w:cstheme="majorBidi"/>
                <w:b/>
                <w:bCs/>
                <w:sz w:val="24"/>
                <w:szCs w:val="24"/>
              </w:rPr>
              <w:t>T Academic Accreditation Program for Engineering and Technology</w:t>
            </w:r>
          </w:p>
        </w:tc>
      </w:tr>
      <w:tr w:rsidR="001614E1" w:rsidRPr="001614E1" w14:paraId="60DF3C80" w14:textId="77777777" w:rsidTr="00D81BC1">
        <w:tc>
          <w:tcPr>
            <w:tcW w:w="4315" w:type="dxa"/>
            <w:shd w:val="clear" w:color="auto" w:fill="C5E0B3" w:themeFill="accent6" w:themeFillTint="66"/>
          </w:tcPr>
          <w:p w14:paraId="705F1529" w14:textId="77777777" w:rsidR="00451E99" w:rsidRPr="001614E1" w:rsidRDefault="004E5BF2" w:rsidP="001614E1">
            <w:pPr>
              <w:rPr>
                <w:rFonts w:asciiTheme="majorBidi" w:hAnsiTheme="majorBidi" w:cstheme="majorBidi"/>
              </w:rPr>
            </w:pPr>
            <w:r w:rsidRPr="001614E1">
              <w:rPr>
                <w:rFonts w:asciiTheme="majorBidi" w:hAnsiTheme="majorBidi" w:cstheme="majorBidi"/>
              </w:rPr>
              <w:t>7. Other external influences</w:t>
            </w:r>
          </w:p>
        </w:tc>
        <w:tc>
          <w:tcPr>
            <w:tcW w:w="6300" w:type="dxa"/>
            <w:shd w:val="clear" w:color="auto" w:fill="F4B083" w:themeFill="accent2" w:themeFillTint="99"/>
            <w:vAlign w:val="center"/>
          </w:tcPr>
          <w:p w14:paraId="0ABBC773" w14:textId="77777777" w:rsidR="00451E99" w:rsidRPr="001614E1" w:rsidRDefault="00451E99" w:rsidP="009A4B75">
            <w:pPr>
              <w:rPr>
                <w:rFonts w:asciiTheme="majorBidi" w:hAnsiTheme="majorBidi" w:cstheme="majorBidi"/>
              </w:rPr>
            </w:pPr>
          </w:p>
        </w:tc>
      </w:tr>
      <w:tr w:rsidR="001614E1" w:rsidRPr="001614E1" w14:paraId="12908D08" w14:textId="77777777" w:rsidTr="00D81BC1">
        <w:tc>
          <w:tcPr>
            <w:tcW w:w="4315" w:type="dxa"/>
            <w:shd w:val="clear" w:color="auto" w:fill="C5E0B3" w:themeFill="accent6" w:themeFillTint="66"/>
          </w:tcPr>
          <w:p w14:paraId="6F20DD67" w14:textId="77777777" w:rsidR="00451E99" w:rsidRPr="001614E1" w:rsidRDefault="004E5BF2" w:rsidP="001614E1">
            <w:pPr>
              <w:rPr>
                <w:rFonts w:asciiTheme="majorBidi" w:hAnsiTheme="majorBidi" w:cstheme="majorBidi"/>
              </w:rPr>
            </w:pPr>
            <w:r w:rsidRPr="001614E1">
              <w:rPr>
                <w:rFonts w:asciiTheme="majorBidi" w:hAnsiTheme="majorBidi" w:cstheme="majorBidi"/>
              </w:rPr>
              <w:t xml:space="preserve">8. Date of production/revision of </w:t>
            </w:r>
            <w:r w:rsidR="001B08D6" w:rsidRPr="001614E1">
              <w:rPr>
                <w:rFonts w:asciiTheme="majorBidi" w:hAnsiTheme="majorBidi" w:cstheme="majorBidi"/>
              </w:rPr>
              <w:t>this specification</w:t>
            </w:r>
          </w:p>
        </w:tc>
        <w:tc>
          <w:tcPr>
            <w:tcW w:w="6300" w:type="dxa"/>
            <w:shd w:val="clear" w:color="auto" w:fill="F4B083" w:themeFill="accent2" w:themeFillTint="99"/>
            <w:vAlign w:val="center"/>
          </w:tcPr>
          <w:p w14:paraId="5ADAAFA1" w14:textId="0B2CF5CA" w:rsidR="00451E99" w:rsidRPr="001614E1" w:rsidRDefault="00D601ED" w:rsidP="009A4B75">
            <w:pPr>
              <w:rPr>
                <w:rFonts w:asciiTheme="majorBidi" w:hAnsiTheme="majorBidi" w:cstheme="majorBidi"/>
              </w:rPr>
            </w:pPr>
            <w:r>
              <w:rPr>
                <w:rFonts w:eastAsia="Calibri"/>
                <w:i/>
                <w:iCs/>
                <w:sz w:val="32"/>
                <w:szCs w:val="32"/>
              </w:rPr>
              <w:t>22</w:t>
            </w:r>
            <w:r w:rsidR="00D81BC1">
              <w:rPr>
                <w:rFonts w:eastAsia="Calibri"/>
                <w:i/>
                <w:iCs/>
                <w:sz w:val="32"/>
                <w:szCs w:val="32"/>
              </w:rPr>
              <w:t>-</w:t>
            </w:r>
            <w:r>
              <w:rPr>
                <w:rFonts w:eastAsia="Calibri"/>
                <w:i/>
                <w:iCs/>
                <w:sz w:val="32"/>
                <w:szCs w:val="32"/>
              </w:rPr>
              <w:t>6</w:t>
            </w:r>
            <w:r w:rsidR="00D81BC1">
              <w:rPr>
                <w:rFonts w:eastAsia="Calibri"/>
                <w:i/>
                <w:iCs/>
                <w:sz w:val="32"/>
                <w:szCs w:val="32"/>
              </w:rPr>
              <w:t>-202</w:t>
            </w:r>
            <w:r w:rsidR="002212FA">
              <w:rPr>
                <w:rFonts w:eastAsia="Calibri"/>
                <w:i/>
                <w:iCs/>
                <w:sz w:val="32"/>
                <w:szCs w:val="32"/>
              </w:rPr>
              <w:t>5</w:t>
            </w:r>
          </w:p>
        </w:tc>
      </w:tr>
      <w:tr w:rsidR="001614E1" w:rsidRPr="001614E1" w14:paraId="00745D6F" w14:textId="77777777" w:rsidTr="00D81BC1">
        <w:tc>
          <w:tcPr>
            <w:tcW w:w="4315" w:type="dxa"/>
            <w:shd w:val="clear" w:color="auto" w:fill="C5E0B3" w:themeFill="accent6" w:themeFillTint="66"/>
          </w:tcPr>
          <w:p w14:paraId="4E7F21B4" w14:textId="77777777" w:rsidR="00451E99" w:rsidRPr="001614E1" w:rsidRDefault="001B08D6" w:rsidP="001614E1">
            <w:pPr>
              <w:rPr>
                <w:rFonts w:asciiTheme="majorBidi" w:hAnsiTheme="majorBidi" w:cstheme="majorBidi"/>
              </w:rPr>
            </w:pPr>
            <w:r w:rsidRPr="001614E1">
              <w:rPr>
                <w:rFonts w:asciiTheme="majorBidi" w:hAnsiTheme="majorBidi" w:cstheme="majorBidi"/>
              </w:rPr>
              <w:t>9. Aims of the Program</w:t>
            </w:r>
          </w:p>
        </w:tc>
        <w:tc>
          <w:tcPr>
            <w:tcW w:w="6300" w:type="dxa"/>
            <w:shd w:val="clear" w:color="auto" w:fill="F4B083" w:themeFill="accent2" w:themeFillTint="99"/>
          </w:tcPr>
          <w:p w14:paraId="7E3CE043" w14:textId="77777777" w:rsidR="00451E99" w:rsidRPr="001614E1" w:rsidRDefault="00451E99" w:rsidP="001614E1">
            <w:pPr>
              <w:rPr>
                <w:rFonts w:asciiTheme="majorBidi" w:hAnsiTheme="majorBidi" w:cstheme="majorBidi"/>
              </w:rPr>
            </w:pPr>
          </w:p>
        </w:tc>
      </w:tr>
      <w:tr w:rsidR="001614E1" w:rsidRPr="001614E1" w14:paraId="76777025" w14:textId="77777777" w:rsidTr="00D81BC1">
        <w:tc>
          <w:tcPr>
            <w:tcW w:w="10615" w:type="dxa"/>
            <w:gridSpan w:val="2"/>
            <w:shd w:val="clear" w:color="auto" w:fill="D9D9D9" w:themeFill="background1" w:themeFillShade="D9"/>
          </w:tcPr>
          <w:p w14:paraId="0B311ECE" w14:textId="77777777" w:rsidR="008131E9" w:rsidRPr="00F70675" w:rsidRDefault="00F70675" w:rsidP="00F70675">
            <w:pPr>
              <w:spacing w:after="200" w:line="276" w:lineRule="auto"/>
              <w:jc w:val="lowKashida"/>
              <w:rPr>
                <w:rFonts w:asciiTheme="majorBidi" w:hAnsiTheme="majorBidi" w:cstheme="majorBidi"/>
              </w:rPr>
            </w:pPr>
            <w:r>
              <w:t xml:space="preserve">  </w:t>
            </w:r>
            <w:r w:rsidR="00E60E8E" w:rsidRPr="001614E1">
              <w:t>The power generation branch</w:t>
            </w:r>
            <w:r w:rsidR="00E60E8E" w:rsidRPr="00F70675">
              <w:rPr>
                <w:rFonts w:asciiTheme="majorBidi" w:hAnsiTheme="majorBidi" w:cstheme="majorBid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aims to prepare the technical staff that will be the link between the specialist and the skilled worker. The scientific branch prepares the graduate and provides him with theoretical, applied and practical information to be able to carry out the work assigned to him.</w:t>
            </w:r>
            <w:r w:rsidR="00721D29" w:rsidRPr="00F70675">
              <w:rPr>
                <w:rFonts w:asciiTheme="majorBidi" w:hAnsiTheme="majorBidi" w:cstheme="majorBid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Besides that; </w:t>
            </w:r>
            <w:r w:rsidR="00721D29" w:rsidRPr="00F70675">
              <w:rPr>
                <w:rFonts w:asciiTheme="majorBidi" w:hAnsiTheme="majorBidi" w:cstheme="majorBidi"/>
              </w:rPr>
              <w:t>Work in power plants of various types (steam, gas, hydroelectric, diesel ... etc.) with the operation of components and their units; Carry out emergency and periodic maintenance work for the components and units of the various stations, along with their measuring devices; Working in pumping stations, operating and maintaining their various components.</w:t>
            </w:r>
          </w:p>
        </w:tc>
      </w:tr>
      <w:tr w:rsidR="00726DE5" w:rsidRPr="001614E1" w14:paraId="6EE339DD" w14:textId="77777777" w:rsidTr="00D81BC1">
        <w:tc>
          <w:tcPr>
            <w:tcW w:w="10615" w:type="dxa"/>
            <w:gridSpan w:val="2"/>
            <w:shd w:val="clear" w:color="auto" w:fill="DEEAF6" w:themeFill="accent1" w:themeFillTint="33"/>
          </w:tcPr>
          <w:p w14:paraId="5F162055" w14:textId="77777777" w:rsidR="00E60E8E" w:rsidRPr="00F70675" w:rsidRDefault="00E60E8E" w:rsidP="00F70675">
            <w:pPr>
              <w:spacing w:after="200" w:line="276" w:lineRule="auto"/>
              <w:jc w:val="lowKashida"/>
              <w:rPr>
                <w:rFonts w:asciiTheme="majorBidi" w:hAnsiTheme="majorBidi" w:cstheme="majorBidi"/>
              </w:rPr>
            </w:pPr>
            <w:r w:rsidRPr="00F70675">
              <w:rPr>
                <w:rFonts w:asciiTheme="majorBidi" w:hAnsiTheme="majorBidi" w:cstheme="majorBidi"/>
                <w:b/>
                <w:bCs/>
                <w:sz w:val="32"/>
                <w:szCs w:val="32"/>
              </w:rPr>
              <w:t xml:space="preserve">Automobile Techniques Branch: </w:t>
            </w:r>
            <w:r w:rsidRPr="00F70675">
              <w:rPr>
                <w:rFonts w:asciiTheme="majorBidi" w:hAnsiTheme="majorBidi" w:cstheme="majorBidi"/>
              </w:rPr>
              <w:t>aims to prepare the technical staff that will be a link between the specialist and the skilled worker. The department prepares and prepares the graduate and provides him with theoretical, applied and practical information to be able to carry out the work entrusted to him.</w:t>
            </w:r>
            <w:r w:rsidR="00721D29" w:rsidRPr="00F70675">
              <w:rPr>
                <w:rFonts w:asciiTheme="majorBidi" w:hAnsiTheme="majorBidi" w:cstheme="majorBidi"/>
              </w:rPr>
              <w:t xml:space="preserve"> Besides that, the</w:t>
            </w:r>
            <w:r w:rsidRPr="00F70675">
              <w:rPr>
                <w:rFonts w:asciiTheme="majorBidi" w:hAnsiTheme="majorBidi" w:cstheme="majorBidi"/>
              </w:rPr>
              <w:t xml:space="preserve"> ability to identify mechanical and electrical faults in cars</w:t>
            </w:r>
            <w:r w:rsidR="00721D29" w:rsidRPr="00F70675">
              <w:rPr>
                <w:rFonts w:asciiTheme="majorBidi" w:hAnsiTheme="majorBidi" w:cstheme="majorBidi"/>
              </w:rPr>
              <w:t xml:space="preserve">; </w:t>
            </w:r>
            <w:r w:rsidRPr="00F70675">
              <w:rPr>
                <w:rFonts w:asciiTheme="majorBidi" w:hAnsiTheme="majorBidi" w:cstheme="majorBidi"/>
              </w:rPr>
              <w:t>Carrying out regular maintenance for gasoline and diesel cars</w:t>
            </w:r>
            <w:r w:rsidR="00721D29" w:rsidRPr="00F70675">
              <w:rPr>
                <w:rFonts w:asciiTheme="majorBidi" w:hAnsiTheme="majorBidi" w:cstheme="majorBidi"/>
              </w:rPr>
              <w:t xml:space="preserve">; </w:t>
            </w:r>
            <w:r w:rsidRPr="00F70675">
              <w:rPr>
                <w:rFonts w:asciiTheme="majorBidi" w:hAnsiTheme="majorBidi" w:cstheme="majorBidi"/>
              </w:rPr>
              <w:t>The ability to manage and operate service and maintenance stations.</w:t>
            </w:r>
          </w:p>
        </w:tc>
      </w:tr>
    </w:tbl>
    <w:p w14:paraId="1E2FBD16" w14:textId="77777777" w:rsidR="008131E9" w:rsidRDefault="008131E9" w:rsidP="001614E1">
      <w:pPr>
        <w:rPr>
          <w:rFonts w:asciiTheme="majorBidi" w:hAnsiTheme="majorBidi" w:cstheme="majorBidi"/>
        </w:rPr>
      </w:pPr>
    </w:p>
    <w:p w14:paraId="2875BAC1" w14:textId="77777777" w:rsidR="00D81BC1" w:rsidRPr="001614E1" w:rsidRDefault="00D81BC1" w:rsidP="001614E1">
      <w:pPr>
        <w:rPr>
          <w:rFonts w:asciiTheme="majorBidi" w:hAnsiTheme="majorBidi" w:cstheme="majorBidi"/>
        </w:rPr>
      </w:pPr>
    </w:p>
    <w:tbl>
      <w:tblPr>
        <w:tblStyle w:val="TableGrid"/>
        <w:tblW w:w="0" w:type="auto"/>
        <w:tblLook w:val="04A0" w:firstRow="1" w:lastRow="0" w:firstColumn="1" w:lastColumn="0" w:noHBand="0" w:noVBand="1"/>
      </w:tblPr>
      <w:tblGrid>
        <w:gridCol w:w="9625"/>
      </w:tblGrid>
      <w:tr w:rsidR="001614E1" w:rsidRPr="001614E1" w14:paraId="1C3B586B" w14:textId="77777777" w:rsidTr="00D81BC1">
        <w:trPr>
          <w:trHeight w:val="530"/>
        </w:trPr>
        <w:tc>
          <w:tcPr>
            <w:tcW w:w="9625" w:type="dxa"/>
            <w:shd w:val="clear" w:color="auto" w:fill="49F97F"/>
            <w:vAlign w:val="center"/>
          </w:tcPr>
          <w:p w14:paraId="478A35B6" w14:textId="77777777" w:rsidR="00342B6C" w:rsidRPr="001614E1" w:rsidRDefault="00F70675" w:rsidP="00F70675">
            <w:pPr>
              <w:rPr>
                <w:rFonts w:asciiTheme="majorBidi" w:hAnsiTheme="majorBidi" w:cstheme="majorBidi"/>
                <w:b/>
                <w:bCs/>
              </w:rPr>
            </w:pPr>
            <w:r>
              <w:rPr>
                <w:rFonts w:asciiTheme="majorBidi" w:hAnsiTheme="majorBidi" w:cstheme="majorBidi"/>
                <w:b/>
                <w:bCs/>
              </w:rPr>
              <w:t>1</w:t>
            </w:r>
            <w:r w:rsidR="0091703A" w:rsidRPr="001614E1">
              <w:rPr>
                <w:rFonts w:asciiTheme="majorBidi" w:hAnsiTheme="majorBidi" w:cstheme="majorBidi"/>
                <w:b/>
                <w:bCs/>
              </w:rPr>
              <w:t>. Learning Outcomes, Teaching, Learning and Assessment Methods</w:t>
            </w:r>
          </w:p>
        </w:tc>
      </w:tr>
      <w:tr w:rsidR="001614E1" w:rsidRPr="001614E1" w14:paraId="483FBB58" w14:textId="77777777" w:rsidTr="00726DE5">
        <w:tc>
          <w:tcPr>
            <w:tcW w:w="9625" w:type="dxa"/>
          </w:tcPr>
          <w:p w14:paraId="2BBBB76C" w14:textId="77777777" w:rsidR="00342B6C" w:rsidRPr="001614E1" w:rsidRDefault="0091703A" w:rsidP="001614E1">
            <w:pPr>
              <w:pStyle w:val="ListParagraph"/>
              <w:numPr>
                <w:ilvl w:val="0"/>
                <w:numId w:val="1"/>
              </w:numPr>
              <w:rPr>
                <w:rFonts w:asciiTheme="majorBidi" w:hAnsiTheme="majorBidi" w:cstheme="majorBidi"/>
                <w:b/>
                <w:bCs/>
              </w:rPr>
            </w:pPr>
            <w:r w:rsidRPr="001614E1">
              <w:rPr>
                <w:rFonts w:asciiTheme="majorBidi" w:hAnsiTheme="majorBidi" w:cstheme="majorBidi"/>
                <w:b/>
                <w:bCs/>
              </w:rPr>
              <w:t>Knowledge and Understanding</w:t>
            </w:r>
          </w:p>
          <w:p w14:paraId="5B7866B3" w14:textId="77777777" w:rsidR="002B1D98" w:rsidRPr="001614E1" w:rsidRDefault="002B1D98" w:rsidP="001614E1">
            <w:pPr>
              <w:pStyle w:val="ListParagraph"/>
              <w:ind w:left="330"/>
              <w:rPr>
                <w:rFonts w:asciiTheme="majorBidi" w:hAnsiTheme="majorBidi" w:cstheme="majorBidi"/>
              </w:rPr>
            </w:pPr>
            <w:r w:rsidRPr="001614E1">
              <w:rPr>
                <w:rFonts w:asciiTheme="majorBidi" w:hAnsiTheme="majorBidi" w:cstheme="majorBidi"/>
              </w:rPr>
              <w:t>A1- Knowing how parts and components work in cars, both types: diesel and gasoline.</w:t>
            </w:r>
          </w:p>
          <w:p w14:paraId="3508D145" w14:textId="77777777" w:rsidR="002B1D98" w:rsidRPr="001614E1" w:rsidRDefault="002B1D98" w:rsidP="001614E1">
            <w:pPr>
              <w:pStyle w:val="ListParagraph"/>
              <w:ind w:left="330"/>
              <w:rPr>
                <w:rFonts w:asciiTheme="majorBidi" w:hAnsiTheme="majorBidi" w:cstheme="majorBidi"/>
              </w:rPr>
            </w:pPr>
            <w:r w:rsidRPr="001614E1">
              <w:rPr>
                <w:rFonts w:asciiTheme="majorBidi" w:hAnsiTheme="majorBidi" w:cstheme="majorBidi"/>
              </w:rPr>
              <w:t>A2- Knowing how to diagnose faults in cars</w:t>
            </w:r>
          </w:p>
          <w:p w14:paraId="2E5121A7" w14:textId="77777777" w:rsidR="002B1D98" w:rsidRPr="001614E1" w:rsidRDefault="002B1D98" w:rsidP="001614E1">
            <w:pPr>
              <w:pStyle w:val="ListParagraph"/>
              <w:ind w:left="330"/>
              <w:rPr>
                <w:rFonts w:asciiTheme="majorBidi" w:hAnsiTheme="majorBidi" w:cstheme="majorBidi"/>
              </w:rPr>
            </w:pPr>
            <w:r w:rsidRPr="001614E1">
              <w:rPr>
                <w:rFonts w:asciiTheme="majorBidi" w:hAnsiTheme="majorBidi" w:cstheme="majorBidi"/>
              </w:rPr>
              <w:t>A3- Knowing the diagnosis of faults in electrical power production stations</w:t>
            </w:r>
          </w:p>
          <w:p w14:paraId="7984D87C" w14:textId="77777777" w:rsidR="002B1D98" w:rsidRPr="001614E1" w:rsidRDefault="002B1D98" w:rsidP="001614E1">
            <w:pPr>
              <w:pStyle w:val="ListParagraph"/>
              <w:ind w:left="330"/>
              <w:rPr>
                <w:rFonts w:asciiTheme="majorBidi" w:hAnsiTheme="majorBidi" w:cstheme="majorBidi"/>
              </w:rPr>
            </w:pPr>
            <w:r w:rsidRPr="001614E1">
              <w:rPr>
                <w:rFonts w:asciiTheme="majorBidi" w:hAnsiTheme="majorBidi" w:cstheme="majorBidi"/>
              </w:rPr>
              <w:t>A4- Knowing how to perform periodic maintenance of devices, systems and equipment at work sites.</w:t>
            </w:r>
          </w:p>
          <w:p w14:paraId="7871FE8F" w14:textId="77777777" w:rsidR="004B12FF" w:rsidRPr="001614E1" w:rsidRDefault="002B1D98" w:rsidP="001614E1">
            <w:pPr>
              <w:pStyle w:val="ListParagraph"/>
              <w:ind w:left="330"/>
              <w:rPr>
                <w:rFonts w:asciiTheme="majorBidi" w:hAnsiTheme="majorBidi" w:cstheme="majorBidi"/>
              </w:rPr>
            </w:pPr>
            <w:r w:rsidRPr="001614E1">
              <w:rPr>
                <w:rFonts w:asciiTheme="majorBidi" w:hAnsiTheme="majorBidi" w:cstheme="majorBidi"/>
              </w:rPr>
              <w:t>A5- Transfer the above-mentioned theoretical information to the skilled worker.</w:t>
            </w:r>
          </w:p>
        </w:tc>
      </w:tr>
      <w:tr w:rsidR="001614E1" w:rsidRPr="001614E1" w14:paraId="0F1E4F80" w14:textId="77777777" w:rsidTr="00F70675">
        <w:trPr>
          <w:trHeight w:val="2087"/>
        </w:trPr>
        <w:tc>
          <w:tcPr>
            <w:tcW w:w="9625" w:type="dxa"/>
          </w:tcPr>
          <w:p w14:paraId="50030180" w14:textId="77777777" w:rsidR="00342B6C" w:rsidRPr="001614E1" w:rsidRDefault="008C483D" w:rsidP="001614E1">
            <w:pPr>
              <w:pStyle w:val="ListParagraph"/>
              <w:numPr>
                <w:ilvl w:val="0"/>
                <w:numId w:val="1"/>
              </w:numPr>
              <w:rPr>
                <w:rFonts w:asciiTheme="majorBidi" w:hAnsiTheme="majorBidi" w:cstheme="majorBidi"/>
                <w:b/>
                <w:bCs/>
              </w:rPr>
            </w:pPr>
            <w:r w:rsidRPr="001614E1">
              <w:rPr>
                <w:rFonts w:asciiTheme="majorBidi" w:hAnsiTheme="majorBidi" w:cstheme="majorBidi"/>
                <w:b/>
                <w:bCs/>
              </w:rPr>
              <w:t>Subject-specific skills</w:t>
            </w:r>
          </w:p>
          <w:p w14:paraId="1E5D5FDF" w14:textId="77777777" w:rsidR="002B1D98" w:rsidRPr="001614E1" w:rsidRDefault="002B1D98" w:rsidP="001614E1">
            <w:pPr>
              <w:ind w:left="360"/>
              <w:rPr>
                <w:rFonts w:asciiTheme="majorBidi" w:hAnsiTheme="majorBidi" w:cstheme="majorBidi"/>
              </w:rPr>
            </w:pPr>
            <w:r w:rsidRPr="001614E1">
              <w:rPr>
                <w:rFonts w:asciiTheme="majorBidi" w:hAnsiTheme="majorBidi" w:cstheme="majorBidi"/>
              </w:rPr>
              <w:t>B1 - The ability to maintain and repair parts and components for cars (diesel and gasoline).</w:t>
            </w:r>
          </w:p>
          <w:p w14:paraId="7F33B5B7" w14:textId="77777777" w:rsidR="002B1D98" w:rsidRPr="001614E1" w:rsidRDefault="002B1D98" w:rsidP="001614E1">
            <w:pPr>
              <w:ind w:left="360"/>
              <w:rPr>
                <w:rFonts w:asciiTheme="majorBidi" w:hAnsiTheme="majorBidi" w:cstheme="majorBidi"/>
              </w:rPr>
            </w:pPr>
            <w:r w:rsidRPr="001614E1">
              <w:rPr>
                <w:rFonts w:asciiTheme="majorBidi" w:hAnsiTheme="majorBidi" w:cstheme="majorBidi"/>
              </w:rPr>
              <w:t>B2 - The ability to maintain and repair parts and components of electrical power production plants and systems.</w:t>
            </w:r>
          </w:p>
          <w:p w14:paraId="7DCF2729" w14:textId="77777777" w:rsidR="004D38E4" w:rsidRPr="001614E1" w:rsidRDefault="002B1D98" w:rsidP="001614E1">
            <w:pPr>
              <w:ind w:left="360"/>
              <w:rPr>
                <w:rFonts w:asciiTheme="majorBidi" w:hAnsiTheme="majorBidi" w:cstheme="majorBidi"/>
              </w:rPr>
            </w:pPr>
            <w:r w:rsidRPr="001614E1">
              <w:rPr>
                <w:rFonts w:asciiTheme="majorBidi" w:hAnsiTheme="majorBidi" w:cstheme="majorBidi"/>
              </w:rPr>
              <w:t>B3 - The ability to operate electric power stations and water pumping stations.</w:t>
            </w:r>
          </w:p>
        </w:tc>
      </w:tr>
      <w:tr w:rsidR="001614E1" w:rsidRPr="001614E1" w14:paraId="633A763F" w14:textId="77777777" w:rsidTr="00D81BC1">
        <w:trPr>
          <w:trHeight w:val="503"/>
        </w:trPr>
        <w:tc>
          <w:tcPr>
            <w:tcW w:w="9625" w:type="dxa"/>
            <w:shd w:val="clear" w:color="auto" w:fill="FFC000"/>
          </w:tcPr>
          <w:p w14:paraId="18DCA1DE" w14:textId="77777777" w:rsidR="00342B6C" w:rsidRPr="001614E1" w:rsidRDefault="004D38E4" w:rsidP="001614E1">
            <w:pPr>
              <w:rPr>
                <w:rFonts w:asciiTheme="majorBidi" w:hAnsiTheme="majorBidi" w:cstheme="majorBidi"/>
                <w:b/>
                <w:bCs/>
              </w:rPr>
            </w:pPr>
            <w:r w:rsidRPr="001614E1">
              <w:rPr>
                <w:rFonts w:asciiTheme="majorBidi" w:hAnsiTheme="majorBidi" w:cstheme="majorBidi"/>
                <w:b/>
                <w:bCs/>
              </w:rPr>
              <w:t>Teaching and Learning Methods</w:t>
            </w:r>
          </w:p>
        </w:tc>
      </w:tr>
      <w:tr w:rsidR="001614E1" w:rsidRPr="001614E1" w14:paraId="6033575B" w14:textId="77777777" w:rsidTr="00726DE5">
        <w:tc>
          <w:tcPr>
            <w:tcW w:w="9625" w:type="dxa"/>
          </w:tcPr>
          <w:p w14:paraId="54D73C5B" w14:textId="77777777" w:rsidR="00C42229" w:rsidRPr="001614E1" w:rsidRDefault="00C42229" w:rsidP="001614E1">
            <w:pPr>
              <w:rPr>
                <w:rFonts w:asciiTheme="majorBidi" w:hAnsiTheme="majorBidi" w:cstheme="majorBidi"/>
              </w:rPr>
            </w:pPr>
            <w:r w:rsidRPr="001614E1">
              <w:rPr>
                <w:rFonts w:asciiTheme="majorBidi" w:hAnsiTheme="majorBidi" w:cstheme="majorBidi"/>
              </w:rPr>
              <w:t>Lectures, workshops, laboratories, methodological training, summer training, as well as scientific visits to various electric power plants.</w:t>
            </w:r>
          </w:p>
        </w:tc>
      </w:tr>
      <w:tr w:rsidR="001614E1" w:rsidRPr="001614E1" w14:paraId="3F9A6C5C" w14:textId="77777777" w:rsidTr="00D81BC1">
        <w:trPr>
          <w:trHeight w:val="503"/>
        </w:trPr>
        <w:tc>
          <w:tcPr>
            <w:tcW w:w="9625" w:type="dxa"/>
            <w:shd w:val="clear" w:color="auto" w:fill="FFFF00"/>
          </w:tcPr>
          <w:p w14:paraId="2CAB3845" w14:textId="77777777" w:rsidR="00342B6C" w:rsidRPr="001614E1" w:rsidRDefault="00733509" w:rsidP="001614E1">
            <w:pPr>
              <w:rPr>
                <w:rFonts w:asciiTheme="majorBidi" w:hAnsiTheme="majorBidi" w:cstheme="majorBidi"/>
                <w:b/>
                <w:bCs/>
              </w:rPr>
            </w:pPr>
            <w:r w:rsidRPr="001614E1">
              <w:rPr>
                <w:rFonts w:asciiTheme="majorBidi" w:hAnsiTheme="majorBidi" w:cstheme="majorBidi"/>
                <w:b/>
                <w:bCs/>
              </w:rPr>
              <w:t>Assessment methods</w:t>
            </w:r>
          </w:p>
        </w:tc>
      </w:tr>
      <w:tr w:rsidR="001614E1" w:rsidRPr="001614E1" w14:paraId="6B89BAAF" w14:textId="77777777" w:rsidTr="00F70675">
        <w:trPr>
          <w:trHeight w:val="800"/>
        </w:trPr>
        <w:tc>
          <w:tcPr>
            <w:tcW w:w="9625" w:type="dxa"/>
          </w:tcPr>
          <w:p w14:paraId="223BCF3A" w14:textId="77777777" w:rsidR="00946306" w:rsidRPr="001614E1" w:rsidRDefault="00946306" w:rsidP="001614E1">
            <w:pPr>
              <w:rPr>
                <w:rFonts w:asciiTheme="majorBidi" w:hAnsiTheme="majorBidi" w:cstheme="majorBidi"/>
                <w:lang w:bidi="ar-IQ"/>
              </w:rPr>
            </w:pPr>
            <w:r w:rsidRPr="001614E1">
              <w:rPr>
                <w:rFonts w:asciiTheme="majorBidi" w:hAnsiTheme="majorBidi" w:cstheme="majorBidi"/>
                <w:lang w:bidi="ar-IQ"/>
              </w:rPr>
              <w:t>Oral exams, written exams, quarterly exams, final exams, daily assessment, practical exams in laboratories, and weekly reports.</w:t>
            </w:r>
          </w:p>
        </w:tc>
      </w:tr>
      <w:tr w:rsidR="001614E1" w:rsidRPr="001614E1" w14:paraId="3DAA934C" w14:textId="77777777" w:rsidTr="00F70675">
        <w:trPr>
          <w:trHeight w:val="3050"/>
        </w:trPr>
        <w:tc>
          <w:tcPr>
            <w:tcW w:w="9625" w:type="dxa"/>
          </w:tcPr>
          <w:p w14:paraId="1DCBCAE1" w14:textId="77777777" w:rsidR="005F589D" w:rsidRPr="001614E1" w:rsidRDefault="00505577" w:rsidP="001614E1">
            <w:pPr>
              <w:pStyle w:val="ListParagraph"/>
              <w:numPr>
                <w:ilvl w:val="0"/>
                <w:numId w:val="1"/>
              </w:numPr>
              <w:rPr>
                <w:rFonts w:asciiTheme="majorBidi" w:hAnsiTheme="majorBidi" w:cstheme="majorBidi"/>
                <w:b/>
                <w:bCs/>
              </w:rPr>
            </w:pPr>
            <w:r w:rsidRPr="001614E1">
              <w:rPr>
                <w:rFonts w:asciiTheme="majorBidi" w:hAnsiTheme="majorBidi" w:cstheme="majorBidi"/>
                <w:b/>
                <w:bCs/>
              </w:rPr>
              <w:t>Thinking Skills</w:t>
            </w:r>
            <w:r w:rsidR="005F589D" w:rsidRPr="001614E1">
              <w:rPr>
                <w:rFonts w:asciiTheme="majorBidi" w:hAnsiTheme="majorBidi" w:cstheme="majorBidi"/>
                <w:b/>
                <w:bCs/>
              </w:rPr>
              <w:t xml:space="preserve"> (Emotional and Value Objectives):</w:t>
            </w:r>
          </w:p>
          <w:p w14:paraId="2E32E498" w14:textId="77777777" w:rsidR="005F589D" w:rsidRPr="001614E1" w:rsidRDefault="005F589D" w:rsidP="001614E1">
            <w:pPr>
              <w:ind w:left="330"/>
              <w:rPr>
                <w:rFonts w:asciiTheme="majorBidi" w:hAnsiTheme="majorBidi" w:cstheme="majorBidi"/>
              </w:rPr>
            </w:pPr>
            <w:r w:rsidRPr="001614E1">
              <w:rPr>
                <w:rFonts w:asciiTheme="majorBidi" w:hAnsiTheme="majorBidi" w:cstheme="majorBidi"/>
              </w:rPr>
              <w:t>C1- Increasing the awareness of the student during education.</w:t>
            </w:r>
          </w:p>
          <w:p w14:paraId="7178604D" w14:textId="77777777" w:rsidR="005F589D" w:rsidRPr="001614E1" w:rsidRDefault="005F589D" w:rsidP="001614E1">
            <w:pPr>
              <w:pStyle w:val="ListParagraph"/>
              <w:ind w:left="330"/>
              <w:rPr>
                <w:rFonts w:asciiTheme="majorBidi" w:hAnsiTheme="majorBidi" w:cstheme="majorBidi"/>
              </w:rPr>
            </w:pPr>
            <w:r w:rsidRPr="001614E1">
              <w:rPr>
                <w:rFonts w:asciiTheme="majorBidi" w:hAnsiTheme="majorBidi" w:cstheme="majorBidi"/>
              </w:rPr>
              <w:t>C2 - The student's participation in class activities and the delivery of the assignment on time.</w:t>
            </w:r>
          </w:p>
          <w:p w14:paraId="321355F2" w14:textId="77777777" w:rsidR="005F589D" w:rsidRPr="001614E1" w:rsidRDefault="005F589D" w:rsidP="001614E1">
            <w:pPr>
              <w:pStyle w:val="ListParagraph"/>
              <w:ind w:left="330"/>
              <w:rPr>
                <w:rFonts w:asciiTheme="majorBidi" w:hAnsiTheme="majorBidi" w:cstheme="majorBidi"/>
              </w:rPr>
            </w:pPr>
            <w:r w:rsidRPr="001614E1">
              <w:rPr>
                <w:rFonts w:asciiTheme="majorBidi" w:hAnsiTheme="majorBidi" w:cstheme="majorBidi"/>
              </w:rPr>
              <w:t>C 3- Adherence to the rules of occupational safety while working in laboratories.</w:t>
            </w:r>
          </w:p>
          <w:p w14:paraId="2AD4F504" w14:textId="77777777" w:rsidR="005F589D" w:rsidRPr="001614E1" w:rsidRDefault="005F589D" w:rsidP="001614E1">
            <w:pPr>
              <w:pStyle w:val="ListParagraph"/>
              <w:ind w:left="330"/>
              <w:rPr>
                <w:rFonts w:asciiTheme="majorBidi" w:hAnsiTheme="majorBidi" w:cstheme="majorBidi"/>
              </w:rPr>
            </w:pPr>
            <w:r w:rsidRPr="001614E1">
              <w:rPr>
                <w:rFonts w:asciiTheme="majorBidi" w:hAnsiTheme="majorBidi" w:cstheme="majorBidi"/>
              </w:rPr>
              <w:t>C4-Attention control and attention test (selective attention).</w:t>
            </w:r>
          </w:p>
          <w:p w14:paraId="46C85499" w14:textId="77777777" w:rsidR="005F589D" w:rsidRPr="001614E1" w:rsidRDefault="005F589D" w:rsidP="001614E1">
            <w:pPr>
              <w:pStyle w:val="ListParagraph"/>
              <w:ind w:left="240"/>
              <w:rPr>
                <w:rFonts w:asciiTheme="majorBidi" w:hAnsiTheme="majorBidi" w:cstheme="majorBidi"/>
              </w:rPr>
            </w:pPr>
            <w:r w:rsidRPr="001614E1">
              <w:rPr>
                <w:rFonts w:asciiTheme="majorBidi" w:hAnsiTheme="majorBidi" w:cstheme="majorBidi"/>
              </w:rPr>
              <w:t xml:space="preserve"> C5- Increasing the students' self-confidence.</w:t>
            </w:r>
          </w:p>
          <w:p w14:paraId="0E6249A0" w14:textId="77777777" w:rsidR="005F589D" w:rsidRPr="001614E1" w:rsidRDefault="005F589D" w:rsidP="001614E1">
            <w:pPr>
              <w:pStyle w:val="ListParagraph"/>
              <w:ind w:left="240" w:firstLine="90"/>
              <w:rPr>
                <w:rFonts w:asciiTheme="majorBidi" w:hAnsiTheme="majorBidi" w:cstheme="majorBidi"/>
              </w:rPr>
            </w:pPr>
            <w:r w:rsidRPr="001614E1">
              <w:rPr>
                <w:rFonts w:asciiTheme="majorBidi" w:hAnsiTheme="majorBidi" w:cstheme="majorBidi"/>
              </w:rPr>
              <w:t>C6- Managing time and not wasting it.</w:t>
            </w:r>
          </w:p>
          <w:p w14:paraId="6BAF4302" w14:textId="77777777" w:rsidR="005F589D" w:rsidRPr="001614E1" w:rsidRDefault="005F589D" w:rsidP="001614E1">
            <w:pPr>
              <w:pStyle w:val="ListParagraph"/>
              <w:ind w:left="330"/>
              <w:rPr>
                <w:rFonts w:asciiTheme="majorBidi" w:hAnsiTheme="majorBidi" w:cstheme="majorBidi"/>
              </w:rPr>
            </w:pPr>
            <w:r w:rsidRPr="001614E1">
              <w:rPr>
                <w:rFonts w:asciiTheme="majorBidi" w:hAnsiTheme="majorBidi" w:cstheme="majorBidi"/>
              </w:rPr>
              <w:t>C7- Increasing the spirit of competition and enthusiasm among students.</w:t>
            </w:r>
          </w:p>
        </w:tc>
      </w:tr>
      <w:tr w:rsidR="001614E1" w:rsidRPr="001614E1" w14:paraId="0F5B04E3" w14:textId="77777777" w:rsidTr="00D81BC1">
        <w:trPr>
          <w:trHeight w:val="530"/>
        </w:trPr>
        <w:tc>
          <w:tcPr>
            <w:tcW w:w="9625" w:type="dxa"/>
            <w:shd w:val="clear" w:color="auto" w:fill="9CC2E5" w:themeFill="accent1" w:themeFillTint="99"/>
          </w:tcPr>
          <w:p w14:paraId="53E18FEB" w14:textId="77777777" w:rsidR="00342B6C" w:rsidRPr="001614E1" w:rsidRDefault="00930D9A" w:rsidP="001614E1">
            <w:pPr>
              <w:rPr>
                <w:rFonts w:asciiTheme="majorBidi" w:hAnsiTheme="majorBidi" w:cstheme="majorBidi"/>
                <w:b/>
                <w:bCs/>
              </w:rPr>
            </w:pPr>
            <w:r w:rsidRPr="001614E1">
              <w:rPr>
                <w:rFonts w:asciiTheme="majorBidi" w:hAnsiTheme="majorBidi" w:cstheme="majorBidi"/>
                <w:b/>
                <w:bCs/>
              </w:rPr>
              <w:t>Teaching and Learning Methods</w:t>
            </w:r>
          </w:p>
        </w:tc>
      </w:tr>
      <w:tr w:rsidR="001614E1" w:rsidRPr="001614E1" w14:paraId="0A02DD29" w14:textId="77777777" w:rsidTr="00726DE5">
        <w:tc>
          <w:tcPr>
            <w:tcW w:w="9625" w:type="dxa"/>
          </w:tcPr>
          <w:p w14:paraId="31D73C20" w14:textId="77777777" w:rsidR="00E761B2" w:rsidRPr="001614E1" w:rsidRDefault="00E761B2" w:rsidP="001614E1">
            <w:pPr>
              <w:rPr>
                <w:rFonts w:asciiTheme="majorBidi" w:hAnsiTheme="majorBidi" w:cstheme="majorBidi"/>
              </w:rPr>
            </w:pPr>
            <w:r w:rsidRPr="001614E1">
              <w:rPr>
                <w:rFonts w:asciiTheme="majorBidi" w:hAnsiTheme="majorBidi" w:cstheme="majorBidi"/>
              </w:rPr>
              <w:t>1- Listen carefully to the teacher’s explanation.</w:t>
            </w:r>
          </w:p>
          <w:p w14:paraId="292A724A" w14:textId="77777777" w:rsidR="00E761B2" w:rsidRPr="001614E1" w:rsidRDefault="00E761B2" w:rsidP="001614E1">
            <w:pPr>
              <w:rPr>
                <w:rFonts w:asciiTheme="majorBidi" w:hAnsiTheme="majorBidi" w:cstheme="majorBidi"/>
              </w:rPr>
            </w:pPr>
            <w:r w:rsidRPr="001614E1">
              <w:rPr>
                <w:rFonts w:asciiTheme="majorBidi" w:hAnsiTheme="majorBidi" w:cstheme="majorBidi"/>
              </w:rPr>
              <w:t>2- Knowing the role of science and scientists in life.</w:t>
            </w:r>
          </w:p>
          <w:p w14:paraId="5C6F527A" w14:textId="77777777" w:rsidR="00E761B2" w:rsidRPr="001614E1" w:rsidRDefault="00E761B2" w:rsidP="001614E1">
            <w:pPr>
              <w:rPr>
                <w:rFonts w:asciiTheme="majorBidi" w:hAnsiTheme="majorBidi" w:cstheme="majorBidi"/>
              </w:rPr>
            </w:pPr>
            <w:r w:rsidRPr="001614E1">
              <w:rPr>
                <w:rFonts w:asciiTheme="majorBidi" w:hAnsiTheme="majorBidi" w:cstheme="majorBidi"/>
              </w:rPr>
              <w:t>3- Encourage and motivate the student to contribute to the explanation and discussion and increase his interaction in the class.</w:t>
            </w:r>
          </w:p>
          <w:p w14:paraId="35BC0B1B" w14:textId="77777777" w:rsidR="00E761B2" w:rsidRPr="001614E1" w:rsidRDefault="00E761B2" w:rsidP="001614E1">
            <w:pPr>
              <w:rPr>
                <w:rFonts w:asciiTheme="majorBidi" w:hAnsiTheme="majorBidi" w:cstheme="majorBidi"/>
              </w:rPr>
            </w:pPr>
            <w:r w:rsidRPr="001614E1">
              <w:rPr>
                <w:rFonts w:asciiTheme="majorBidi" w:hAnsiTheme="majorBidi" w:cstheme="majorBidi"/>
              </w:rPr>
              <w:t>4- The student's interest in the calm and cleanliness of the class.</w:t>
            </w:r>
          </w:p>
        </w:tc>
      </w:tr>
      <w:tr w:rsidR="001614E1" w:rsidRPr="001614E1" w14:paraId="17414425" w14:textId="77777777" w:rsidTr="00D81BC1">
        <w:tc>
          <w:tcPr>
            <w:tcW w:w="9625" w:type="dxa"/>
            <w:shd w:val="clear" w:color="auto" w:fill="FFC000"/>
          </w:tcPr>
          <w:p w14:paraId="2AEB12E9" w14:textId="77777777" w:rsidR="00342B6C" w:rsidRPr="001614E1" w:rsidRDefault="00164048" w:rsidP="001614E1">
            <w:pPr>
              <w:rPr>
                <w:rFonts w:asciiTheme="majorBidi" w:hAnsiTheme="majorBidi" w:cstheme="majorBidi"/>
                <w:b/>
                <w:bCs/>
              </w:rPr>
            </w:pPr>
            <w:r w:rsidRPr="001614E1">
              <w:rPr>
                <w:rFonts w:asciiTheme="majorBidi" w:hAnsiTheme="majorBidi" w:cstheme="majorBidi"/>
                <w:b/>
                <w:bCs/>
              </w:rPr>
              <w:t>Assessment methods</w:t>
            </w:r>
          </w:p>
        </w:tc>
      </w:tr>
      <w:tr w:rsidR="00726DE5" w:rsidRPr="001614E1" w14:paraId="279C9CB7" w14:textId="77777777" w:rsidTr="00726DE5">
        <w:tc>
          <w:tcPr>
            <w:tcW w:w="9625" w:type="dxa"/>
          </w:tcPr>
          <w:p w14:paraId="3DE00E91" w14:textId="77777777" w:rsidR="002D0E4D" w:rsidRPr="001614E1" w:rsidRDefault="002D0E4D" w:rsidP="001614E1">
            <w:pPr>
              <w:rPr>
                <w:rFonts w:asciiTheme="majorBidi" w:hAnsiTheme="majorBidi" w:cstheme="majorBidi"/>
              </w:rPr>
            </w:pPr>
            <w:r w:rsidRPr="001614E1">
              <w:rPr>
                <w:rFonts w:asciiTheme="majorBidi" w:hAnsiTheme="majorBidi" w:cstheme="majorBidi"/>
              </w:rPr>
              <w:t>1- Observe the student through his posts.</w:t>
            </w:r>
          </w:p>
          <w:p w14:paraId="579BA352" w14:textId="77777777" w:rsidR="002D0E4D" w:rsidRPr="001614E1" w:rsidRDefault="002D0E4D" w:rsidP="001614E1">
            <w:pPr>
              <w:rPr>
                <w:rFonts w:asciiTheme="majorBidi" w:hAnsiTheme="majorBidi" w:cstheme="majorBidi"/>
              </w:rPr>
            </w:pPr>
            <w:r w:rsidRPr="001614E1">
              <w:rPr>
                <w:rFonts w:asciiTheme="majorBidi" w:hAnsiTheme="majorBidi" w:cstheme="majorBidi"/>
              </w:rPr>
              <w:t>2- Interviewing the student for practical tests.</w:t>
            </w:r>
          </w:p>
          <w:p w14:paraId="08D5680B" w14:textId="77777777" w:rsidR="002D0E4D" w:rsidRPr="001614E1" w:rsidRDefault="002D0E4D" w:rsidP="001614E1">
            <w:pPr>
              <w:rPr>
                <w:rFonts w:asciiTheme="majorBidi" w:hAnsiTheme="majorBidi" w:cstheme="majorBidi"/>
              </w:rPr>
            </w:pPr>
            <w:r w:rsidRPr="001614E1">
              <w:rPr>
                <w:rFonts w:asciiTheme="majorBidi" w:hAnsiTheme="majorBidi" w:cstheme="majorBidi"/>
              </w:rPr>
              <w:t>3- The student's cumulative record through educational committees located in the department.</w:t>
            </w:r>
          </w:p>
          <w:p w14:paraId="7E052D02" w14:textId="77777777" w:rsidR="002D0E4D" w:rsidRPr="001614E1" w:rsidRDefault="002D0E4D" w:rsidP="001614E1">
            <w:pPr>
              <w:rPr>
                <w:rFonts w:asciiTheme="majorBidi" w:hAnsiTheme="majorBidi" w:cstheme="majorBidi"/>
                <w:b/>
                <w:bCs/>
              </w:rPr>
            </w:pPr>
            <w:r w:rsidRPr="001614E1">
              <w:rPr>
                <w:rFonts w:asciiTheme="majorBidi" w:hAnsiTheme="majorBidi" w:cstheme="majorBidi"/>
              </w:rPr>
              <w:t>4- Giving the student homework and asking to solve certain problems.</w:t>
            </w:r>
          </w:p>
        </w:tc>
      </w:tr>
      <w:tr w:rsidR="001614E1" w:rsidRPr="001614E1" w14:paraId="0A9E497E" w14:textId="77777777" w:rsidTr="00726DE5">
        <w:tc>
          <w:tcPr>
            <w:tcW w:w="9625" w:type="dxa"/>
          </w:tcPr>
          <w:p w14:paraId="3E34DD0A" w14:textId="77777777" w:rsidR="002D0E4D" w:rsidRPr="001614E1" w:rsidRDefault="002D0E4D" w:rsidP="001614E1">
            <w:pPr>
              <w:rPr>
                <w:rFonts w:asciiTheme="majorBidi" w:hAnsiTheme="majorBidi" w:cstheme="majorBidi"/>
                <w:b/>
                <w:bCs/>
              </w:rPr>
            </w:pPr>
            <w:r w:rsidRPr="001614E1">
              <w:rPr>
                <w:rFonts w:asciiTheme="majorBidi" w:hAnsiTheme="majorBidi" w:cstheme="majorBidi"/>
                <w:b/>
                <w:bCs/>
              </w:rPr>
              <w:t xml:space="preserve">D- General and </w:t>
            </w:r>
            <w:r w:rsidR="00121A3C" w:rsidRPr="001614E1">
              <w:rPr>
                <w:rFonts w:asciiTheme="majorBidi" w:hAnsiTheme="majorBidi" w:cstheme="majorBidi"/>
                <w:b/>
                <w:bCs/>
              </w:rPr>
              <w:t>transferable skills (other skills relevant to employability and personal development)</w:t>
            </w:r>
            <w:r w:rsidRPr="001614E1">
              <w:rPr>
                <w:rFonts w:asciiTheme="majorBidi" w:hAnsiTheme="majorBidi" w:cstheme="majorBidi"/>
                <w:b/>
                <w:bCs/>
              </w:rPr>
              <w:t>.</w:t>
            </w:r>
          </w:p>
          <w:p w14:paraId="0D10AA31" w14:textId="77777777" w:rsidR="002D0E4D" w:rsidRPr="001614E1" w:rsidRDefault="002D0E4D" w:rsidP="001614E1">
            <w:pPr>
              <w:rPr>
                <w:rFonts w:asciiTheme="majorBidi" w:hAnsiTheme="majorBidi" w:cstheme="majorBidi"/>
              </w:rPr>
            </w:pPr>
            <w:r w:rsidRPr="001614E1">
              <w:rPr>
                <w:rFonts w:asciiTheme="majorBidi" w:hAnsiTheme="majorBidi" w:cstheme="majorBidi"/>
              </w:rPr>
              <w:t>D1- Using the computer and the Internet to understand the working mechanism of some complex parts of the specialty.</w:t>
            </w:r>
          </w:p>
          <w:p w14:paraId="535DE04F" w14:textId="77777777" w:rsidR="002D0E4D" w:rsidRPr="001614E1" w:rsidRDefault="002D0E4D" w:rsidP="001614E1">
            <w:pPr>
              <w:rPr>
                <w:rFonts w:asciiTheme="majorBidi" w:hAnsiTheme="majorBidi" w:cstheme="majorBidi"/>
              </w:rPr>
            </w:pPr>
            <w:r w:rsidRPr="001614E1">
              <w:rPr>
                <w:rFonts w:asciiTheme="majorBidi" w:hAnsiTheme="majorBidi" w:cstheme="majorBidi"/>
              </w:rPr>
              <w:t>D2 - Using the computer in engineering and industrial drawing</w:t>
            </w:r>
          </w:p>
          <w:p w14:paraId="53730D9D" w14:textId="77777777" w:rsidR="002D0E4D" w:rsidRPr="001614E1" w:rsidRDefault="002D0E4D" w:rsidP="001614E1">
            <w:pPr>
              <w:rPr>
                <w:rFonts w:asciiTheme="majorBidi" w:hAnsiTheme="majorBidi" w:cstheme="majorBidi"/>
              </w:rPr>
            </w:pPr>
            <w:r w:rsidRPr="001614E1">
              <w:rPr>
                <w:rFonts w:asciiTheme="majorBidi" w:hAnsiTheme="majorBidi" w:cstheme="majorBidi"/>
              </w:rPr>
              <w:t>D3 - Using modern measurement and control equipment to conduct laboratory experiments.</w:t>
            </w:r>
          </w:p>
          <w:p w14:paraId="7FDE34D8" w14:textId="77777777" w:rsidR="002D0E4D" w:rsidRPr="001614E1" w:rsidRDefault="002D0E4D" w:rsidP="001614E1">
            <w:pPr>
              <w:rPr>
                <w:rFonts w:asciiTheme="majorBidi" w:hAnsiTheme="majorBidi" w:cstheme="majorBidi"/>
                <w:b/>
                <w:bCs/>
              </w:rPr>
            </w:pPr>
            <w:r w:rsidRPr="001614E1">
              <w:rPr>
                <w:rFonts w:asciiTheme="majorBidi" w:hAnsiTheme="majorBidi" w:cstheme="majorBidi"/>
              </w:rPr>
              <w:t>D4 - Using modern inspection techniques in diagnosing malfunctions of devices and equipment and determining ways to fix them.</w:t>
            </w:r>
          </w:p>
        </w:tc>
      </w:tr>
      <w:tr w:rsidR="00726DE5" w:rsidRPr="001614E1" w14:paraId="50B145B6" w14:textId="77777777" w:rsidTr="00726DE5">
        <w:tc>
          <w:tcPr>
            <w:tcW w:w="9625" w:type="dxa"/>
          </w:tcPr>
          <w:p w14:paraId="75762689" w14:textId="77777777" w:rsidR="002D0E4D" w:rsidRPr="001614E1" w:rsidRDefault="00DF010D" w:rsidP="001614E1">
            <w:pPr>
              <w:rPr>
                <w:rFonts w:asciiTheme="majorBidi" w:hAnsiTheme="majorBidi" w:cstheme="majorBidi"/>
                <w:b/>
                <w:bCs/>
              </w:rPr>
            </w:pPr>
            <w:r w:rsidRPr="001614E1">
              <w:rPr>
                <w:rFonts w:asciiTheme="majorBidi" w:hAnsiTheme="majorBidi" w:cstheme="majorBidi"/>
                <w:b/>
                <w:bCs/>
              </w:rPr>
              <w:t>Teaching and Learning Methods</w:t>
            </w:r>
          </w:p>
        </w:tc>
      </w:tr>
      <w:tr w:rsidR="001614E1" w:rsidRPr="001614E1" w14:paraId="48A07F8F" w14:textId="77777777" w:rsidTr="00726DE5">
        <w:tc>
          <w:tcPr>
            <w:tcW w:w="9625" w:type="dxa"/>
          </w:tcPr>
          <w:p w14:paraId="3BCC3F58" w14:textId="77777777" w:rsidR="009107C4" w:rsidRPr="001614E1" w:rsidRDefault="009107C4" w:rsidP="001614E1">
            <w:pPr>
              <w:rPr>
                <w:rFonts w:asciiTheme="majorBidi" w:hAnsiTheme="majorBidi" w:cstheme="majorBidi"/>
              </w:rPr>
            </w:pPr>
            <w:r w:rsidRPr="001614E1">
              <w:rPr>
                <w:rFonts w:asciiTheme="majorBidi" w:hAnsiTheme="majorBidi" w:cstheme="majorBidi"/>
              </w:rPr>
              <w:t>1- Explanation and clarification in the lectures.</w:t>
            </w:r>
          </w:p>
          <w:p w14:paraId="25A6DFD9" w14:textId="77777777" w:rsidR="009107C4" w:rsidRPr="001614E1" w:rsidRDefault="009107C4" w:rsidP="001614E1">
            <w:pPr>
              <w:rPr>
                <w:rFonts w:asciiTheme="majorBidi" w:hAnsiTheme="majorBidi" w:cstheme="majorBidi"/>
              </w:rPr>
            </w:pPr>
            <w:r w:rsidRPr="001614E1">
              <w:rPr>
                <w:rFonts w:asciiTheme="majorBidi" w:hAnsiTheme="majorBidi" w:cstheme="majorBidi"/>
              </w:rPr>
              <w:t>2- Practical lessons in workshops and laboratories.</w:t>
            </w:r>
          </w:p>
          <w:p w14:paraId="0DE6493F" w14:textId="77777777" w:rsidR="009107C4" w:rsidRPr="001614E1" w:rsidRDefault="009107C4" w:rsidP="001614E1">
            <w:pPr>
              <w:rPr>
                <w:rFonts w:asciiTheme="majorBidi" w:hAnsiTheme="majorBidi" w:cstheme="majorBidi"/>
              </w:rPr>
            </w:pPr>
            <w:r w:rsidRPr="001614E1">
              <w:rPr>
                <w:rFonts w:asciiTheme="majorBidi" w:hAnsiTheme="majorBidi" w:cstheme="majorBidi"/>
              </w:rPr>
              <w:t>3- Reports.</w:t>
            </w:r>
          </w:p>
          <w:p w14:paraId="5694BF51" w14:textId="77777777" w:rsidR="009107C4" w:rsidRPr="001614E1" w:rsidRDefault="009107C4" w:rsidP="001614E1">
            <w:pPr>
              <w:rPr>
                <w:rFonts w:asciiTheme="majorBidi" w:hAnsiTheme="majorBidi" w:cstheme="majorBidi"/>
              </w:rPr>
            </w:pPr>
            <w:r w:rsidRPr="001614E1">
              <w:rPr>
                <w:rFonts w:asciiTheme="majorBidi" w:hAnsiTheme="majorBidi" w:cstheme="majorBidi"/>
              </w:rPr>
              <w:t>4- Graduation projects for students.</w:t>
            </w:r>
          </w:p>
          <w:p w14:paraId="237C6091" w14:textId="77777777" w:rsidR="009107C4" w:rsidRPr="001614E1" w:rsidRDefault="009107C4" w:rsidP="001614E1">
            <w:pPr>
              <w:rPr>
                <w:rFonts w:asciiTheme="majorBidi" w:hAnsiTheme="majorBidi" w:cstheme="majorBidi"/>
              </w:rPr>
            </w:pPr>
            <w:r w:rsidRPr="001614E1">
              <w:rPr>
                <w:rFonts w:asciiTheme="majorBidi" w:hAnsiTheme="majorBidi" w:cstheme="majorBidi"/>
              </w:rPr>
              <w:t>5- Summer training.</w:t>
            </w:r>
          </w:p>
          <w:p w14:paraId="759161DB" w14:textId="77777777" w:rsidR="009107C4" w:rsidRPr="001614E1" w:rsidRDefault="009107C4" w:rsidP="001614E1">
            <w:pPr>
              <w:rPr>
                <w:rFonts w:asciiTheme="majorBidi" w:hAnsiTheme="majorBidi" w:cstheme="majorBidi"/>
              </w:rPr>
            </w:pPr>
            <w:r w:rsidRPr="001614E1">
              <w:rPr>
                <w:rFonts w:asciiTheme="majorBidi" w:hAnsiTheme="majorBidi" w:cstheme="majorBidi"/>
              </w:rPr>
              <w:t>6- Systematic training.</w:t>
            </w:r>
          </w:p>
          <w:p w14:paraId="6563FDD3" w14:textId="77777777" w:rsidR="009107C4" w:rsidRPr="001614E1" w:rsidRDefault="009107C4" w:rsidP="001614E1">
            <w:pPr>
              <w:rPr>
                <w:rFonts w:asciiTheme="majorBidi" w:hAnsiTheme="majorBidi" w:cstheme="majorBidi"/>
              </w:rPr>
            </w:pPr>
            <w:r w:rsidRPr="001614E1">
              <w:rPr>
                <w:rFonts w:asciiTheme="majorBidi" w:hAnsiTheme="majorBidi" w:cstheme="majorBidi"/>
              </w:rPr>
              <w:t>7- Discussion seminars.</w:t>
            </w:r>
          </w:p>
          <w:p w14:paraId="480D7DD0" w14:textId="77777777" w:rsidR="002D0E4D" w:rsidRPr="001614E1" w:rsidRDefault="009107C4" w:rsidP="001614E1">
            <w:pPr>
              <w:rPr>
                <w:rFonts w:asciiTheme="majorBidi" w:hAnsiTheme="majorBidi" w:cstheme="majorBidi"/>
              </w:rPr>
            </w:pPr>
            <w:r w:rsidRPr="001614E1">
              <w:rPr>
                <w:rFonts w:asciiTheme="majorBidi" w:hAnsiTheme="majorBidi" w:cstheme="majorBidi"/>
              </w:rPr>
              <w:t>8- Guidance seminars</w:t>
            </w:r>
          </w:p>
        </w:tc>
      </w:tr>
      <w:tr w:rsidR="00726DE5" w:rsidRPr="001614E1" w14:paraId="5422FFB5" w14:textId="77777777" w:rsidTr="00726DE5">
        <w:tc>
          <w:tcPr>
            <w:tcW w:w="9625" w:type="dxa"/>
          </w:tcPr>
          <w:p w14:paraId="504A7979" w14:textId="77777777" w:rsidR="002D0E4D" w:rsidRPr="001614E1" w:rsidRDefault="009107C4" w:rsidP="001614E1">
            <w:pPr>
              <w:rPr>
                <w:rFonts w:asciiTheme="majorBidi" w:hAnsiTheme="majorBidi" w:cstheme="majorBidi"/>
                <w:b/>
                <w:bCs/>
              </w:rPr>
            </w:pPr>
            <w:r w:rsidRPr="001614E1">
              <w:rPr>
                <w:rFonts w:asciiTheme="majorBidi" w:hAnsiTheme="majorBidi" w:cstheme="majorBidi"/>
                <w:b/>
                <w:bCs/>
              </w:rPr>
              <w:t>Assessment methods</w:t>
            </w:r>
          </w:p>
        </w:tc>
      </w:tr>
      <w:tr w:rsidR="001614E1" w:rsidRPr="001614E1" w14:paraId="1DFFAAE8" w14:textId="77777777" w:rsidTr="00726DE5">
        <w:tc>
          <w:tcPr>
            <w:tcW w:w="9625" w:type="dxa"/>
          </w:tcPr>
          <w:p w14:paraId="5DB89A0B" w14:textId="77777777" w:rsidR="009107C4" w:rsidRPr="001614E1" w:rsidRDefault="009107C4" w:rsidP="001614E1">
            <w:pPr>
              <w:rPr>
                <w:rFonts w:asciiTheme="majorBidi" w:hAnsiTheme="majorBidi" w:cstheme="majorBidi"/>
              </w:rPr>
            </w:pPr>
            <w:r w:rsidRPr="001614E1">
              <w:rPr>
                <w:rFonts w:asciiTheme="majorBidi" w:hAnsiTheme="majorBidi" w:cstheme="majorBidi"/>
              </w:rPr>
              <w:t>1- Theoretical tests (oral and written).</w:t>
            </w:r>
          </w:p>
          <w:p w14:paraId="0DFA894B" w14:textId="77777777" w:rsidR="009107C4" w:rsidRPr="001614E1" w:rsidRDefault="009107C4" w:rsidP="001614E1">
            <w:pPr>
              <w:rPr>
                <w:rFonts w:asciiTheme="majorBidi" w:hAnsiTheme="majorBidi" w:cstheme="majorBidi"/>
              </w:rPr>
            </w:pPr>
            <w:r w:rsidRPr="001614E1">
              <w:rPr>
                <w:rFonts w:asciiTheme="majorBidi" w:hAnsiTheme="majorBidi" w:cstheme="majorBidi"/>
              </w:rPr>
              <w:t>2- Practical tests.</w:t>
            </w:r>
          </w:p>
          <w:p w14:paraId="5F71A7EF" w14:textId="77777777" w:rsidR="009107C4" w:rsidRPr="001614E1" w:rsidRDefault="009107C4" w:rsidP="001614E1">
            <w:pPr>
              <w:rPr>
                <w:rFonts w:asciiTheme="majorBidi" w:hAnsiTheme="majorBidi" w:cstheme="majorBidi"/>
              </w:rPr>
            </w:pPr>
            <w:r w:rsidRPr="001614E1">
              <w:rPr>
                <w:rFonts w:asciiTheme="majorBidi" w:hAnsiTheme="majorBidi" w:cstheme="majorBidi"/>
              </w:rPr>
              <w:t>3- Semester and final exams.</w:t>
            </w:r>
          </w:p>
          <w:p w14:paraId="264463AD" w14:textId="77777777" w:rsidR="009107C4" w:rsidRPr="001614E1" w:rsidRDefault="009107C4" w:rsidP="001614E1">
            <w:pPr>
              <w:rPr>
                <w:rFonts w:asciiTheme="majorBidi" w:hAnsiTheme="majorBidi" w:cstheme="majorBidi"/>
              </w:rPr>
            </w:pPr>
            <w:r w:rsidRPr="001614E1">
              <w:rPr>
                <w:rFonts w:asciiTheme="majorBidi" w:hAnsiTheme="majorBidi" w:cstheme="majorBidi"/>
              </w:rPr>
              <w:t>4- Daily evaluation.</w:t>
            </w:r>
          </w:p>
          <w:p w14:paraId="28B0B43F" w14:textId="77777777" w:rsidR="002D0E4D" w:rsidRPr="001614E1" w:rsidRDefault="009107C4" w:rsidP="001614E1">
            <w:pPr>
              <w:rPr>
                <w:rFonts w:asciiTheme="majorBidi" w:hAnsiTheme="majorBidi" w:cstheme="majorBidi"/>
              </w:rPr>
            </w:pPr>
            <w:r w:rsidRPr="001614E1">
              <w:rPr>
                <w:rFonts w:asciiTheme="majorBidi" w:hAnsiTheme="majorBidi" w:cstheme="majorBidi"/>
              </w:rPr>
              <w:t>5- Reports.</w:t>
            </w:r>
          </w:p>
        </w:tc>
      </w:tr>
    </w:tbl>
    <w:p w14:paraId="744C4DD6" w14:textId="77777777" w:rsidR="008131E9" w:rsidRPr="001614E1" w:rsidRDefault="008131E9" w:rsidP="001614E1">
      <w:pPr>
        <w:rPr>
          <w:rFonts w:asciiTheme="majorBidi" w:hAnsiTheme="majorBidi" w:cstheme="majorBidi"/>
        </w:rPr>
      </w:pPr>
    </w:p>
    <w:p w14:paraId="2E52F67E" w14:textId="77777777" w:rsidR="00342B6C" w:rsidRPr="001614E1" w:rsidRDefault="00342B6C" w:rsidP="001614E1">
      <w:pPr>
        <w:rPr>
          <w:rFonts w:asciiTheme="majorBidi" w:hAnsiTheme="majorBidi" w:cstheme="majorBidi"/>
        </w:rPr>
      </w:pPr>
    </w:p>
    <w:p w14:paraId="3FC6FB0B" w14:textId="77777777" w:rsidR="00343B81" w:rsidRPr="001614E1" w:rsidRDefault="00343B81" w:rsidP="001614E1">
      <w:pPr>
        <w:rPr>
          <w:rFonts w:asciiTheme="majorBidi" w:hAnsiTheme="majorBidi" w:cstheme="majorBidi"/>
        </w:rPr>
      </w:pPr>
    </w:p>
    <w:p w14:paraId="4F99A279" w14:textId="77777777" w:rsidR="00343B81" w:rsidRPr="001614E1" w:rsidRDefault="00343B81" w:rsidP="001614E1">
      <w:pPr>
        <w:rPr>
          <w:rFonts w:asciiTheme="majorBidi" w:hAnsiTheme="majorBidi" w:cstheme="majorBidi"/>
        </w:rPr>
      </w:pPr>
    </w:p>
    <w:p w14:paraId="53FACEC0" w14:textId="77777777" w:rsidR="00342B6C" w:rsidRDefault="00342B6C" w:rsidP="001614E1">
      <w:pPr>
        <w:rPr>
          <w:rFonts w:asciiTheme="majorBidi" w:hAnsiTheme="majorBidi" w:cstheme="majorBidi"/>
        </w:rPr>
      </w:pPr>
    </w:p>
    <w:p w14:paraId="57DA90F0" w14:textId="77777777" w:rsidR="00F70675" w:rsidRDefault="00F70675" w:rsidP="001614E1">
      <w:pPr>
        <w:rPr>
          <w:rFonts w:asciiTheme="majorBidi" w:hAnsiTheme="majorBidi" w:cstheme="majorBidi"/>
        </w:rPr>
      </w:pPr>
    </w:p>
    <w:p w14:paraId="76F72452" w14:textId="77777777" w:rsidR="00D81BC1" w:rsidRDefault="00D81BC1" w:rsidP="001614E1">
      <w:pPr>
        <w:rPr>
          <w:rFonts w:asciiTheme="majorBidi" w:hAnsiTheme="majorBidi" w:cstheme="majorBidi"/>
        </w:rPr>
      </w:pPr>
    </w:p>
    <w:p w14:paraId="02395587" w14:textId="77777777" w:rsidR="00D81BC1" w:rsidRPr="001614E1" w:rsidRDefault="00D81BC1" w:rsidP="001614E1">
      <w:pPr>
        <w:rPr>
          <w:rFonts w:asciiTheme="majorBidi" w:hAnsiTheme="majorBidi" w:cstheme="majorBidi"/>
        </w:rPr>
      </w:pPr>
    </w:p>
    <w:tbl>
      <w:tblPr>
        <w:tblStyle w:val="TableGrid"/>
        <w:tblW w:w="0" w:type="auto"/>
        <w:tblLook w:val="04A0" w:firstRow="1" w:lastRow="0" w:firstColumn="1" w:lastColumn="0" w:noHBand="0" w:noVBand="1"/>
      </w:tblPr>
      <w:tblGrid>
        <w:gridCol w:w="10528"/>
      </w:tblGrid>
      <w:tr w:rsidR="001614E1" w:rsidRPr="001614E1" w14:paraId="58B6E167" w14:textId="77777777" w:rsidTr="00D81BC1">
        <w:tc>
          <w:tcPr>
            <w:tcW w:w="10528" w:type="dxa"/>
            <w:shd w:val="clear" w:color="auto" w:fill="49F97F"/>
          </w:tcPr>
          <w:p w14:paraId="6C92D9B5" w14:textId="77777777" w:rsidR="004D21ED" w:rsidRPr="001614E1" w:rsidRDefault="004D21ED" w:rsidP="001614E1">
            <w:pPr>
              <w:rPr>
                <w:rFonts w:asciiTheme="majorBidi" w:hAnsiTheme="majorBidi" w:cstheme="majorBidi"/>
                <w:b/>
                <w:bCs/>
              </w:rPr>
            </w:pPr>
            <w:r w:rsidRPr="001614E1">
              <w:rPr>
                <w:rFonts w:asciiTheme="majorBidi" w:hAnsiTheme="majorBidi" w:cstheme="majorBidi"/>
                <w:b/>
                <w:bCs/>
              </w:rPr>
              <w:t>11. programme structure</w:t>
            </w:r>
          </w:p>
        </w:tc>
      </w:tr>
    </w:tbl>
    <w:p w14:paraId="7AF20581" w14:textId="77777777" w:rsidR="001E237D" w:rsidRPr="001E237D" w:rsidRDefault="001E237D" w:rsidP="001614E1">
      <w:pPr>
        <w:autoSpaceDE w:val="0"/>
        <w:autoSpaceDN w:val="0"/>
        <w:adjustRightInd w:val="0"/>
        <w:spacing w:after="0" w:line="276" w:lineRule="auto"/>
        <w:ind w:right="-424"/>
        <w:jc w:val="both"/>
        <w:rPr>
          <w:rFonts w:asciiTheme="majorBidi" w:eastAsia="Calibri" w:hAnsiTheme="majorBidi" w:cstheme="majorBidi"/>
        </w:rPr>
      </w:pPr>
      <w:r w:rsidRPr="001E237D">
        <w:rPr>
          <w:rFonts w:asciiTheme="majorBidi" w:eastAsia="Calibri" w:hAnsiTheme="majorBidi" w:cstheme="majorBidi"/>
        </w:rPr>
        <w:t>Courses for the two branches:</w:t>
      </w:r>
    </w:p>
    <w:p w14:paraId="31CA24F1" w14:textId="77777777" w:rsidR="001E237D" w:rsidRPr="001E237D" w:rsidRDefault="001E237D" w:rsidP="001614E1">
      <w:pPr>
        <w:numPr>
          <w:ilvl w:val="0"/>
          <w:numId w:val="6"/>
        </w:numPr>
        <w:spacing w:after="200" w:line="276" w:lineRule="auto"/>
        <w:ind w:left="360"/>
        <w:contextualSpacing/>
        <w:rPr>
          <w:rFonts w:asciiTheme="majorBidi" w:eastAsia="Calibri" w:hAnsiTheme="majorBidi" w:cstheme="majorBidi"/>
        </w:rPr>
      </w:pPr>
      <w:r w:rsidRPr="001E237D">
        <w:rPr>
          <w:rFonts w:asciiTheme="majorBidi" w:eastAsia="Calibri" w:hAnsiTheme="majorBidi" w:cstheme="majorBidi"/>
        </w:rPr>
        <w:t>Automobile techniques/ first year</w:t>
      </w:r>
    </w:p>
    <w:tbl>
      <w:tblPr>
        <w:tblW w:w="5170"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707"/>
        <w:gridCol w:w="3844"/>
        <w:gridCol w:w="1517"/>
        <w:gridCol w:w="1251"/>
        <w:gridCol w:w="894"/>
        <w:gridCol w:w="892"/>
        <w:gridCol w:w="1698"/>
      </w:tblGrid>
      <w:tr w:rsidR="00C801BC" w:rsidRPr="001614E1" w14:paraId="1AD993E0" w14:textId="77777777" w:rsidTr="00D81BC1">
        <w:trPr>
          <w:jc w:val="center"/>
        </w:trPr>
        <w:tc>
          <w:tcPr>
            <w:tcW w:w="327" w:type="pct"/>
            <w:shd w:val="clear" w:color="auto" w:fill="00B0F0"/>
            <w:vAlign w:val="center"/>
          </w:tcPr>
          <w:p w14:paraId="32F80DCA" w14:textId="77777777" w:rsidR="001E237D" w:rsidRPr="001E237D" w:rsidRDefault="001E237D" w:rsidP="001614E1">
            <w:pPr>
              <w:bidi/>
              <w:spacing w:after="200" w:line="276" w:lineRule="auto"/>
              <w:jc w:val="center"/>
              <w:rPr>
                <w:rFonts w:asciiTheme="majorBidi" w:eastAsia="Calibri" w:hAnsiTheme="majorBidi" w:cstheme="majorBidi"/>
                <w:rtl/>
                <w:lang w:bidi="ar-IQ"/>
              </w:rPr>
            </w:pPr>
            <w:r w:rsidRPr="001E237D">
              <w:rPr>
                <w:rFonts w:asciiTheme="majorBidi" w:eastAsia="Calibri" w:hAnsiTheme="majorBidi" w:cstheme="majorBidi"/>
                <w:lang w:bidi="ar-IQ"/>
              </w:rPr>
              <w:t>Seq</w:t>
            </w:r>
          </w:p>
        </w:tc>
        <w:tc>
          <w:tcPr>
            <w:tcW w:w="1779" w:type="pct"/>
            <w:shd w:val="clear" w:color="auto" w:fill="00B0F0"/>
            <w:vAlign w:val="center"/>
          </w:tcPr>
          <w:p w14:paraId="7135C8DC" w14:textId="77777777" w:rsidR="001E237D" w:rsidRPr="001E237D" w:rsidRDefault="001E237D" w:rsidP="001614E1">
            <w:pPr>
              <w:bidi/>
              <w:spacing w:after="200" w:line="276" w:lineRule="auto"/>
              <w:jc w:val="center"/>
              <w:rPr>
                <w:rFonts w:asciiTheme="majorBidi" w:eastAsia="Calibri" w:hAnsiTheme="majorBidi" w:cstheme="majorBidi"/>
                <w:rtl/>
                <w:lang w:bidi="ar-IQ"/>
              </w:rPr>
            </w:pPr>
            <w:r w:rsidRPr="001E237D">
              <w:rPr>
                <w:rFonts w:asciiTheme="majorBidi" w:eastAsia="Calibri" w:hAnsiTheme="majorBidi" w:cstheme="majorBidi"/>
                <w:lang w:bidi="ar-IQ"/>
              </w:rPr>
              <w:t>Subject</w:t>
            </w:r>
          </w:p>
        </w:tc>
        <w:tc>
          <w:tcPr>
            <w:tcW w:w="702" w:type="pct"/>
            <w:shd w:val="clear" w:color="auto" w:fill="00B0F0"/>
            <w:vAlign w:val="center"/>
          </w:tcPr>
          <w:p w14:paraId="37678EE4" w14:textId="77777777" w:rsidR="001E237D" w:rsidRPr="001E237D" w:rsidRDefault="001E237D" w:rsidP="001614E1">
            <w:pPr>
              <w:bidi/>
              <w:spacing w:after="200" w:line="276" w:lineRule="auto"/>
              <w:jc w:val="center"/>
              <w:rPr>
                <w:rFonts w:asciiTheme="majorBidi" w:eastAsia="Calibri" w:hAnsiTheme="majorBidi" w:cstheme="majorBidi"/>
                <w:lang w:bidi="ar-IQ"/>
              </w:rPr>
            </w:pPr>
            <w:r w:rsidRPr="001E237D">
              <w:rPr>
                <w:rFonts w:asciiTheme="majorBidi" w:eastAsia="Calibri" w:hAnsiTheme="majorBidi" w:cstheme="majorBidi"/>
                <w:lang w:bidi="ar-IQ"/>
              </w:rPr>
              <w:t>Theoretical</w:t>
            </w:r>
          </w:p>
          <w:p w14:paraId="1AE19B1F" w14:textId="77777777" w:rsidR="001E237D" w:rsidRPr="001E237D" w:rsidRDefault="001E237D" w:rsidP="001614E1">
            <w:pPr>
              <w:bidi/>
              <w:spacing w:after="200" w:line="276" w:lineRule="auto"/>
              <w:jc w:val="center"/>
              <w:rPr>
                <w:rFonts w:asciiTheme="majorBidi" w:eastAsia="Calibri" w:hAnsiTheme="majorBidi" w:cstheme="majorBidi"/>
                <w:rtl/>
                <w:lang w:bidi="ar-IQ"/>
              </w:rPr>
            </w:pPr>
            <w:r w:rsidRPr="001E237D">
              <w:rPr>
                <w:rFonts w:asciiTheme="majorBidi" w:eastAsia="Calibri" w:hAnsiTheme="majorBidi" w:cstheme="majorBidi"/>
                <w:lang w:bidi="ar-IQ"/>
              </w:rPr>
              <w:t>(hours)</w:t>
            </w:r>
          </w:p>
        </w:tc>
        <w:tc>
          <w:tcPr>
            <w:tcW w:w="579" w:type="pct"/>
            <w:shd w:val="clear" w:color="auto" w:fill="00B0F0"/>
            <w:vAlign w:val="center"/>
          </w:tcPr>
          <w:p w14:paraId="5C08A304" w14:textId="77777777" w:rsidR="001E237D" w:rsidRPr="001E237D" w:rsidRDefault="001E237D" w:rsidP="001614E1">
            <w:pPr>
              <w:bidi/>
              <w:spacing w:after="200" w:line="276" w:lineRule="auto"/>
              <w:jc w:val="center"/>
              <w:rPr>
                <w:rFonts w:asciiTheme="majorBidi" w:eastAsia="Calibri" w:hAnsiTheme="majorBidi" w:cstheme="majorBidi"/>
                <w:lang w:bidi="ar-IQ"/>
              </w:rPr>
            </w:pPr>
            <w:r w:rsidRPr="001E237D">
              <w:rPr>
                <w:rFonts w:asciiTheme="majorBidi" w:eastAsia="Calibri" w:hAnsiTheme="majorBidi" w:cstheme="majorBidi"/>
                <w:lang w:bidi="ar-IQ"/>
              </w:rPr>
              <w:t>Practical</w:t>
            </w:r>
          </w:p>
          <w:p w14:paraId="5262B77B" w14:textId="77777777" w:rsidR="001E237D" w:rsidRPr="001E237D" w:rsidRDefault="001E237D" w:rsidP="001614E1">
            <w:pPr>
              <w:bidi/>
              <w:spacing w:after="200" w:line="276" w:lineRule="auto"/>
              <w:jc w:val="center"/>
              <w:rPr>
                <w:rFonts w:asciiTheme="majorBidi" w:eastAsia="Calibri" w:hAnsiTheme="majorBidi" w:cstheme="majorBidi"/>
                <w:rtl/>
                <w:lang w:bidi="ar-IQ"/>
              </w:rPr>
            </w:pPr>
            <w:r w:rsidRPr="001E237D">
              <w:rPr>
                <w:rFonts w:asciiTheme="majorBidi" w:eastAsia="Calibri" w:hAnsiTheme="majorBidi" w:cstheme="majorBidi"/>
                <w:lang w:bidi="ar-IQ"/>
              </w:rPr>
              <w:t>(hours)</w:t>
            </w:r>
          </w:p>
        </w:tc>
        <w:tc>
          <w:tcPr>
            <w:tcW w:w="414" w:type="pct"/>
            <w:shd w:val="clear" w:color="auto" w:fill="00B0F0"/>
            <w:vAlign w:val="center"/>
          </w:tcPr>
          <w:p w14:paraId="3025BA28" w14:textId="77777777" w:rsidR="001E237D" w:rsidRPr="001E237D" w:rsidRDefault="001E237D" w:rsidP="001614E1">
            <w:pPr>
              <w:bidi/>
              <w:spacing w:after="200" w:line="276" w:lineRule="auto"/>
              <w:jc w:val="center"/>
              <w:rPr>
                <w:rFonts w:asciiTheme="majorBidi" w:eastAsia="Calibri" w:hAnsiTheme="majorBidi" w:cstheme="majorBidi"/>
                <w:rtl/>
                <w:lang w:bidi="ar-IQ"/>
              </w:rPr>
            </w:pPr>
            <w:r w:rsidRPr="001E237D">
              <w:rPr>
                <w:rFonts w:asciiTheme="majorBidi" w:eastAsia="Calibri" w:hAnsiTheme="majorBidi" w:cstheme="majorBidi"/>
                <w:lang w:bidi="ar-IQ"/>
              </w:rPr>
              <w:t>Total</w:t>
            </w:r>
          </w:p>
        </w:tc>
        <w:tc>
          <w:tcPr>
            <w:tcW w:w="413" w:type="pct"/>
            <w:shd w:val="clear" w:color="auto" w:fill="00B0F0"/>
            <w:vAlign w:val="center"/>
          </w:tcPr>
          <w:p w14:paraId="32636D85" w14:textId="77777777" w:rsidR="001E237D" w:rsidRPr="001E237D" w:rsidRDefault="001E237D" w:rsidP="001614E1">
            <w:pPr>
              <w:bidi/>
              <w:spacing w:after="200" w:line="276" w:lineRule="auto"/>
              <w:jc w:val="center"/>
              <w:rPr>
                <w:rFonts w:asciiTheme="majorBidi" w:eastAsia="Calibri" w:hAnsiTheme="majorBidi" w:cstheme="majorBidi"/>
                <w:lang w:bidi="ar-IQ"/>
              </w:rPr>
            </w:pPr>
            <w:r w:rsidRPr="001E237D">
              <w:rPr>
                <w:rFonts w:asciiTheme="majorBidi" w:eastAsia="Calibri" w:hAnsiTheme="majorBidi" w:cstheme="majorBidi"/>
                <w:lang w:bidi="ar-IQ"/>
              </w:rPr>
              <w:t>Units</w:t>
            </w:r>
          </w:p>
        </w:tc>
        <w:tc>
          <w:tcPr>
            <w:tcW w:w="786" w:type="pct"/>
            <w:shd w:val="clear" w:color="auto" w:fill="00B0F0"/>
            <w:vAlign w:val="center"/>
          </w:tcPr>
          <w:p w14:paraId="2B6D4AC1" w14:textId="77777777" w:rsidR="001E237D" w:rsidRPr="001E237D" w:rsidRDefault="001E237D" w:rsidP="001614E1">
            <w:pPr>
              <w:bidi/>
              <w:spacing w:after="200" w:line="276" w:lineRule="auto"/>
              <w:jc w:val="center"/>
              <w:rPr>
                <w:rFonts w:asciiTheme="majorBidi" w:eastAsia="Calibri" w:hAnsiTheme="majorBidi" w:cstheme="majorBidi"/>
                <w:rtl/>
                <w:lang w:bidi="ar-IQ"/>
              </w:rPr>
            </w:pPr>
            <w:r w:rsidRPr="001E237D">
              <w:rPr>
                <w:rFonts w:asciiTheme="majorBidi" w:eastAsia="Calibri" w:hAnsiTheme="majorBidi" w:cstheme="majorBidi"/>
                <w:lang w:bidi="ar-IQ"/>
              </w:rPr>
              <w:t>Notes</w:t>
            </w:r>
          </w:p>
        </w:tc>
      </w:tr>
      <w:tr w:rsidR="00440CA8" w:rsidRPr="001614E1" w14:paraId="6536B30F" w14:textId="77777777" w:rsidTr="00153160">
        <w:trPr>
          <w:jc w:val="center"/>
        </w:trPr>
        <w:tc>
          <w:tcPr>
            <w:tcW w:w="327" w:type="pct"/>
            <w:shd w:val="clear" w:color="auto" w:fill="auto"/>
            <w:vAlign w:val="center"/>
          </w:tcPr>
          <w:p w14:paraId="280AAFF9" w14:textId="77777777" w:rsidR="00440CA8" w:rsidRPr="00C801BC" w:rsidRDefault="00440CA8" w:rsidP="00440CA8">
            <w:pPr>
              <w:bidi/>
              <w:spacing w:after="0" w:line="276" w:lineRule="auto"/>
              <w:jc w:val="center"/>
              <w:rPr>
                <w:rtl/>
              </w:rPr>
            </w:pPr>
            <w:r w:rsidRPr="00C801BC">
              <w:rPr>
                <w:rtl/>
              </w:rPr>
              <w:t>1</w:t>
            </w:r>
          </w:p>
        </w:tc>
        <w:tc>
          <w:tcPr>
            <w:tcW w:w="1779" w:type="pct"/>
            <w:shd w:val="clear" w:color="auto" w:fill="auto"/>
            <w:vAlign w:val="center"/>
          </w:tcPr>
          <w:p w14:paraId="3D0DB4C1" w14:textId="77777777" w:rsidR="00440CA8" w:rsidRPr="00704B99" w:rsidRDefault="00440CA8" w:rsidP="00440CA8">
            <w:pPr>
              <w:bidi/>
              <w:spacing w:after="0" w:line="276" w:lineRule="auto"/>
              <w:jc w:val="center"/>
              <w:rPr>
                <w:sz w:val="24"/>
                <w:szCs w:val="24"/>
                <w:rtl/>
              </w:rPr>
            </w:pPr>
            <w:r w:rsidRPr="00440CA8">
              <w:rPr>
                <w:sz w:val="24"/>
                <w:szCs w:val="24"/>
              </w:rPr>
              <w:t>Human Rights and Democracy</w:t>
            </w:r>
          </w:p>
        </w:tc>
        <w:tc>
          <w:tcPr>
            <w:tcW w:w="702" w:type="pct"/>
            <w:shd w:val="clear" w:color="auto" w:fill="auto"/>
            <w:vAlign w:val="center"/>
          </w:tcPr>
          <w:p w14:paraId="51DC2D06" w14:textId="77777777" w:rsidR="00440CA8" w:rsidRPr="00C801BC" w:rsidRDefault="00440CA8" w:rsidP="00153160">
            <w:pPr>
              <w:bidi/>
              <w:spacing w:after="0" w:line="276" w:lineRule="auto"/>
              <w:jc w:val="center"/>
              <w:rPr>
                <w:b/>
                <w:bCs/>
                <w:color w:val="000000"/>
              </w:rPr>
            </w:pPr>
            <w:r w:rsidRPr="00153160">
              <w:rPr>
                <w:b/>
                <w:bCs/>
                <w:color w:val="000000"/>
                <w:rtl/>
              </w:rPr>
              <w:t>2</w:t>
            </w:r>
          </w:p>
        </w:tc>
        <w:tc>
          <w:tcPr>
            <w:tcW w:w="579" w:type="pct"/>
            <w:shd w:val="clear" w:color="auto" w:fill="auto"/>
            <w:vAlign w:val="center"/>
          </w:tcPr>
          <w:p w14:paraId="06B82204" w14:textId="77777777" w:rsidR="00440CA8" w:rsidRPr="00C801BC" w:rsidRDefault="00440CA8" w:rsidP="00153160">
            <w:pPr>
              <w:bidi/>
              <w:spacing w:after="0" w:line="276" w:lineRule="auto"/>
              <w:jc w:val="center"/>
              <w:rPr>
                <w:b/>
                <w:bCs/>
                <w:color w:val="000000"/>
              </w:rPr>
            </w:pPr>
            <w:r w:rsidRPr="00153160">
              <w:rPr>
                <w:rFonts w:hint="cs"/>
                <w:b/>
                <w:bCs/>
                <w:color w:val="000000"/>
                <w:rtl/>
              </w:rPr>
              <w:t>0</w:t>
            </w:r>
          </w:p>
        </w:tc>
        <w:tc>
          <w:tcPr>
            <w:tcW w:w="414" w:type="pct"/>
            <w:shd w:val="clear" w:color="auto" w:fill="auto"/>
            <w:vAlign w:val="center"/>
          </w:tcPr>
          <w:p w14:paraId="60FD96F8" w14:textId="77777777" w:rsidR="00440CA8" w:rsidRPr="00C801BC" w:rsidRDefault="00440CA8" w:rsidP="00153160">
            <w:pPr>
              <w:bidi/>
              <w:spacing w:after="0" w:line="276" w:lineRule="auto"/>
              <w:jc w:val="center"/>
              <w:rPr>
                <w:b/>
                <w:bCs/>
                <w:color w:val="000000"/>
                <w:rtl/>
              </w:rPr>
            </w:pPr>
            <w:r w:rsidRPr="00153160">
              <w:rPr>
                <w:rFonts w:hint="cs"/>
                <w:b/>
                <w:bCs/>
                <w:color w:val="000000"/>
                <w:rtl/>
              </w:rPr>
              <w:t>2</w:t>
            </w:r>
          </w:p>
        </w:tc>
        <w:tc>
          <w:tcPr>
            <w:tcW w:w="413" w:type="pct"/>
            <w:shd w:val="clear" w:color="auto" w:fill="auto"/>
            <w:vAlign w:val="center"/>
          </w:tcPr>
          <w:p w14:paraId="7B9585AD" w14:textId="77777777" w:rsidR="00440CA8" w:rsidRPr="00C801BC" w:rsidRDefault="00440CA8" w:rsidP="00153160">
            <w:pPr>
              <w:bidi/>
              <w:spacing w:after="0" w:line="276" w:lineRule="auto"/>
              <w:jc w:val="center"/>
              <w:rPr>
                <w:b/>
                <w:bCs/>
                <w:color w:val="000000"/>
              </w:rPr>
            </w:pPr>
            <w:r w:rsidRPr="00153160">
              <w:rPr>
                <w:b/>
                <w:bCs/>
                <w:color w:val="000000"/>
                <w:rtl/>
              </w:rPr>
              <w:t>2</w:t>
            </w:r>
          </w:p>
        </w:tc>
        <w:tc>
          <w:tcPr>
            <w:tcW w:w="786" w:type="pct"/>
            <w:shd w:val="clear" w:color="auto" w:fill="auto"/>
          </w:tcPr>
          <w:p w14:paraId="32363908" w14:textId="77777777" w:rsidR="00440CA8" w:rsidRPr="001E237D" w:rsidRDefault="00440CA8" w:rsidP="00440CA8">
            <w:pPr>
              <w:bidi/>
              <w:spacing w:after="0" w:line="276" w:lineRule="auto"/>
              <w:jc w:val="center"/>
              <w:rPr>
                <w:rFonts w:asciiTheme="majorBidi" w:eastAsia="Calibri" w:hAnsiTheme="majorBidi" w:cstheme="majorBidi"/>
                <w:rtl/>
                <w:lang w:bidi="ar-IQ"/>
              </w:rPr>
            </w:pPr>
            <w:r w:rsidRPr="00956A02">
              <w:rPr>
                <w:rFonts w:asciiTheme="majorBidi" w:eastAsia="Calibri" w:hAnsiTheme="majorBidi" w:cstheme="majorBidi"/>
                <w:lang w:bidi="ar-IQ"/>
              </w:rPr>
              <w:t>Public</w:t>
            </w:r>
          </w:p>
        </w:tc>
      </w:tr>
      <w:tr w:rsidR="00EE782B" w:rsidRPr="001614E1" w14:paraId="66A6D7D1" w14:textId="77777777" w:rsidTr="00153160">
        <w:trPr>
          <w:trHeight w:val="413"/>
          <w:jc w:val="center"/>
        </w:trPr>
        <w:tc>
          <w:tcPr>
            <w:tcW w:w="327" w:type="pct"/>
            <w:shd w:val="clear" w:color="auto" w:fill="auto"/>
            <w:vAlign w:val="center"/>
          </w:tcPr>
          <w:p w14:paraId="7E802767" w14:textId="77777777" w:rsidR="00EE782B" w:rsidRPr="00C801BC" w:rsidRDefault="00EE782B" w:rsidP="00EE782B">
            <w:pPr>
              <w:bidi/>
              <w:spacing w:after="0" w:line="276" w:lineRule="auto"/>
              <w:jc w:val="center"/>
              <w:rPr>
                <w:rtl/>
              </w:rPr>
            </w:pPr>
            <w:r w:rsidRPr="00C801BC">
              <w:rPr>
                <w:rtl/>
              </w:rPr>
              <w:t>2</w:t>
            </w:r>
          </w:p>
        </w:tc>
        <w:tc>
          <w:tcPr>
            <w:tcW w:w="1779" w:type="pct"/>
            <w:shd w:val="clear" w:color="auto" w:fill="auto"/>
            <w:vAlign w:val="center"/>
          </w:tcPr>
          <w:p w14:paraId="15749C46" w14:textId="77777777" w:rsidR="00EE782B" w:rsidRPr="00704B99" w:rsidRDefault="00EE782B" w:rsidP="00EE782B">
            <w:pPr>
              <w:bidi/>
              <w:spacing w:after="0" w:line="276" w:lineRule="auto"/>
              <w:jc w:val="center"/>
              <w:rPr>
                <w:sz w:val="24"/>
                <w:szCs w:val="24"/>
              </w:rPr>
            </w:pPr>
            <w:r w:rsidRPr="00704B99">
              <w:rPr>
                <w:sz w:val="24"/>
                <w:szCs w:val="24"/>
              </w:rPr>
              <w:t>English Language 1</w:t>
            </w:r>
          </w:p>
        </w:tc>
        <w:tc>
          <w:tcPr>
            <w:tcW w:w="702" w:type="pct"/>
            <w:shd w:val="clear" w:color="auto" w:fill="auto"/>
            <w:vAlign w:val="center"/>
          </w:tcPr>
          <w:p w14:paraId="359BD4AA" w14:textId="77777777" w:rsidR="00EE782B" w:rsidRPr="00C801BC" w:rsidRDefault="00EE782B" w:rsidP="00153160">
            <w:pPr>
              <w:bidi/>
              <w:spacing w:after="0" w:line="276" w:lineRule="auto"/>
              <w:jc w:val="center"/>
              <w:rPr>
                <w:b/>
                <w:bCs/>
                <w:color w:val="000000"/>
              </w:rPr>
            </w:pPr>
            <w:r>
              <w:rPr>
                <w:b/>
                <w:bCs/>
                <w:color w:val="000000"/>
              </w:rPr>
              <w:t>2</w:t>
            </w:r>
          </w:p>
        </w:tc>
        <w:tc>
          <w:tcPr>
            <w:tcW w:w="579" w:type="pct"/>
            <w:shd w:val="clear" w:color="auto" w:fill="auto"/>
            <w:vAlign w:val="center"/>
          </w:tcPr>
          <w:p w14:paraId="363A502E" w14:textId="77777777" w:rsidR="00EE782B" w:rsidRPr="00C801BC" w:rsidRDefault="00EE782B" w:rsidP="00153160">
            <w:pPr>
              <w:bidi/>
              <w:spacing w:after="0" w:line="276" w:lineRule="auto"/>
              <w:jc w:val="center"/>
              <w:rPr>
                <w:b/>
                <w:bCs/>
                <w:color w:val="000000"/>
              </w:rPr>
            </w:pPr>
            <w:r>
              <w:rPr>
                <w:b/>
                <w:bCs/>
                <w:color w:val="000000"/>
              </w:rPr>
              <w:t>0</w:t>
            </w:r>
          </w:p>
        </w:tc>
        <w:tc>
          <w:tcPr>
            <w:tcW w:w="414" w:type="pct"/>
            <w:shd w:val="clear" w:color="auto" w:fill="auto"/>
            <w:vAlign w:val="center"/>
          </w:tcPr>
          <w:p w14:paraId="7622C70E" w14:textId="77777777" w:rsidR="00EE782B" w:rsidRPr="00C801BC" w:rsidRDefault="00EE782B" w:rsidP="00153160">
            <w:pPr>
              <w:bidi/>
              <w:spacing w:after="0" w:line="276" w:lineRule="auto"/>
              <w:jc w:val="center"/>
              <w:rPr>
                <w:b/>
                <w:bCs/>
                <w:color w:val="000000"/>
                <w:rtl/>
              </w:rPr>
            </w:pPr>
            <w:r>
              <w:rPr>
                <w:b/>
                <w:bCs/>
                <w:color w:val="000000"/>
              </w:rPr>
              <w:t>2</w:t>
            </w:r>
          </w:p>
        </w:tc>
        <w:tc>
          <w:tcPr>
            <w:tcW w:w="413" w:type="pct"/>
            <w:shd w:val="clear" w:color="auto" w:fill="auto"/>
            <w:vAlign w:val="center"/>
          </w:tcPr>
          <w:p w14:paraId="2F3B55D4" w14:textId="77777777" w:rsidR="00EE782B" w:rsidRPr="00C801BC" w:rsidRDefault="00EE782B" w:rsidP="00153160">
            <w:pPr>
              <w:bidi/>
              <w:spacing w:after="0" w:line="276" w:lineRule="auto"/>
              <w:jc w:val="center"/>
              <w:rPr>
                <w:b/>
                <w:bCs/>
                <w:color w:val="000000"/>
              </w:rPr>
            </w:pPr>
            <w:r>
              <w:rPr>
                <w:b/>
                <w:bCs/>
                <w:color w:val="000000"/>
              </w:rPr>
              <w:t>2</w:t>
            </w:r>
          </w:p>
        </w:tc>
        <w:tc>
          <w:tcPr>
            <w:tcW w:w="786" w:type="pct"/>
            <w:shd w:val="clear" w:color="auto" w:fill="auto"/>
          </w:tcPr>
          <w:p w14:paraId="125875AB" w14:textId="77777777" w:rsidR="00EE782B" w:rsidRPr="001E237D" w:rsidRDefault="00EE782B" w:rsidP="00EE782B">
            <w:pPr>
              <w:bidi/>
              <w:spacing w:after="0" w:line="276" w:lineRule="auto"/>
              <w:jc w:val="center"/>
              <w:rPr>
                <w:rFonts w:asciiTheme="majorBidi" w:eastAsia="Calibri" w:hAnsiTheme="majorBidi" w:cstheme="majorBidi"/>
                <w:rtl/>
                <w:lang w:bidi="ar-IQ"/>
              </w:rPr>
            </w:pPr>
            <w:r w:rsidRPr="00956A02">
              <w:rPr>
                <w:rFonts w:asciiTheme="majorBidi" w:eastAsia="Calibri" w:hAnsiTheme="majorBidi" w:cstheme="majorBidi"/>
                <w:lang w:bidi="ar-IQ"/>
              </w:rPr>
              <w:t>Public</w:t>
            </w:r>
          </w:p>
        </w:tc>
      </w:tr>
      <w:tr w:rsidR="00CF0B7A" w:rsidRPr="001614E1" w14:paraId="482329F4" w14:textId="77777777" w:rsidTr="00153160">
        <w:trPr>
          <w:jc w:val="center"/>
        </w:trPr>
        <w:tc>
          <w:tcPr>
            <w:tcW w:w="327" w:type="pct"/>
            <w:shd w:val="clear" w:color="auto" w:fill="auto"/>
            <w:vAlign w:val="center"/>
          </w:tcPr>
          <w:p w14:paraId="29B25DB2" w14:textId="77777777" w:rsidR="00CF0B7A" w:rsidRPr="00C801BC" w:rsidRDefault="00CF0B7A" w:rsidP="00CF0B7A">
            <w:pPr>
              <w:bidi/>
              <w:spacing w:after="0" w:line="276" w:lineRule="auto"/>
              <w:jc w:val="center"/>
              <w:rPr>
                <w:rtl/>
              </w:rPr>
            </w:pPr>
            <w:r w:rsidRPr="00C801BC">
              <w:rPr>
                <w:rtl/>
              </w:rPr>
              <w:t>3</w:t>
            </w:r>
          </w:p>
        </w:tc>
        <w:tc>
          <w:tcPr>
            <w:tcW w:w="1779" w:type="pct"/>
            <w:shd w:val="clear" w:color="auto" w:fill="auto"/>
            <w:vAlign w:val="center"/>
          </w:tcPr>
          <w:p w14:paraId="3AC1374D" w14:textId="77777777" w:rsidR="00CF0B7A" w:rsidRPr="00704B99" w:rsidRDefault="00CF0B7A" w:rsidP="00F82A69">
            <w:pPr>
              <w:spacing w:after="0" w:line="276" w:lineRule="auto"/>
              <w:jc w:val="center"/>
              <w:rPr>
                <w:sz w:val="24"/>
                <w:szCs w:val="24"/>
              </w:rPr>
            </w:pPr>
            <w:r w:rsidRPr="00704B99">
              <w:rPr>
                <w:sz w:val="24"/>
                <w:szCs w:val="24"/>
              </w:rPr>
              <w:t>Principles of Computer 1</w:t>
            </w:r>
          </w:p>
        </w:tc>
        <w:tc>
          <w:tcPr>
            <w:tcW w:w="702" w:type="pct"/>
            <w:shd w:val="clear" w:color="auto" w:fill="auto"/>
            <w:vAlign w:val="center"/>
          </w:tcPr>
          <w:p w14:paraId="2173634F" w14:textId="77777777" w:rsidR="00CF0B7A" w:rsidRPr="00C801BC" w:rsidRDefault="00CF0B7A" w:rsidP="00153160">
            <w:pPr>
              <w:bidi/>
              <w:spacing w:after="0" w:line="276" w:lineRule="auto"/>
              <w:jc w:val="center"/>
              <w:rPr>
                <w:b/>
                <w:bCs/>
                <w:color w:val="000000"/>
              </w:rPr>
            </w:pPr>
            <w:r>
              <w:rPr>
                <w:b/>
                <w:bCs/>
                <w:color w:val="000000"/>
              </w:rPr>
              <w:t>1</w:t>
            </w:r>
          </w:p>
        </w:tc>
        <w:tc>
          <w:tcPr>
            <w:tcW w:w="579" w:type="pct"/>
            <w:shd w:val="clear" w:color="auto" w:fill="auto"/>
            <w:vAlign w:val="center"/>
          </w:tcPr>
          <w:p w14:paraId="62B59B79" w14:textId="77777777" w:rsidR="00CF0B7A" w:rsidRPr="00C801BC" w:rsidRDefault="00440CA8" w:rsidP="00153160">
            <w:pPr>
              <w:bidi/>
              <w:spacing w:after="0" w:line="276" w:lineRule="auto"/>
              <w:jc w:val="center"/>
              <w:rPr>
                <w:b/>
                <w:bCs/>
                <w:color w:val="000000"/>
              </w:rPr>
            </w:pPr>
            <w:r>
              <w:rPr>
                <w:rFonts w:hint="cs"/>
                <w:b/>
                <w:bCs/>
                <w:color w:val="000000"/>
                <w:rtl/>
              </w:rPr>
              <w:t>1</w:t>
            </w:r>
          </w:p>
        </w:tc>
        <w:tc>
          <w:tcPr>
            <w:tcW w:w="414" w:type="pct"/>
            <w:shd w:val="clear" w:color="auto" w:fill="auto"/>
            <w:vAlign w:val="center"/>
          </w:tcPr>
          <w:p w14:paraId="6C1A5FA0" w14:textId="77777777" w:rsidR="00CF0B7A" w:rsidRPr="00C801BC" w:rsidRDefault="00440CA8" w:rsidP="00153160">
            <w:pPr>
              <w:bidi/>
              <w:spacing w:after="0" w:line="276" w:lineRule="auto"/>
              <w:jc w:val="center"/>
              <w:rPr>
                <w:b/>
                <w:bCs/>
                <w:color w:val="000000"/>
              </w:rPr>
            </w:pPr>
            <w:r>
              <w:rPr>
                <w:rFonts w:hint="cs"/>
                <w:b/>
                <w:bCs/>
                <w:color w:val="000000"/>
                <w:rtl/>
              </w:rPr>
              <w:t>2</w:t>
            </w:r>
          </w:p>
        </w:tc>
        <w:tc>
          <w:tcPr>
            <w:tcW w:w="413" w:type="pct"/>
            <w:shd w:val="clear" w:color="auto" w:fill="auto"/>
            <w:vAlign w:val="center"/>
          </w:tcPr>
          <w:p w14:paraId="4AD361D4" w14:textId="77777777" w:rsidR="00CF0B7A" w:rsidRPr="00C801BC" w:rsidRDefault="00440CA8" w:rsidP="00153160">
            <w:pPr>
              <w:bidi/>
              <w:spacing w:after="0" w:line="276" w:lineRule="auto"/>
              <w:jc w:val="center"/>
              <w:rPr>
                <w:b/>
                <w:bCs/>
                <w:color w:val="000000"/>
              </w:rPr>
            </w:pPr>
            <w:r>
              <w:rPr>
                <w:rFonts w:hint="cs"/>
                <w:b/>
                <w:bCs/>
                <w:color w:val="000000"/>
                <w:rtl/>
              </w:rPr>
              <w:t>2</w:t>
            </w:r>
          </w:p>
        </w:tc>
        <w:tc>
          <w:tcPr>
            <w:tcW w:w="786" w:type="pct"/>
            <w:shd w:val="clear" w:color="auto" w:fill="auto"/>
            <w:vAlign w:val="center"/>
          </w:tcPr>
          <w:p w14:paraId="2A5CE0A7" w14:textId="77777777" w:rsidR="00CF0B7A" w:rsidRPr="001E237D" w:rsidRDefault="00CF0B7A" w:rsidP="00CF0B7A">
            <w:pPr>
              <w:bidi/>
              <w:spacing w:after="0" w:line="276" w:lineRule="auto"/>
              <w:jc w:val="center"/>
              <w:rPr>
                <w:rFonts w:asciiTheme="majorBidi" w:eastAsia="Calibri" w:hAnsiTheme="majorBidi" w:cstheme="majorBidi"/>
                <w:rtl/>
                <w:lang w:bidi="ar-IQ"/>
              </w:rPr>
            </w:pPr>
            <w:r w:rsidRPr="001E237D">
              <w:rPr>
                <w:rFonts w:asciiTheme="majorBidi" w:eastAsia="Calibri" w:hAnsiTheme="majorBidi" w:cstheme="majorBidi"/>
                <w:lang w:bidi="ar-IQ"/>
              </w:rPr>
              <w:t>Assistant</w:t>
            </w:r>
          </w:p>
        </w:tc>
      </w:tr>
      <w:tr w:rsidR="00440CA8" w:rsidRPr="001614E1" w14:paraId="0520034A" w14:textId="77777777" w:rsidTr="00153160">
        <w:trPr>
          <w:jc w:val="center"/>
        </w:trPr>
        <w:tc>
          <w:tcPr>
            <w:tcW w:w="327" w:type="pct"/>
            <w:shd w:val="clear" w:color="auto" w:fill="auto"/>
            <w:vAlign w:val="center"/>
          </w:tcPr>
          <w:p w14:paraId="080D53D4" w14:textId="77777777" w:rsidR="00440CA8" w:rsidRPr="00C801BC" w:rsidRDefault="00440CA8" w:rsidP="00440CA8">
            <w:pPr>
              <w:bidi/>
              <w:spacing w:after="0" w:line="276" w:lineRule="auto"/>
              <w:jc w:val="center"/>
              <w:rPr>
                <w:rtl/>
              </w:rPr>
            </w:pPr>
            <w:r w:rsidRPr="00C801BC">
              <w:t>4</w:t>
            </w:r>
          </w:p>
        </w:tc>
        <w:tc>
          <w:tcPr>
            <w:tcW w:w="1779" w:type="pct"/>
            <w:shd w:val="clear" w:color="auto" w:fill="auto"/>
            <w:vAlign w:val="center"/>
          </w:tcPr>
          <w:p w14:paraId="0255ABDC" w14:textId="77777777" w:rsidR="00440CA8" w:rsidRPr="00704B99" w:rsidRDefault="00440CA8" w:rsidP="00440CA8">
            <w:pPr>
              <w:bidi/>
              <w:spacing w:after="0" w:line="276" w:lineRule="auto"/>
              <w:jc w:val="center"/>
              <w:rPr>
                <w:sz w:val="24"/>
                <w:szCs w:val="24"/>
              </w:rPr>
            </w:pPr>
            <w:r w:rsidRPr="00704B99">
              <w:rPr>
                <w:sz w:val="24"/>
                <w:szCs w:val="24"/>
              </w:rPr>
              <w:t>Arabic Language</w:t>
            </w:r>
          </w:p>
        </w:tc>
        <w:tc>
          <w:tcPr>
            <w:tcW w:w="702" w:type="pct"/>
            <w:shd w:val="clear" w:color="auto" w:fill="auto"/>
            <w:vAlign w:val="center"/>
          </w:tcPr>
          <w:p w14:paraId="2BAEC11C" w14:textId="77777777" w:rsidR="00440CA8" w:rsidRPr="00C801BC" w:rsidRDefault="00440CA8" w:rsidP="00153160">
            <w:pPr>
              <w:bidi/>
              <w:spacing w:after="0" w:line="276" w:lineRule="auto"/>
              <w:jc w:val="center"/>
              <w:rPr>
                <w:b/>
                <w:bCs/>
                <w:color w:val="000000"/>
              </w:rPr>
            </w:pPr>
            <w:r>
              <w:rPr>
                <w:b/>
                <w:bCs/>
                <w:color w:val="000000"/>
              </w:rPr>
              <w:t>2</w:t>
            </w:r>
          </w:p>
        </w:tc>
        <w:tc>
          <w:tcPr>
            <w:tcW w:w="579" w:type="pct"/>
            <w:shd w:val="clear" w:color="auto" w:fill="auto"/>
            <w:vAlign w:val="center"/>
          </w:tcPr>
          <w:p w14:paraId="6A330CC3" w14:textId="77777777" w:rsidR="00440CA8" w:rsidRPr="00C801BC" w:rsidRDefault="00440CA8" w:rsidP="00153160">
            <w:pPr>
              <w:bidi/>
              <w:spacing w:after="0" w:line="276" w:lineRule="auto"/>
              <w:jc w:val="center"/>
              <w:rPr>
                <w:b/>
                <w:bCs/>
                <w:color w:val="000000"/>
              </w:rPr>
            </w:pPr>
            <w:r>
              <w:rPr>
                <w:b/>
                <w:bCs/>
                <w:color w:val="000000"/>
              </w:rPr>
              <w:t>0</w:t>
            </w:r>
          </w:p>
        </w:tc>
        <w:tc>
          <w:tcPr>
            <w:tcW w:w="414" w:type="pct"/>
            <w:shd w:val="clear" w:color="auto" w:fill="auto"/>
            <w:vAlign w:val="center"/>
          </w:tcPr>
          <w:p w14:paraId="437D9185" w14:textId="77777777" w:rsidR="00440CA8" w:rsidRPr="00C801BC" w:rsidRDefault="00440CA8" w:rsidP="00153160">
            <w:pPr>
              <w:bidi/>
              <w:spacing w:after="0" w:line="276" w:lineRule="auto"/>
              <w:jc w:val="center"/>
              <w:rPr>
                <w:b/>
                <w:bCs/>
                <w:color w:val="000000"/>
              </w:rPr>
            </w:pPr>
            <w:r>
              <w:rPr>
                <w:b/>
                <w:bCs/>
                <w:color w:val="000000"/>
              </w:rPr>
              <w:t>2</w:t>
            </w:r>
          </w:p>
        </w:tc>
        <w:tc>
          <w:tcPr>
            <w:tcW w:w="413" w:type="pct"/>
            <w:shd w:val="clear" w:color="auto" w:fill="auto"/>
            <w:vAlign w:val="center"/>
          </w:tcPr>
          <w:p w14:paraId="43447EBF" w14:textId="77777777" w:rsidR="00440CA8" w:rsidRPr="00C801BC" w:rsidRDefault="00440CA8" w:rsidP="00153160">
            <w:pPr>
              <w:bidi/>
              <w:spacing w:after="0" w:line="276" w:lineRule="auto"/>
              <w:jc w:val="center"/>
              <w:rPr>
                <w:b/>
                <w:bCs/>
                <w:color w:val="000000"/>
              </w:rPr>
            </w:pPr>
            <w:r>
              <w:rPr>
                <w:b/>
                <w:bCs/>
                <w:color w:val="000000"/>
              </w:rPr>
              <w:t>2</w:t>
            </w:r>
          </w:p>
        </w:tc>
        <w:tc>
          <w:tcPr>
            <w:tcW w:w="786" w:type="pct"/>
            <w:shd w:val="clear" w:color="auto" w:fill="auto"/>
          </w:tcPr>
          <w:p w14:paraId="35BF40A6" w14:textId="77777777" w:rsidR="00440CA8" w:rsidRPr="001E237D" w:rsidRDefault="00440CA8" w:rsidP="00440CA8">
            <w:pPr>
              <w:bidi/>
              <w:spacing w:after="0" w:line="276" w:lineRule="auto"/>
              <w:jc w:val="center"/>
              <w:rPr>
                <w:rFonts w:asciiTheme="majorBidi" w:eastAsia="Calibri" w:hAnsiTheme="majorBidi" w:cstheme="majorBidi"/>
                <w:rtl/>
                <w:lang w:bidi="ar-IQ"/>
              </w:rPr>
            </w:pPr>
            <w:r w:rsidRPr="00956A02">
              <w:rPr>
                <w:rFonts w:asciiTheme="majorBidi" w:eastAsia="Calibri" w:hAnsiTheme="majorBidi" w:cstheme="majorBidi"/>
                <w:lang w:bidi="ar-IQ"/>
              </w:rPr>
              <w:t>Public</w:t>
            </w:r>
          </w:p>
        </w:tc>
      </w:tr>
      <w:tr w:rsidR="00440CA8" w:rsidRPr="001614E1" w14:paraId="3058E808" w14:textId="77777777" w:rsidTr="00153160">
        <w:trPr>
          <w:trHeight w:val="432"/>
          <w:jc w:val="center"/>
        </w:trPr>
        <w:tc>
          <w:tcPr>
            <w:tcW w:w="327" w:type="pct"/>
            <w:shd w:val="clear" w:color="auto" w:fill="auto"/>
            <w:vAlign w:val="center"/>
          </w:tcPr>
          <w:p w14:paraId="382ADF56" w14:textId="77777777" w:rsidR="00440CA8" w:rsidRPr="00C801BC" w:rsidRDefault="00440CA8" w:rsidP="00440CA8">
            <w:pPr>
              <w:bidi/>
              <w:spacing w:after="0" w:line="276" w:lineRule="auto"/>
              <w:jc w:val="center"/>
              <w:rPr>
                <w:rtl/>
              </w:rPr>
            </w:pPr>
            <w:r w:rsidRPr="00C801BC">
              <w:t>5</w:t>
            </w:r>
          </w:p>
        </w:tc>
        <w:tc>
          <w:tcPr>
            <w:tcW w:w="1779" w:type="pct"/>
            <w:shd w:val="clear" w:color="auto" w:fill="auto"/>
            <w:vAlign w:val="center"/>
          </w:tcPr>
          <w:p w14:paraId="5FC6BB95" w14:textId="77777777" w:rsidR="00440CA8" w:rsidRPr="00704B99" w:rsidRDefault="00440CA8" w:rsidP="00440CA8">
            <w:pPr>
              <w:bidi/>
              <w:spacing w:after="0" w:line="276" w:lineRule="auto"/>
              <w:jc w:val="center"/>
              <w:rPr>
                <w:sz w:val="24"/>
                <w:szCs w:val="24"/>
              </w:rPr>
            </w:pPr>
            <w:r w:rsidRPr="00440CA8">
              <w:rPr>
                <w:sz w:val="24"/>
                <w:szCs w:val="24"/>
              </w:rPr>
              <w:t>Mathematic 1</w:t>
            </w:r>
          </w:p>
        </w:tc>
        <w:tc>
          <w:tcPr>
            <w:tcW w:w="702" w:type="pct"/>
            <w:shd w:val="clear" w:color="auto" w:fill="auto"/>
            <w:vAlign w:val="center"/>
          </w:tcPr>
          <w:p w14:paraId="66173F0F" w14:textId="77777777" w:rsidR="00440CA8" w:rsidRPr="00C801BC" w:rsidRDefault="00440CA8" w:rsidP="00153160">
            <w:pPr>
              <w:bidi/>
              <w:spacing w:after="0" w:line="276" w:lineRule="auto"/>
              <w:jc w:val="center"/>
              <w:rPr>
                <w:b/>
                <w:bCs/>
                <w:color w:val="000000"/>
              </w:rPr>
            </w:pPr>
            <w:r>
              <w:rPr>
                <w:b/>
                <w:bCs/>
                <w:color w:val="000000"/>
              </w:rPr>
              <w:t>2</w:t>
            </w:r>
          </w:p>
        </w:tc>
        <w:tc>
          <w:tcPr>
            <w:tcW w:w="579" w:type="pct"/>
            <w:shd w:val="clear" w:color="auto" w:fill="auto"/>
            <w:vAlign w:val="center"/>
          </w:tcPr>
          <w:p w14:paraId="24DB0CED" w14:textId="77777777" w:rsidR="00440CA8" w:rsidRPr="00C801BC" w:rsidRDefault="00440CA8" w:rsidP="00153160">
            <w:pPr>
              <w:bidi/>
              <w:spacing w:after="0" w:line="276" w:lineRule="auto"/>
              <w:jc w:val="center"/>
              <w:rPr>
                <w:b/>
                <w:bCs/>
                <w:color w:val="000000"/>
              </w:rPr>
            </w:pPr>
            <w:r>
              <w:rPr>
                <w:b/>
                <w:bCs/>
                <w:color w:val="000000"/>
              </w:rPr>
              <w:t>0</w:t>
            </w:r>
          </w:p>
        </w:tc>
        <w:tc>
          <w:tcPr>
            <w:tcW w:w="414" w:type="pct"/>
            <w:shd w:val="clear" w:color="auto" w:fill="auto"/>
            <w:vAlign w:val="center"/>
          </w:tcPr>
          <w:p w14:paraId="028B97D9" w14:textId="77777777" w:rsidR="00440CA8" w:rsidRPr="00C801BC" w:rsidRDefault="00440CA8" w:rsidP="00153160">
            <w:pPr>
              <w:bidi/>
              <w:spacing w:after="0" w:line="276" w:lineRule="auto"/>
              <w:jc w:val="center"/>
              <w:rPr>
                <w:b/>
                <w:bCs/>
                <w:color w:val="000000"/>
              </w:rPr>
            </w:pPr>
            <w:r>
              <w:rPr>
                <w:b/>
                <w:bCs/>
                <w:color w:val="000000"/>
              </w:rPr>
              <w:t>2</w:t>
            </w:r>
          </w:p>
        </w:tc>
        <w:tc>
          <w:tcPr>
            <w:tcW w:w="413" w:type="pct"/>
            <w:shd w:val="clear" w:color="auto" w:fill="auto"/>
            <w:vAlign w:val="center"/>
          </w:tcPr>
          <w:p w14:paraId="404D18B4" w14:textId="77777777" w:rsidR="00440CA8" w:rsidRPr="00C801BC" w:rsidRDefault="00440CA8" w:rsidP="00153160">
            <w:pPr>
              <w:bidi/>
              <w:spacing w:after="0" w:line="276" w:lineRule="auto"/>
              <w:jc w:val="center"/>
              <w:rPr>
                <w:b/>
                <w:bCs/>
                <w:color w:val="000000"/>
              </w:rPr>
            </w:pPr>
            <w:r>
              <w:rPr>
                <w:b/>
                <w:bCs/>
                <w:color w:val="000000"/>
              </w:rPr>
              <w:t>2</w:t>
            </w:r>
          </w:p>
        </w:tc>
        <w:tc>
          <w:tcPr>
            <w:tcW w:w="786" w:type="pct"/>
            <w:shd w:val="clear" w:color="auto" w:fill="auto"/>
            <w:vAlign w:val="center"/>
          </w:tcPr>
          <w:p w14:paraId="68B9860F" w14:textId="77777777" w:rsidR="00440CA8" w:rsidRPr="001E237D" w:rsidRDefault="00440CA8" w:rsidP="00440CA8">
            <w:pPr>
              <w:bidi/>
              <w:spacing w:after="0" w:line="276" w:lineRule="auto"/>
              <w:jc w:val="center"/>
              <w:rPr>
                <w:rFonts w:asciiTheme="majorBidi" w:eastAsia="Calibri" w:hAnsiTheme="majorBidi" w:cstheme="majorBidi"/>
                <w:rtl/>
                <w:lang w:bidi="ar-IQ"/>
              </w:rPr>
            </w:pPr>
            <w:r w:rsidRPr="001E237D">
              <w:rPr>
                <w:rFonts w:asciiTheme="majorBidi" w:eastAsia="Calibri" w:hAnsiTheme="majorBidi" w:cstheme="majorBidi"/>
                <w:lang w:bidi="ar-IQ"/>
              </w:rPr>
              <w:t>Assistant</w:t>
            </w:r>
          </w:p>
        </w:tc>
      </w:tr>
      <w:tr w:rsidR="00440CA8" w:rsidRPr="001614E1" w14:paraId="1354CF9E" w14:textId="77777777" w:rsidTr="00153160">
        <w:trPr>
          <w:jc w:val="center"/>
        </w:trPr>
        <w:tc>
          <w:tcPr>
            <w:tcW w:w="327" w:type="pct"/>
            <w:shd w:val="clear" w:color="auto" w:fill="auto"/>
            <w:vAlign w:val="center"/>
          </w:tcPr>
          <w:p w14:paraId="5DCA5B0A" w14:textId="77777777" w:rsidR="00440CA8" w:rsidRPr="00C801BC" w:rsidRDefault="00440CA8" w:rsidP="00440CA8">
            <w:pPr>
              <w:bidi/>
              <w:spacing w:after="0" w:line="276" w:lineRule="auto"/>
              <w:jc w:val="center"/>
              <w:rPr>
                <w:rtl/>
              </w:rPr>
            </w:pPr>
            <w:r w:rsidRPr="00C801BC">
              <w:t>6</w:t>
            </w:r>
          </w:p>
        </w:tc>
        <w:tc>
          <w:tcPr>
            <w:tcW w:w="1779" w:type="pct"/>
            <w:shd w:val="clear" w:color="auto" w:fill="auto"/>
            <w:vAlign w:val="center"/>
          </w:tcPr>
          <w:p w14:paraId="37136A32" w14:textId="77777777" w:rsidR="00440CA8" w:rsidRPr="00704B99" w:rsidRDefault="00440CA8" w:rsidP="00440CA8">
            <w:pPr>
              <w:bidi/>
              <w:spacing w:after="0" w:line="276" w:lineRule="auto"/>
              <w:jc w:val="center"/>
              <w:rPr>
                <w:sz w:val="24"/>
                <w:szCs w:val="24"/>
              </w:rPr>
            </w:pPr>
            <w:r w:rsidRPr="00440CA8">
              <w:rPr>
                <w:sz w:val="24"/>
                <w:szCs w:val="24"/>
              </w:rPr>
              <w:t xml:space="preserve">Mathematic </w:t>
            </w:r>
            <w:r>
              <w:rPr>
                <w:sz w:val="24"/>
                <w:szCs w:val="24"/>
              </w:rPr>
              <w:t>2</w:t>
            </w:r>
          </w:p>
        </w:tc>
        <w:tc>
          <w:tcPr>
            <w:tcW w:w="702" w:type="pct"/>
            <w:shd w:val="clear" w:color="auto" w:fill="auto"/>
            <w:vAlign w:val="center"/>
          </w:tcPr>
          <w:p w14:paraId="7EDDD8A7" w14:textId="77777777" w:rsidR="00440CA8" w:rsidRPr="00C801BC" w:rsidRDefault="00440CA8" w:rsidP="00153160">
            <w:pPr>
              <w:bidi/>
              <w:spacing w:after="0" w:line="276" w:lineRule="auto"/>
              <w:jc w:val="center"/>
              <w:rPr>
                <w:b/>
                <w:bCs/>
                <w:color w:val="000000"/>
              </w:rPr>
            </w:pPr>
            <w:r>
              <w:rPr>
                <w:b/>
                <w:bCs/>
                <w:color w:val="000000"/>
              </w:rPr>
              <w:t>2</w:t>
            </w:r>
          </w:p>
        </w:tc>
        <w:tc>
          <w:tcPr>
            <w:tcW w:w="579" w:type="pct"/>
            <w:shd w:val="clear" w:color="auto" w:fill="auto"/>
            <w:vAlign w:val="center"/>
          </w:tcPr>
          <w:p w14:paraId="1FCD6C5E" w14:textId="77777777" w:rsidR="00440CA8" w:rsidRPr="00C801BC" w:rsidRDefault="00440CA8" w:rsidP="00153160">
            <w:pPr>
              <w:bidi/>
              <w:spacing w:after="0" w:line="276" w:lineRule="auto"/>
              <w:jc w:val="center"/>
              <w:rPr>
                <w:b/>
                <w:bCs/>
                <w:color w:val="000000"/>
              </w:rPr>
            </w:pPr>
            <w:r>
              <w:rPr>
                <w:b/>
                <w:bCs/>
                <w:color w:val="000000"/>
              </w:rPr>
              <w:t>0</w:t>
            </w:r>
          </w:p>
        </w:tc>
        <w:tc>
          <w:tcPr>
            <w:tcW w:w="414" w:type="pct"/>
            <w:shd w:val="clear" w:color="auto" w:fill="auto"/>
            <w:vAlign w:val="center"/>
          </w:tcPr>
          <w:p w14:paraId="26C302A1" w14:textId="77777777" w:rsidR="00440CA8" w:rsidRPr="00C801BC" w:rsidRDefault="00440CA8" w:rsidP="00153160">
            <w:pPr>
              <w:bidi/>
              <w:spacing w:after="0" w:line="276" w:lineRule="auto"/>
              <w:jc w:val="center"/>
              <w:rPr>
                <w:b/>
                <w:bCs/>
                <w:color w:val="000000"/>
              </w:rPr>
            </w:pPr>
            <w:r>
              <w:rPr>
                <w:b/>
                <w:bCs/>
                <w:color w:val="000000"/>
              </w:rPr>
              <w:t>2</w:t>
            </w:r>
          </w:p>
        </w:tc>
        <w:tc>
          <w:tcPr>
            <w:tcW w:w="413" w:type="pct"/>
            <w:shd w:val="clear" w:color="auto" w:fill="auto"/>
            <w:vAlign w:val="center"/>
          </w:tcPr>
          <w:p w14:paraId="2248A1F9" w14:textId="77777777" w:rsidR="00440CA8" w:rsidRPr="00C801BC" w:rsidRDefault="00440CA8" w:rsidP="00153160">
            <w:pPr>
              <w:bidi/>
              <w:spacing w:after="0" w:line="276" w:lineRule="auto"/>
              <w:jc w:val="center"/>
              <w:rPr>
                <w:b/>
                <w:bCs/>
                <w:color w:val="000000"/>
              </w:rPr>
            </w:pPr>
            <w:r>
              <w:rPr>
                <w:b/>
                <w:bCs/>
                <w:color w:val="000000"/>
              </w:rPr>
              <w:t>2</w:t>
            </w:r>
          </w:p>
        </w:tc>
        <w:tc>
          <w:tcPr>
            <w:tcW w:w="786" w:type="pct"/>
            <w:shd w:val="clear" w:color="auto" w:fill="auto"/>
            <w:vAlign w:val="center"/>
          </w:tcPr>
          <w:p w14:paraId="577A8BDF" w14:textId="77777777" w:rsidR="00440CA8" w:rsidRPr="001E237D" w:rsidRDefault="00440CA8" w:rsidP="00440CA8">
            <w:pPr>
              <w:bidi/>
              <w:spacing w:after="0" w:line="276" w:lineRule="auto"/>
              <w:jc w:val="center"/>
              <w:rPr>
                <w:rFonts w:asciiTheme="majorBidi" w:eastAsia="Calibri" w:hAnsiTheme="majorBidi" w:cstheme="majorBidi"/>
                <w:lang w:bidi="ar-IQ"/>
              </w:rPr>
            </w:pPr>
            <w:r w:rsidRPr="001E237D">
              <w:rPr>
                <w:rFonts w:asciiTheme="majorBidi" w:eastAsia="Calibri" w:hAnsiTheme="majorBidi" w:cstheme="majorBidi"/>
                <w:lang w:bidi="ar-IQ"/>
              </w:rPr>
              <w:t>Assistant</w:t>
            </w:r>
          </w:p>
        </w:tc>
      </w:tr>
      <w:tr w:rsidR="00440CA8" w:rsidRPr="001614E1" w14:paraId="77A338AC" w14:textId="77777777" w:rsidTr="00153160">
        <w:trPr>
          <w:trHeight w:val="413"/>
          <w:jc w:val="center"/>
        </w:trPr>
        <w:tc>
          <w:tcPr>
            <w:tcW w:w="327" w:type="pct"/>
            <w:shd w:val="clear" w:color="auto" w:fill="auto"/>
            <w:vAlign w:val="center"/>
          </w:tcPr>
          <w:p w14:paraId="37AD9F90" w14:textId="77777777" w:rsidR="00440CA8" w:rsidRPr="00C801BC" w:rsidRDefault="00440CA8" w:rsidP="00440CA8">
            <w:pPr>
              <w:bidi/>
              <w:spacing w:after="0" w:line="276" w:lineRule="auto"/>
              <w:jc w:val="center"/>
              <w:rPr>
                <w:rtl/>
              </w:rPr>
            </w:pPr>
            <w:r w:rsidRPr="00C801BC">
              <w:t>7</w:t>
            </w:r>
          </w:p>
        </w:tc>
        <w:tc>
          <w:tcPr>
            <w:tcW w:w="1779" w:type="pct"/>
            <w:shd w:val="clear" w:color="auto" w:fill="auto"/>
            <w:vAlign w:val="center"/>
          </w:tcPr>
          <w:p w14:paraId="1ACF35E0" w14:textId="77777777" w:rsidR="00440CA8" w:rsidRPr="00704B99" w:rsidRDefault="00440CA8" w:rsidP="00440CA8">
            <w:pPr>
              <w:bidi/>
              <w:spacing w:after="0" w:line="276" w:lineRule="auto"/>
              <w:jc w:val="center"/>
              <w:rPr>
                <w:sz w:val="24"/>
                <w:szCs w:val="24"/>
              </w:rPr>
            </w:pPr>
            <w:r w:rsidRPr="00704B99">
              <w:rPr>
                <w:sz w:val="24"/>
                <w:szCs w:val="24"/>
              </w:rPr>
              <w:t>Mechanical Workshops</w:t>
            </w:r>
          </w:p>
        </w:tc>
        <w:tc>
          <w:tcPr>
            <w:tcW w:w="702" w:type="pct"/>
            <w:shd w:val="clear" w:color="auto" w:fill="auto"/>
            <w:vAlign w:val="center"/>
          </w:tcPr>
          <w:p w14:paraId="1A528EB2" w14:textId="77777777" w:rsidR="00440CA8" w:rsidRPr="00C801BC" w:rsidRDefault="00440CA8" w:rsidP="00153160">
            <w:pPr>
              <w:bidi/>
              <w:spacing w:after="0" w:line="276" w:lineRule="auto"/>
              <w:jc w:val="center"/>
              <w:rPr>
                <w:b/>
                <w:bCs/>
                <w:color w:val="000000"/>
              </w:rPr>
            </w:pPr>
            <w:r>
              <w:rPr>
                <w:b/>
                <w:bCs/>
                <w:color w:val="000000"/>
              </w:rPr>
              <w:t>0</w:t>
            </w:r>
          </w:p>
        </w:tc>
        <w:tc>
          <w:tcPr>
            <w:tcW w:w="579" w:type="pct"/>
            <w:shd w:val="clear" w:color="auto" w:fill="auto"/>
            <w:vAlign w:val="center"/>
          </w:tcPr>
          <w:p w14:paraId="6C38FE9B" w14:textId="77777777" w:rsidR="00440CA8" w:rsidRPr="00C801BC" w:rsidRDefault="00440CA8" w:rsidP="00153160">
            <w:pPr>
              <w:bidi/>
              <w:spacing w:after="0" w:line="276" w:lineRule="auto"/>
              <w:jc w:val="center"/>
              <w:rPr>
                <w:b/>
                <w:bCs/>
                <w:color w:val="000000"/>
              </w:rPr>
            </w:pPr>
            <w:r>
              <w:rPr>
                <w:b/>
                <w:bCs/>
                <w:color w:val="000000"/>
              </w:rPr>
              <w:t>3</w:t>
            </w:r>
          </w:p>
        </w:tc>
        <w:tc>
          <w:tcPr>
            <w:tcW w:w="414" w:type="pct"/>
            <w:shd w:val="clear" w:color="auto" w:fill="auto"/>
            <w:vAlign w:val="center"/>
          </w:tcPr>
          <w:p w14:paraId="618C6622" w14:textId="77777777" w:rsidR="00440CA8" w:rsidRPr="00C801BC" w:rsidRDefault="00440CA8" w:rsidP="00153160">
            <w:pPr>
              <w:bidi/>
              <w:spacing w:after="0" w:line="276" w:lineRule="auto"/>
              <w:jc w:val="center"/>
              <w:rPr>
                <w:b/>
                <w:bCs/>
                <w:color w:val="000000"/>
                <w:rtl/>
              </w:rPr>
            </w:pPr>
            <w:r>
              <w:rPr>
                <w:b/>
                <w:bCs/>
                <w:color w:val="000000"/>
              </w:rPr>
              <w:t>3</w:t>
            </w:r>
          </w:p>
        </w:tc>
        <w:tc>
          <w:tcPr>
            <w:tcW w:w="413" w:type="pct"/>
            <w:shd w:val="clear" w:color="auto" w:fill="auto"/>
            <w:vAlign w:val="center"/>
          </w:tcPr>
          <w:p w14:paraId="623720DC" w14:textId="77777777" w:rsidR="00440CA8" w:rsidRPr="00C801BC" w:rsidRDefault="00440CA8" w:rsidP="00153160">
            <w:pPr>
              <w:bidi/>
              <w:spacing w:after="0" w:line="276" w:lineRule="auto"/>
              <w:jc w:val="center"/>
              <w:rPr>
                <w:b/>
                <w:bCs/>
                <w:color w:val="000000"/>
              </w:rPr>
            </w:pPr>
            <w:r>
              <w:rPr>
                <w:b/>
                <w:bCs/>
                <w:color w:val="000000"/>
              </w:rPr>
              <w:t>3</w:t>
            </w:r>
          </w:p>
        </w:tc>
        <w:tc>
          <w:tcPr>
            <w:tcW w:w="786" w:type="pct"/>
            <w:shd w:val="clear" w:color="auto" w:fill="auto"/>
            <w:vAlign w:val="center"/>
          </w:tcPr>
          <w:p w14:paraId="77F47115" w14:textId="77777777" w:rsidR="00440CA8" w:rsidRPr="001E237D" w:rsidRDefault="00440CA8" w:rsidP="00440CA8">
            <w:pPr>
              <w:bidi/>
              <w:spacing w:after="0" w:line="276" w:lineRule="auto"/>
              <w:jc w:val="center"/>
              <w:rPr>
                <w:rFonts w:asciiTheme="majorBidi" w:eastAsia="Calibri" w:hAnsiTheme="majorBidi" w:cstheme="majorBidi"/>
                <w:rtl/>
                <w:lang w:bidi="ar-IQ"/>
              </w:rPr>
            </w:pPr>
            <w:r w:rsidRPr="008604B1">
              <w:rPr>
                <w:rFonts w:asciiTheme="majorBidi" w:eastAsia="Calibri" w:hAnsiTheme="majorBidi" w:cstheme="majorBidi"/>
                <w:lang w:bidi="ar-IQ"/>
              </w:rPr>
              <w:t>Specialized</w:t>
            </w:r>
          </w:p>
        </w:tc>
      </w:tr>
      <w:tr w:rsidR="00440CA8" w:rsidRPr="001614E1" w14:paraId="0B5D35E5" w14:textId="77777777" w:rsidTr="00153160">
        <w:trPr>
          <w:jc w:val="center"/>
        </w:trPr>
        <w:tc>
          <w:tcPr>
            <w:tcW w:w="327" w:type="pct"/>
            <w:shd w:val="clear" w:color="auto" w:fill="auto"/>
            <w:vAlign w:val="center"/>
          </w:tcPr>
          <w:p w14:paraId="4BC21D0A" w14:textId="77777777" w:rsidR="00440CA8" w:rsidRPr="00C801BC" w:rsidRDefault="00440CA8" w:rsidP="00440CA8">
            <w:pPr>
              <w:bidi/>
              <w:spacing w:after="0" w:line="276" w:lineRule="auto"/>
              <w:jc w:val="center"/>
              <w:rPr>
                <w:rtl/>
              </w:rPr>
            </w:pPr>
            <w:r w:rsidRPr="00C801BC">
              <w:t>8</w:t>
            </w:r>
          </w:p>
        </w:tc>
        <w:tc>
          <w:tcPr>
            <w:tcW w:w="1779" w:type="pct"/>
            <w:shd w:val="clear" w:color="auto" w:fill="auto"/>
            <w:vAlign w:val="center"/>
          </w:tcPr>
          <w:p w14:paraId="70E0DA87" w14:textId="77777777" w:rsidR="00440CA8" w:rsidRPr="00704B99" w:rsidRDefault="00440CA8" w:rsidP="00440CA8">
            <w:pPr>
              <w:bidi/>
              <w:spacing w:after="0" w:line="276" w:lineRule="auto"/>
              <w:jc w:val="center"/>
              <w:rPr>
                <w:sz w:val="24"/>
                <w:szCs w:val="24"/>
              </w:rPr>
            </w:pPr>
            <w:r w:rsidRPr="00704B99">
              <w:rPr>
                <w:sz w:val="24"/>
                <w:szCs w:val="24"/>
              </w:rPr>
              <w:t>Workshops</w:t>
            </w:r>
          </w:p>
        </w:tc>
        <w:tc>
          <w:tcPr>
            <w:tcW w:w="702" w:type="pct"/>
            <w:shd w:val="clear" w:color="auto" w:fill="auto"/>
            <w:vAlign w:val="center"/>
          </w:tcPr>
          <w:p w14:paraId="7D2C5B56" w14:textId="77777777" w:rsidR="00440CA8" w:rsidRPr="00C801BC" w:rsidRDefault="00440CA8" w:rsidP="00153160">
            <w:pPr>
              <w:bidi/>
              <w:spacing w:after="0" w:line="276" w:lineRule="auto"/>
              <w:jc w:val="center"/>
              <w:rPr>
                <w:b/>
                <w:bCs/>
                <w:color w:val="000000"/>
              </w:rPr>
            </w:pPr>
            <w:r>
              <w:rPr>
                <w:b/>
                <w:bCs/>
                <w:color w:val="000000"/>
              </w:rPr>
              <w:t>0</w:t>
            </w:r>
          </w:p>
        </w:tc>
        <w:tc>
          <w:tcPr>
            <w:tcW w:w="579" w:type="pct"/>
            <w:shd w:val="clear" w:color="auto" w:fill="auto"/>
            <w:vAlign w:val="center"/>
          </w:tcPr>
          <w:p w14:paraId="29B8DA78" w14:textId="77777777" w:rsidR="00440CA8" w:rsidRPr="00C801BC" w:rsidRDefault="00440CA8" w:rsidP="00153160">
            <w:pPr>
              <w:bidi/>
              <w:spacing w:after="0" w:line="276" w:lineRule="auto"/>
              <w:jc w:val="center"/>
              <w:rPr>
                <w:b/>
                <w:bCs/>
                <w:color w:val="000000"/>
              </w:rPr>
            </w:pPr>
            <w:r>
              <w:rPr>
                <w:b/>
                <w:bCs/>
                <w:color w:val="000000"/>
              </w:rPr>
              <w:t>3</w:t>
            </w:r>
          </w:p>
        </w:tc>
        <w:tc>
          <w:tcPr>
            <w:tcW w:w="414" w:type="pct"/>
            <w:shd w:val="clear" w:color="auto" w:fill="auto"/>
            <w:vAlign w:val="center"/>
          </w:tcPr>
          <w:p w14:paraId="33A1FA8C" w14:textId="77777777" w:rsidR="00440CA8" w:rsidRPr="00C801BC" w:rsidRDefault="00440CA8" w:rsidP="00153160">
            <w:pPr>
              <w:bidi/>
              <w:spacing w:after="0" w:line="276" w:lineRule="auto"/>
              <w:jc w:val="center"/>
              <w:rPr>
                <w:b/>
                <w:bCs/>
                <w:color w:val="000000"/>
                <w:rtl/>
              </w:rPr>
            </w:pPr>
            <w:r>
              <w:rPr>
                <w:b/>
                <w:bCs/>
                <w:color w:val="000000"/>
              </w:rPr>
              <w:t>3</w:t>
            </w:r>
          </w:p>
        </w:tc>
        <w:tc>
          <w:tcPr>
            <w:tcW w:w="413" w:type="pct"/>
            <w:shd w:val="clear" w:color="auto" w:fill="auto"/>
            <w:vAlign w:val="center"/>
          </w:tcPr>
          <w:p w14:paraId="6815953D" w14:textId="77777777" w:rsidR="00440CA8" w:rsidRPr="00C801BC" w:rsidRDefault="00440CA8" w:rsidP="00153160">
            <w:pPr>
              <w:bidi/>
              <w:spacing w:after="0" w:line="276" w:lineRule="auto"/>
              <w:jc w:val="center"/>
              <w:rPr>
                <w:b/>
                <w:bCs/>
                <w:color w:val="000000"/>
              </w:rPr>
            </w:pPr>
            <w:r>
              <w:rPr>
                <w:b/>
                <w:bCs/>
                <w:color w:val="000000"/>
              </w:rPr>
              <w:t>3</w:t>
            </w:r>
          </w:p>
        </w:tc>
        <w:tc>
          <w:tcPr>
            <w:tcW w:w="786" w:type="pct"/>
            <w:shd w:val="clear" w:color="auto" w:fill="auto"/>
            <w:vAlign w:val="center"/>
          </w:tcPr>
          <w:p w14:paraId="1F0B30D6" w14:textId="77777777" w:rsidR="00440CA8" w:rsidRPr="001E237D" w:rsidRDefault="00440CA8" w:rsidP="00440CA8">
            <w:pPr>
              <w:bidi/>
              <w:spacing w:after="0" w:line="276" w:lineRule="auto"/>
              <w:jc w:val="center"/>
              <w:rPr>
                <w:rFonts w:asciiTheme="majorBidi" w:eastAsia="Calibri" w:hAnsiTheme="majorBidi" w:cstheme="majorBidi"/>
                <w:lang w:bidi="ar-IQ"/>
              </w:rPr>
            </w:pPr>
            <w:r w:rsidRPr="008604B1">
              <w:rPr>
                <w:rFonts w:asciiTheme="majorBidi" w:eastAsia="Calibri" w:hAnsiTheme="majorBidi" w:cstheme="majorBidi"/>
                <w:lang w:bidi="ar-IQ"/>
              </w:rPr>
              <w:t>Specialized</w:t>
            </w:r>
          </w:p>
        </w:tc>
      </w:tr>
      <w:tr w:rsidR="00440CA8" w:rsidRPr="001614E1" w14:paraId="5C4C90D2" w14:textId="77777777" w:rsidTr="007E49C1">
        <w:trPr>
          <w:jc w:val="center"/>
        </w:trPr>
        <w:tc>
          <w:tcPr>
            <w:tcW w:w="327" w:type="pct"/>
            <w:shd w:val="clear" w:color="auto" w:fill="auto"/>
            <w:vAlign w:val="center"/>
          </w:tcPr>
          <w:p w14:paraId="11E955DB" w14:textId="77777777" w:rsidR="00440CA8" w:rsidRPr="00C801BC" w:rsidRDefault="00440CA8" w:rsidP="00440CA8">
            <w:pPr>
              <w:bidi/>
              <w:spacing w:after="0" w:line="276" w:lineRule="auto"/>
              <w:jc w:val="center"/>
              <w:rPr>
                <w:rtl/>
              </w:rPr>
            </w:pPr>
            <w:r w:rsidRPr="00C801BC">
              <w:t>9</w:t>
            </w:r>
          </w:p>
        </w:tc>
        <w:tc>
          <w:tcPr>
            <w:tcW w:w="1779" w:type="pct"/>
            <w:shd w:val="clear" w:color="auto" w:fill="auto"/>
            <w:vAlign w:val="center"/>
          </w:tcPr>
          <w:p w14:paraId="3F8F66DC" w14:textId="77777777" w:rsidR="00440CA8" w:rsidRPr="00704B99" w:rsidRDefault="00440CA8" w:rsidP="00440CA8">
            <w:pPr>
              <w:bidi/>
              <w:spacing w:after="0" w:line="276" w:lineRule="auto"/>
              <w:jc w:val="center"/>
              <w:rPr>
                <w:sz w:val="24"/>
                <w:szCs w:val="24"/>
              </w:rPr>
            </w:pPr>
            <w:r w:rsidRPr="007E49C1">
              <w:rPr>
                <w:sz w:val="24"/>
                <w:szCs w:val="24"/>
              </w:rPr>
              <w:t xml:space="preserve">Automotive Engines  </w:t>
            </w:r>
            <w:r w:rsidRPr="00704B99">
              <w:rPr>
                <w:sz w:val="24"/>
                <w:szCs w:val="24"/>
              </w:rPr>
              <w:t>Maintenance</w:t>
            </w:r>
            <w:r>
              <w:rPr>
                <w:sz w:val="24"/>
                <w:szCs w:val="24"/>
              </w:rPr>
              <w:t>1</w:t>
            </w:r>
          </w:p>
        </w:tc>
        <w:tc>
          <w:tcPr>
            <w:tcW w:w="702" w:type="pct"/>
            <w:shd w:val="clear" w:color="auto" w:fill="auto"/>
            <w:vAlign w:val="center"/>
          </w:tcPr>
          <w:p w14:paraId="7B69D784" w14:textId="77777777" w:rsidR="00440CA8" w:rsidRPr="00C801BC" w:rsidRDefault="00440CA8" w:rsidP="00153160">
            <w:pPr>
              <w:bidi/>
              <w:spacing w:after="0" w:line="276" w:lineRule="auto"/>
              <w:jc w:val="center"/>
              <w:rPr>
                <w:b/>
                <w:bCs/>
                <w:color w:val="000000"/>
              </w:rPr>
            </w:pPr>
            <w:r>
              <w:rPr>
                <w:b/>
                <w:bCs/>
                <w:color w:val="000000"/>
              </w:rPr>
              <w:t>2</w:t>
            </w:r>
          </w:p>
        </w:tc>
        <w:tc>
          <w:tcPr>
            <w:tcW w:w="579" w:type="pct"/>
            <w:shd w:val="clear" w:color="auto" w:fill="auto"/>
            <w:vAlign w:val="center"/>
          </w:tcPr>
          <w:p w14:paraId="267DDBBD" w14:textId="77777777" w:rsidR="00440CA8" w:rsidRPr="00C801BC" w:rsidRDefault="00440CA8" w:rsidP="00153160">
            <w:pPr>
              <w:bidi/>
              <w:spacing w:after="0" w:line="276" w:lineRule="auto"/>
              <w:jc w:val="center"/>
              <w:rPr>
                <w:b/>
                <w:bCs/>
                <w:color w:val="000000"/>
                <w:rtl/>
              </w:rPr>
            </w:pPr>
            <w:r>
              <w:rPr>
                <w:b/>
                <w:bCs/>
                <w:color w:val="000000"/>
              </w:rPr>
              <w:t>4</w:t>
            </w:r>
          </w:p>
        </w:tc>
        <w:tc>
          <w:tcPr>
            <w:tcW w:w="414" w:type="pct"/>
            <w:shd w:val="clear" w:color="auto" w:fill="auto"/>
            <w:vAlign w:val="center"/>
          </w:tcPr>
          <w:p w14:paraId="4563B402" w14:textId="77777777" w:rsidR="00440CA8" w:rsidRPr="00C801BC" w:rsidRDefault="00440CA8" w:rsidP="00153160">
            <w:pPr>
              <w:bidi/>
              <w:spacing w:after="0" w:line="276" w:lineRule="auto"/>
              <w:jc w:val="center"/>
              <w:rPr>
                <w:b/>
                <w:bCs/>
                <w:color w:val="000000"/>
              </w:rPr>
            </w:pPr>
            <w:r>
              <w:rPr>
                <w:b/>
                <w:bCs/>
                <w:color w:val="000000"/>
              </w:rPr>
              <w:t>6</w:t>
            </w:r>
          </w:p>
        </w:tc>
        <w:tc>
          <w:tcPr>
            <w:tcW w:w="413" w:type="pct"/>
            <w:shd w:val="clear" w:color="auto" w:fill="auto"/>
            <w:vAlign w:val="center"/>
          </w:tcPr>
          <w:p w14:paraId="1CFD7C1B" w14:textId="77777777" w:rsidR="00440CA8" w:rsidRPr="00C801BC" w:rsidRDefault="00440CA8" w:rsidP="00153160">
            <w:pPr>
              <w:bidi/>
              <w:spacing w:after="0" w:line="276" w:lineRule="auto"/>
              <w:jc w:val="center"/>
              <w:rPr>
                <w:b/>
                <w:bCs/>
                <w:color w:val="000000"/>
              </w:rPr>
            </w:pPr>
            <w:r>
              <w:rPr>
                <w:b/>
                <w:bCs/>
                <w:color w:val="000000"/>
              </w:rPr>
              <w:t>6</w:t>
            </w:r>
          </w:p>
        </w:tc>
        <w:tc>
          <w:tcPr>
            <w:tcW w:w="786" w:type="pct"/>
            <w:shd w:val="clear" w:color="auto" w:fill="auto"/>
            <w:vAlign w:val="center"/>
          </w:tcPr>
          <w:p w14:paraId="438EE74F" w14:textId="77777777" w:rsidR="00440CA8" w:rsidRPr="001E237D" w:rsidRDefault="00440CA8" w:rsidP="00440CA8">
            <w:pPr>
              <w:bidi/>
              <w:spacing w:after="0" w:line="276" w:lineRule="auto"/>
              <w:jc w:val="center"/>
              <w:rPr>
                <w:rFonts w:asciiTheme="majorBidi" w:eastAsia="Calibri" w:hAnsiTheme="majorBidi" w:cstheme="majorBidi"/>
                <w:b/>
                <w:bCs/>
                <w:rtl/>
              </w:rPr>
            </w:pPr>
            <w:r w:rsidRPr="008604B1">
              <w:rPr>
                <w:rFonts w:asciiTheme="majorBidi" w:eastAsia="Calibri" w:hAnsiTheme="majorBidi" w:cstheme="majorBidi"/>
                <w:lang w:bidi="ar-IQ"/>
              </w:rPr>
              <w:t>Specialized</w:t>
            </w:r>
          </w:p>
        </w:tc>
      </w:tr>
      <w:tr w:rsidR="00440CA8" w:rsidRPr="001614E1" w14:paraId="03FB59B5" w14:textId="77777777" w:rsidTr="00153160">
        <w:trPr>
          <w:jc w:val="center"/>
        </w:trPr>
        <w:tc>
          <w:tcPr>
            <w:tcW w:w="327" w:type="pct"/>
            <w:shd w:val="clear" w:color="auto" w:fill="auto"/>
            <w:vAlign w:val="center"/>
          </w:tcPr>
          <w:p w14:paraId="005CC14D" w14:textId="77777777" w:rsidR="00440CA8" w:rsidRPr="00C801BC" w:rsidRDefault="002212FA" w:rsidP="00440CA8">
            <w:pPr>
              <w:bidi/>
              <w:spacing w:after="0" w:line="276" w:lineRule="auto"/>
              <w:jc w:val="center"/>
              <w:rPr>
                <w:rtl/>
              </w:rPr>
            </w:pPr>
            <w:r>
              <w:t>2</w:t>
            </w:r>
          </w:p>
        </w:tc>
        <w:tc>
          <w:tcPr>
            <w:tcW w:w="1779" w:type="pct"/>
            <w:shd w:val="clear" w:color="auto" w:fill="auto"/>
            <w:vAlign w:val="center"/>
          </w:tcPr>
          <w:p w14:paraId="017067DD" w14:textId="77777777" w:rsidR="00440CA8" w:rsidRPr="00704B99" w:rsidRDefault="00440CA8" w:rsidP="00440CA8">
            <w:pPr>
              <w:bidi/>
              <w:spacing w:after="0" w:line="276" w:lineRule="auto"/>
              <w:jc w:val="center"/>
              <w:rPr>
                <w:sz w:val="24"/>
                <w:szCs w:val="24"/>
              </w:rPr>
            </w:pPr>
            <w:r w:rsidRPr="007E49C1">
              <w:rPr>
                <w:sz w:val="24"/>
                <w:szCs w:val="24"/>
              </w:rPr>
              <w:t>Automotive Engines  Maintenance2</w:t>
            </w:r>
          </w:p>
        </w:tc>
        <w:tc>
          <w:tcPr>
            <w:tcW w:w="702" w:type="pct"/>
            <w:shd w:val="clear" w:color="auto" w:fill="auto"/>
            <w:vAlign w:val="center"/>
          </w:tcPr>
          <w:p w14:paraId="504D484D" w14:textId="77777777" w:rsidR="00440CA8" w:rsidRPr="00C801BC" w:rsidRDefault="00440CA8" w:rsidP="00153160">
            <w:pPr>
              <w:bidi/>
              <w:spacing w:after="0" w:line="276" w:lineRule="auto"/>
              <w:jc w:val="center"/>
              <w:rPr>
                <w:b/>
                <w:bCs/>
                <w:color w:val="000000"/>
              </w:rPr>
            </w:pPr>
            <w:r>
              <w:rPr>
                <w:b/>
                <w:bCs/>
                <w:color w:val="000000"/>
              </w:rPr>
              <w:t>2</w:t>
            </w:r>
          </w:p>
        </w:tc>
        <w:tc>
          <w:tcPr>
            <w:tcW w:w="579" w:type="pct"/>
            <w:shd w:val="clear" w:color="auto" w:fill="auto"/>
            <w:vAlign w:val="center"/>
          </w:tcPr>
          <w:p w14:paraId="3FDB90F8" w14:textId="77777777" w:rsidR="00440CA8" w:rsidRPr="00C801BC" w:rsidRDefault="00440CA8" w:rsidP="00153160">
            <w:pPr>
              <w:bidi/>
              <w:spacing w:after="0" w:line="276" w:lineRule="auto"/>
              <w:jc w:val="center"/>
              <w:rPr>
                <w:b/>
                <w:bCs/>
                <w:color w:val="000000"/>
              </w:rPr>
            </w:pPr>
            <w:r>
              <w:rPr>
                <w:b/>
                <w:bCs/>
                <w:color w:val="000000"/>
              </w:rPr>
              <w:t>4</w:t>
            </w:r>
          </w:p>
        </w:tc>
        <w:tc>
          <w:tcPr>
            <w:tcW w:w="414" w:type="pct"/>
            <w:shd w:val="clear" w:color="auto" w:fill="auto"/>
            <w:vAlign w:val="center"/>
          </w:tcPr>
          <w:p w14:paraId="655554D4" w14:textId="77777777" w:rsidR="00440CA8" w:rsidRPr="00C801BC" w:rsidRDefault="00440CA8" w:rsidP="00153160">
            <w:pPr>
              <w:bidi/>
              <w:spacing w:after="0" w:line="276" w:lineRule="auto"/>
              <w:jc w:val="center"/>
              <w:rPr>
                <w:b/>
                <w:bCs/>
                <w:color w:val="000000"/>
              </w:rPr>
            </w:pPr>
            <w:r>
              <w:rPr>
                <w:b/>
                <w:bCs/>
                <w:color w:val="000000"/>
              </w:rPr>
              <w:t>6</w:t>
            </w:r>
          </w:p>
        </w:tc>
        <w:tc>
          <w:tcPr>
            <w:tcW w:w="413" w:type="pct"/>
            <w:shd w:val="clear" w:color="auto" w:fill="auto"/>
            <w:vAlign w:val="center"/>
          </w:tcPr>
          <w:p w14:paraId="15A447F2" w14:textId="77777777" w:rsidR="00440CA8" w:rsidRPr="00C801BC" w:rsidRDefault="00440CA8" w:rsidP="00153160">
            <w:pPr>
              <w:bidi/>
              <w:spacing w:after="0" w:line="276" w:lineRule="auto"/>
              <w:jc w:val="center"/>
              <w:rPr>
                <w:b/>
                <w:bCs/>
                <w:color w:val="000000"/>
              </w:rPr>
            </w:pPr>
            <w:r>
              <w:rPr>
                <w:b/>
                <w:bCs/>
                <w:color w:val="000000"/>
              </w:rPr>
              <w:t>6</w:t>
            </w:r>
          </w:p>
        </w:tc>
        <w:tc>
          <w:tcPr>
            <w:tcW w:w="786" w:type="pct"/>
            <w:shd w:val="clear" w:color="auto" w:fill="auto"/>
            <w:vAlign w:val="center"/>
          </w:tcPr>
          <w:p w14:paraId="5A68DD36" w14:textId="77777777" w:rsidR="00440CA8" w:rsidRPr="001E237D" w:rsidRDefault="00440CA8" w:rsidP="00440CA8">
            <w:pPr>
              <w:bidi/>
              <w:spacing w:after="0" w:line="276" w:lineRule="auto"/>
              <w:jc w:val="center"/>
              <w:rPr>
                <w:rFonts w:asciiTheme="majorBidi" w:eastAsia="Calibri" w:hAnsiTheme="majorBidi" w:cstheme="majorBidi"/>
                <w:lang w:bidi="ar-IQ"/>
              </w:rPr>
            </w:pPr>
            <w:r w:rsidRPr="008604B1">
              <w:rPr>
                <w:rFonts w:asciiTheme="majorBidi" w:eastAsia="Calibri" w:hAnsiTheme="majorBidi" w:cstheme="majorBidi"/>
                <w:lang w:bidi="ar-IQ"/>
              </w:rPr>
              <w:t>Specialized</w:t>
            </w:r>
          </w:p>
        </w:tc>
      </w:tr>
      <w:tr w:rsidR="007A0C0A" w:rsidRPr="001614E1" w14:paraId="1C0048F1" w14:textId="77777777" w:rsidTr="007E49C1">
        <w:trPr>
          <w:jc w:val="center"/>
        </w:trPr>
        <w:tc>
          <w:tcPr>
            <w:tcW w:w="327" w:type="pct"/>
            <w:shd w:val="clear" w:color="auto" w:fill="auto"/>
            <w:vAlign w:val="center"/>
          </w:tcPr>
          <w:p w14:paraId="5CAD163F" w14:textId="77777777" w:rsidR="007A0C0A" w:rsidRPr="00C801BC" w:rsidRDefault="007A0C0A" w:rsidP="007A0C0A">
            <w:pPr>
              <w:bidi/>
              <w:spacing w:after="0" w:line="276" w:lineRule="auto"/>
              <w:jc w:val="center"/>
            </w:pPr>
            <w:r w:rsidRPr="00C801BC">
              <w:t>11</w:t>
            </w:r>
          </w:p>
        </w:tc>
        <w:tc>
          <w:tcPr>
            <w:tcW w:w="1779" w:type="pct"/>
            <w:shd w:val="clear" w:color="auto" w:fill="auto"/>
            <w:vAlign w:val="center"/>
          </w:tcPr>
          <w:p w14:paraId="773B5024" w14:textId="77777777" w:rsidR="007A0C0A" w:rsidRPr="00704B99" w:rsidRDefault="007A0C0A" w:rsidP="007A0C0A">
            <w:pPr>
              <w:bidi/>
              <w:spacing w:after="0" w:line="276" w:lineRule="auto"/>
              <w:jc w:val="center"/>
              <w:rPr>
                <w:sz w:val="24"/>
                <w:szCs w:val="24"/>
              </w:rPr>
            </w:pPr>
            <w:r w:rsidRPr="00704B99">
              <w:rPr>
                <w:sz w:val="24"/>
                <w:szCs w:val="24"/>
              </w:rPr>
              <w:t>Automotive Electrics and Electronics</w:t>
            </w:r>
            <w:r>
              <w:rPr>
                <w:sz w:val="24"/>
                <w:szCs w:val="24"/>
              </w:rPr>
              <w:t>1</w:t>
            </w:r>
          </w:p>
        </w:tc>
        <w:tc>
          <w:tcPr>
            <w:tcW w:w="702" w:type="pct"/>
            <w:shd w:val="clear" w:color="auto" w:fill="auto"/>
            <w:vAlign w:val="center"/>
          </w:tcPr>
          <w:p w14:paraId="397E6C71" w14:textId="77777777" w:rsidR="007A0C0A" w:rsidRPr="00C801BC" w:rsidRDefault="007A0C0A" w:rsidP="007A0C0A">
            <w:pPr>
              <w:bidi/>
              <w:spacing w:after="0" w:line="276" w:lineRule="auto"/>
              <w:jc w:val="center"/>
              <w:rPr>
                <w:b/>
                <w:bCs/>
                <w:color w:val="000000"/>
              </w:rPr>
            </w:pPr>
            <w:r>
              <w:rPr>
                <w:rFonts w:hint="cs"/>
                <w:b/>
                <w:bCs/>
                <w:color w:val="000000"/>
                <w:rtl/>
              </w:rPr>
              <w:t>2</w:t>
            </w:r>
          </w:p>
        </w:tc>
        <w:tc>
          <w:tcPr>
            <w:tcW w:w="579" w:type="pct"/>
            <w:shd w:val="clear" w:color="auto" w:fill="auto"/>
            <w:vAlign w:val="center"/>
          </w:tcPr>
          <w:p w14:paraId="4212EC2A" w14:textId="77777777" w:rsidR="007A0C0A" w:rsidRPr="00C801BC" w:rsidRDefault="007A0C0A" w:rsidP="007A0C0A">
            <w:pPr>
              <w:bidi/>
              <w:spacing w:after="0" w:line="276" w:lineRule="auto"/>
              <w:jc w:val="center"/>
              <w:rPr>
                <w:b/>
                <w:bCs/>
                <w:color w:val="000000"/>
              </w:rPr>
            </w:pPr>
            <w:r>
              <w:rPr>
                <w:b/>
                <w:bCs/>
                <w:color w:val="000000"/>
              </w:rPr>
              <w:t>2</w:t>
            </w:r>
          </w:p>
        </w:tc>
        <w:tc>
          <w:tcPr>
            <w:tcW w:w="414" w:type="pct"/>
            <w:shd w:val="clear" w:color="auto" w:fill="auto"/>
            <w:vAlign w:val="center"/>
          </w:tcPr>
          <w:p w14:paraId="6AFADB2D" w14:textId="77777777" w:rsidR="007A0C0A" w:rsidRPr="00C801BC" w:rsidRDefault="007A0C0A" w:rsidP="007A0C0A">
            <w:pPr>
              <w:bidi/>
              <w:spacing w:after="0" w:line="276" w:lineRule="auto"/>
              <w:jc w:val="center"/>
              <w:rPr>
                <w:b/>
                <w:bCs/>
                <w:color w:val="000000"/>
              </w:rPr>
            </w:pPr>
            <w:r>
              <w:rPr>
                <w:b/>
                <w:bCs/>
                <w:color w:val="000000"/>
              </w:rPr>
              <w:t>4</w:t>
            </w:r>
          </w:p>
        </w:tc>
        <w:tc>
          <w:tcPr>
            <w:tcW w:w="413" w:type="pct"/>
            <w:shd w:val="clear" w:color="auto" w:fill="auto"/>
            <w:vAlign w:val="center"/>
          </w:tcPr>
          <w:p w14:paraId="34B737F9" w14:textId="77777777" w:rsidR="007A0C0A" w:rsidRPr="00C801BC" w:rsidRDefault="007A0C0A" w:rsidP="007A0C0A">
            <w:pPr>
              <w:bidi/>
              <w:spacing w:after="0" w:line="276" w:lineRule="auto"/>
              <w:jc w:val="center"/>
              <w:rPr>
                <w:b/>
                <w:bCs/>
                <w:color w:val="000000"/>
              </w:rPr>
            </w:pPr>
            <w:r>
              <w:rPr>
                <w:b/>
                <w:bCs/>
                <w:color w:val="000000"/>
              </w:rPr>
              <w:t>4</w:t>
            </w:r>
          </w:p>
        </w:tc>
        <w:tc>
          <w:tcPr>
            <w:tcW w:w="786" w:type="pct"/>
            <w:shd w:val="clear" w:color="auto" w:fill="auto"/>
            <w:vAlign w:val="center"/>
          </w:tcPr>
          <w:p w14:paraId="73EB1136" w14:textId="77777777" w:rsidR="007A0C0A" w:rsidRPr="001E237D" w:rsidRDefault="007A0C0A" w:rsidP="007A0C0A">
            <w:pPr>
              <w:bidi/>
              <w:spacing w:after="0" w:line="276" w:lineRule="auto"/>
              <w:jc w:val="center"/>
              <w:rPr>
                <w:rFonts w:asciiTheme="majorBidi" w:eastAsia="Calibri" w:hAnsiTheme="majorBidi" w:cstheme="majorBidi"/>
                <w:lang w:bidi="ar-IQ"/>
              </w:rPr>
            </w:pPr>
            <w:r w:rsidRPr="008604B1">
              <w:rPr>
                <w:rFonts w:asciiTheme="majorBidi" w:eastAsia="Calibri" w:hAnsiTheme="majorBidi" w:cstheme="majorBidi"/>
                <w:lang w:bidi="ar-IQ"/>
              </w:rPr>
              <w:t>Specialized</w:t>
            </w:r>
          </w:p>
        </w:tc>
      </w:tr>
      <w:tr w:rsidR="007A0C0A" w:rsidRPr="001614E1" w14:paraId="3C9558F5" w14:textId="77777777" w:rsidTr="007E49C1">
        <w:trPr>
          <w:jc w:val="center"/>
        </w:trPr>
        <w:tc>
          <w:tcPr>
            <w:tcW w:w="327" w:type="pct"/>
            <w:shd w:val="clear" w:color="auto" w:fill="auto"/>
            <w:vAlign w:val="center"/>
          </w:tcPr>
          <w:p w14:paraId="51FB16FF" w14:textId="77777777" w:rsidR="007A0C0A" w:rsidRPr="00C801BC" w:rsidRDefault="007A0C0A" w:rsidP="007A0C0A">
            <w:pPr>
              <w:bidi/>
              <w:spacing w:after="0" w:line="276" w:lineRule="auto"/>
              <w:jc w:val="center"/>
            </w:pPr>
            <w:r>
              <w:t>12</w:t>
            </w:r>
          </w:p>
        </w:tc>
        <w:tc>
          <w:tcPr>
            <w:tcW w:w="1779" w:type="pct"/>
            <w:shd w:val="clear" w:color="auto" w:fill="auto"/>
            <w:vAlign w:val="center"/>
          </w:tcPr>
          <w:p w14:paraId="28AE1F7C" w14:textId="77777777" w:rsidR="007A0C0A" w:rsidRDefault="007A0C0A" w:rsidP="007A0C0A">
            <w:pPr>
              <w:bidi/>
              <w:spacing w:after="0" w:line="276" w:lineRule="auto"/>
              <w:jc w:val="center"/>
              <w:rPr>
                <w:sz w:val="24"/>
                <w:szCs w:val="24"/>
              </w:rPr>
            </w:pPr>
            <w:r w:rsidRPr="00704B99">
              <w:rPr>
                <w:sz w:val="24"/>
                <w:szCs w:val="24"/>
              </w:rPr>
              <w:t>Automotive Electrics and</w:t>
            </w:r>
          </w:p>
          <w:p w14:paraId="3AFAB2A3" w14:textId="77777777" w:rsidR="007A0C0A" w:rsidRPr="00704B99" w:rsidRDefault="007A0C0A" w:rsidP="007A0C0A">
            <w:pPr>
              <w:bidi/>
              <w:spacing w:after="0" w:line="276" w:lineRule="auto"/>
              <w:jc w:val="center"/>
              <w:rPr>
                <w:sz w:val="24"/>
                <w:szCs w:val="24"/>
              </w:rPr>
            </w:pPr>
            <w:r w:rsidRPr="00704B99">
              <w:rPr>
                <w:sz w:val="24"/>
                <w:szCs w:val="24"/>
              </w:rPr>
              <w:t xml:space="preserve"> Electronics </w:t>
            </w:r>
            <w:r>
              <w:rPr>
                <w:sz w:val="24"/>
                <w:szCs w:val="24"/>
              </w:rPr>
              <w:t>2</w:t>
            </w:r>
          </w:p>
        </w:tc>
        <w:tc>
          <w:tcPr>
            <w:tcW w:w="702" w:type="pct"/>
            <w:shd w:val="clear" w:color="auto" w:fill="auto"/>
            <w:vAlign w:val="center"/>
          </w:tcPr>
          <w:p w14:paraId="3EA3E1D8" w14:textId="77777777" w:rsidR="007A0C0A" w:rsidRDefault="007A0C0A" w:rsidP="007A0C0A">
            <w:pPr>
              <w:bidi/>
              <w:spacing w:after="0" w:line="276" w:lineRule="auto"/>
              <w:jc w:val="center"/>
              <w:rPr>
                <w:b/>
                <w:bCs/>
                <w:color w:val="000000"/>
              </w:rPr>
            </w:pPr>
            <w:r>
              <w:rPr>
                <w:rFonts w:hint="cs"/>
                <w:b/>
                <w:bCs/>
                <w:color w:val="000000"/>
                <w:rtl/>
              </w:rPr>
              <w:t>2</w:t>
            </w:r>
          </w:p>
        </w:tc>
        <w:tc>
          <w:tcPr>
            <w:tcW w:w="579" w:type="pct"/>
            <w:shd w:val="clear" w:color="auto" w:fill="auto"/>
            <w:vAlign w:val="center"/>
          </w:tcPr>
          <w:p w14:paraId="301BF203" w14:textId="77777777" w:rsidR="007A0C0A" w:rsidRDefault="007A0C0A" w:rsidP="007A0C0A">
            <w:pPr>
              <w:bidi/>
              <w:spacing w:after="0" w:line="276" w:lineRule="auto"/>
              <w:jc w:val="center"/>
              <w:rPr>
                <w:b/>
                <w:bCs/>
                <w:color w:val="000000"/>
              </w:rPr>
            </w:pPr>
            <w:r>
              <w:rPr>
                <w:b/>
                <w:bCs/>
                <w:color w:val="000000"/>
              </w:rPr>
              <w:t>2</w:t>
            </w:r>
          </w:p>
        </w:tc>
        <w:tc>
          <w:tcPr>
            <w:tcW w:w="414" w:type="pct"/>
            <w:shd w:val="clear" w:color="auto" w:fill="auto"/>
            <w:vAlign w:val="center"/>
          </w:tcPr>
          <w:p w14:paraId="3B202F10" w14:textId="77777777" w:rsidR="007A0C0A" w:rsidRPr="00C801BC" w:rsidRDefault="007A0C0A" w:rsidP="007A0C0A">
            <w:pPr>
              <w:bidi/>
              <w:spacing w:after="0" w:line="276" w:lineRule="auto"/>
              <w:jc w:val="center"/>
              <w:rPr>
                <w:b/>
                <w:bCs/>
                <w:color w:val="000000"/>
              </w:rPr>
            </w:pPr>
            <w:r>
              <w:rPr>
                <w:b/>
                <w:bCs/>
                <w:color w:val="000000"/>
              </w:rPr>
              <w:t>4</w:t>
            </w:r>
          </w:p>
        </w:tc>
        <w:tc>
          <w:tcPr>
            <w:tcW w:w="413" w:type="pct"/>
            <w:shd w:val="clear" w:color="auto" w:fill="auto"/>
            <w:vAlign w:val="center"/>
          </w:tcPr>
          <w:p w14:paraId="5CBA47B6" w14:textId="77777777" w:rsidR="007A0C0A" w:rsidRPr="00C801BC" w:rsidRDefault="007A0C0A" w:rsidP="007A0C0A">
            <w:pPr>
              <w:bidi/>
              <w:spacing w:after="0" w:line="276" w:lineRule="auto"/>
              <w:jc w:val="center"/>
              <w:rPr>
                <w:b/>
                <w:bCs/>
                <w:color w:val="000000"/>
              </w:rPr>
            </w:pPr>
            <w:r>
              <w:rPr>
                <w:b/>
                <w:bCs/>
                <w:color w:val="000000"/>
              </w:rPr>
              <w:t>4</w:t>
            </w:r>
          </w:p>
        </w:tc>
        <w:tc>
          <w:tcPr>
            <w:tcW w:w="786" w:type="pct"/>
            <w:shd w:val="clear" w:color="auto" w:fill="auto"/>
            <w:vAlign w:val="center"/>
          </w:tcPr>
          <w:p w14:paraId="715DF538" w14:textId="77777777" w:rsidR="007A0C0A" w:rsidRPr="008604B1" w:rsidRDefault="007A0C0A" w:rsidP="007A0C0A">
            <w:pPr>
              <w:bidi/>
              <w:spacing w:after="0" w:line="276" w:lineRule="auto"/>
              <w:jc w:val="center"/>
              <w:rPr>
                <w:rFonts w:asciiTheme="majorBidi" w:eastAsia="Calibri" w:hAnsiTheme="majorBidi" w:cstheme="majorBidi"/>
                <w:lang w:bidi="ar-IQ"/>
              </w:rPr>
            </w:pPr>
            <w:r w:rsidRPr="008604B1">
              <w:rPr>
                <w:rFonts w:asciiTheme="majorBidi" w:eastAsia="Calibri" w:hAnsiTheme="majorBidi" w:cstheme="majorBidi"/>
                <w:lang w:bidi="ar-IQ"/>
              </w:rPr>
              <w:t>Specialized</w:t>
            </w:r>
          </w:p>
        </w:tc>
      </w:tr>
      <w:tr w:rsidR="00440CA8" w:rsidRPr="001614E1" w14:paraId="13B90A41" w14:textId="77777777" w:rsidTr="007E49C1">
        <w:trPr>
          <w:jc w:val="center"/>
        </w:trPr>
        <w:tc>
          <w:tcPr>
            <w:tcW w:w="327" w:type="pct"/>
            <w:shd w:val="clear" w:color="auto" w:fill="auto"/>
            <w:vAlign w:val="center"/>
          </w:tcPr>
          <w:p w14:paraId="48829355" w14:textId="77777777" w:rsidR="00440CA8" w:rsidRPr="00C801BC" w:rsidRDefault="00440CA8" w:rsidP="00440CA8">
            <w:pPr>
              <w:bidi/>
              <w:spacing w:after="0" w:line="276" w:lineRule="auto"/>
              <w:jc w:val="center"/>
            </w:pPr>
            <w:r>
              <w:t>13</w:t>
            </w:r>
          </w:p>
        </w:tc>
        <w:tc>
          <w:tcPr>
            <w:tcW w:w="1779" w:type="pct"/>
            <w:shd w:val="clear" w:color="auto" w:fill="auto"/>
            <w:vAlign w:val="center"/>
          </w:tcPr>
          <w:p w14:paraId="545B0609" w14:textId="77777777" w:rsidR="00440CA8" w:rsidRPr="00704B99" w:rsidRDefault="00440CA8" w:rsidP="00440CA8">
            <w:pPr>
              <w:bidi/>
              <w:spacing w:after="0" w:line="276" w:lineRule="auto"/>
              <w:jc w:val="center"/>
              <w:rPr>
                <w:sz w:val="24"/>
                <w:szCs w:val="24"/>
              </w:rPr>
            </w:pPr>
            <w:r w:rsidRPr="00704B99">
              <w:rPr>
                <w:sz w:val="24"/>
                <w:szCs w:val="24"/>
              </w:rPr>
              <w:t>Thermodynamics</w:t>
            </w:r>
          </w:p>
        </w:tc>
        <w:tc>
          <w:tcPr>
            <w:tcW w:w="702" w:type="pct"/>
            <w:shd w:val="clear" w:color="auto" w:fill="auto"/>
            <w:vAlign w:val="center"/>
          </w:tcPr>
          <w:p w14:paraId="43035F29" w14:textId="77777777" w:rsidR="00440CA8" w:rsidRDefault="00440CA8" w:rsidP="00153160">
            <w:pPr>
              <w:bidi/>
              <w:spacing w:after="0" w:line="276" w:lineRule="auto"/>
              <w:jc w:val="center"/>
              <w:rPr>
                <w:b/>
                <w:bCs/>
                <w:color w:val="000000"/>
              </w:rPr>
            </w:pPr>
            <w:r>
              <w:rPr>
                <w:b/>
                <w:bCs/>
                <w:color w:val="000000"/>
              </w:rPr>
              <w:t>2</w:t>
            </w:r>
          </w:p>
        </w:tc>
        <w:tc>
          <w:tcPr>
            <w:tcW w:w="579" w:type="pct"/>
            <w:shd w:val="clear" w:color="auto" w:fill="auto"/>
            <w:vAlign w:val="center"/>
          </w:tcPr>
          <w:p w14:paraId="73668434" w14:textId="77777777" w:rsidR="00440CA8" w:rsidRDefault="00440CA8" w:rsidP="00153160">
            <w:pPr>
              <w:bidi/>
              <w:spacing w:after="0" w:line="276" w:lineRule="auto"/>
              <w:jc w:val="center"/>
              <w:rPr>
                <w:b/>
                <w:bCs/>
                <w:color w:val="000000"/>
              </w:rPr>
            </w:pPr>
            <w:r>
              <w:rPr>
                <w:b/>
                <w:bCs/>
                <w:color w:val="000000"/>
              </w:rPr>
              <w:t>2</w:t>
            </w:r>
          </w:p>
        </w:tc>
        <w:tc>
          <w:tcPr>
            <w:tcW w:w="414" w:type="pct"/>
            <w:shd w:val="clear" w:color="auto" w:fill="auto"/>
            <w:vAlign w:val="center"/>
          </w:tcPr>
          <w:p w14:paraId="3EEAB6B4" w14:textId="77777777" w:rsidR="00440CA8" w:rsidRPr="00C801BC" w:rsidRDefault="00440CA8" w:rsidP="00153160">
            <w:pPr>
              <w:bidi/>
              <w:spacing w:after="0" w:line="276" w:lineRule="auto"/>
              <w:jc w:val="center"/>
              <w:rPr>
                <w:b/>
                <w:bCs/>
                <w:color w:val="000000"/>
              </w:rPr>
            </w:pPr>
            <w:r>
              <w:rPr>
                <w:b/>
                <w:bCs/>
                <w:color w:val="000000"/>
              </w:rPr>
              <w:t>4</w:t>
            </w:r>
          </w:p>
        </w:tc>
        <w:tc>
          <w:tcPr>
            <w:tcW w:w="413" w:type="pct"/>
            <w:shd w:val="clear" w:color="auto" w:fill="auto"/>
            <w:vAlign w:val="center"/>
          </w:tcPr>
          <w:p w14:paraId="4D6FDBF3" w14:textId="77777777" w:rsidR="00440CA8" w:rsidRPr="00C801BC" w:rsidRDefault="00440CA8" w:rsidP="00153160">
            <w:pPr>
              <w:bidi/>
              <w:spacing w:after="0" w:line="276" w:lineRule="auto"/>
              <w:jc w:val="center"/>
              <w:rPr>
                <w:b/>
                <w:bCs/>
                <w:color w:val="000000"/>
              </w:rPr>
            </w:pPr>
            <w:r>
              <w:rPr>
                <w:b/>
                <w:bCs/>
                <w:color w:val="000000"/>
              </w:rPr>
              <w:t>4</w:t>
            </w:r>
          </w:p>
        </w:tc>
        <w:tc>
          <w:tcPr>
            <w:tcW w:w="786" w:type="pct"/>
            <w:shd w:val="clear" w:color="auto" w:fill="auto"/>
            <w:vAlign w:val="center"/>
          </w:tcPr>
          <w:p w14:paraId="5755DAD5" w14:textId="77777777" w:rsidR="00440CA8" w:rsidRPr="008604B1" w:rsidRDefault="00440CA8" w:rsidP="00440CA8">
            <w:pPr>
              <w:bidi/>
              <w:spacing w:after="0" w:line="276" w:lineRule="auto"/>
              <w:jc w:val="center"/>
              <w:rPr>
                <w:rFonts w:asciiTheme="majorBidi" w:eastAsia="Calibri" w:hAnsiTheme="majorBidi" w:cstheme="majorBidi"/>
                <w:lang w:bidi="ar-IQ"/>
              </w:rPr>
            </w:pPr>
            <w:r w:rsidRPr="008604B1">
              <w:rPr>
                <w:rFonts w:asciiTheme="majorBidi" w:eastAsia="Calibri" w:hAnsiTheme="majorBidi" w:cstheme="majorBidi"/>
                <w:lang w:bidi="ar-IQ"/>
              </w:rPr>
              <w:t>Specialized</w:t>
            </w:r>
          </w:p>
        </w:tc>
      </w:tr>
      <w:tr w:rsidR="00440CA8" w:rsidRPr="001614E1" w14:paraId="4C997F4B" w14:textId="77777777" w:rsidTr="007E49C1">
        <w:trPr>
          <w:jc w:val="center"/>
        </w:trPr>
        <w:tc>
          <w:tcPr>
            <w:tcW w:w="327" w:type="pct"/>
            <w:shd w:val="clear" w:color="auto" w:fill="auto"/>
            <w:vAlign w:val="center"/>
          </w:tcPr>
          <w:p w14:paraId="3CCB102B" w14:textId="77777777" w:rsidR="00440CA8" w:rsidRPr="00C801BC" w:rsidRDefault="00440CA8" w:rsidP="00440CA8">
            <w:pPr>
              <w:bidi/>
              <w:spacing w:after="0" w:line="276" w:lineRule="auto"/>
              <w:jc w:val="center"/>
            </w:pPr>
            <w:r>
              <w:t>14</w:t>
            </w:r>
          </w:p>
        </w:tc>
        <w:tc>
          <w:tcPr>
            <w:tcW w:w="1779" w:type="pct"/>
            <w:shd w:val="clear" w:color="auto" w:fill="auto"/>
            <w:vAlign w:val="center"/>
          </w:tcPr>
          <w:p w14:paraId="55381012" w14:textId="77777777" w:rsidR="00440CA8" w:rsidRPr="00704B99" w:rsidRDefault="00440CA8" w:rsidP="00440CA8">
            <w:pPr>
              <w:bidi/>
              <w:spacing w:after="0" w:line="276" w:lineRule="auto"/>
              <w:jc w:val="center"/>
              <w:rPr>
                <w:sz w:val="24"/>
                <w:szCs w:val="24"/>
              </w:rPr>
            </w:pPr>
            <w:r w:rsidRPr="00704B99">
              <w:rPr>
                <w:sz w:val="24"/>
                <w:szCs w:val="24"/>
              </w:rPr>
              <w:t>Heat Transfer and Fluid</w:t>
            </w:r>
          </w:p>
        </w:tc>
        <w:tc>
          <w:tcPr>
            <w:tcW w:w="702" w:type="pct"/>
            <w:shd w:val="clear" w:color="auto" w:fill="auto"/>
            <w:vAlign w:val="center"/>
          </w:tcPr>
          <w:p w14:paraId="62CD6332" w14:textId="77777777" w:rsidR="00440CA8" w:rsidRDefault="00440CA8" w:rsidP="00153160">
            <w:pPr>
              <w:bidi/>
              <w:spacing w:after="0" w:line="276" w:lineRule="auto"/>
              <w:jc w:val="center"/>
              <w:rPr>
                <w:b/>
                <w:bCs/>
                <w:color w:val="000000"/>
              </w:rPr>
            </w:pPr>
            <w:r>
              <w:rPr>
                <w:b/>
                <w:bCs/>
                <w:color w:val="000000"/>
              </w:rPr>
              <w:t>1</w:t>
            </w:r>
          </w:p>
        </w:tc>
        <w:tc>
          <w:tcPr>
            <w:tcW w:w="579" w:type="pct"/>
            <w:shd w:val="clear" w:color="auto" w:fill="auto"/>
            <w:vAlign w:val="center"/>
          </w:tcPr>
          <w:p w14:paraId="7C635B23" w14:textId="77777777" w:rsidR="00440CA8" w:rsidRDefault="00440CA8" w:rsidP="00153160">
            <w:pPr>
              <w:bidi/>
              <w:spacing w:after="0" w:line="276" w:lineRule="auto"/>
              <w:jc w:val="center"/>
              <w:rPr>
                <w:b/>
                <w:bCs/>
                <w:color w:val="000000"/>
              </w:rPr>
            </w:pPr>
            <w:r>
              <w:rPr>
                <w:b/>
                <w:bCs/>
                <w:color w:val="000000"/>
              </w:rPr>
              <w:t>2</w:t>
            </w:r>
          </w:p>
        </w:tc>
        <w:tc>
          <w:tcPr>
            <w:tcW w:w="414" w:type="pct"/>
            <w:shd w:val="clear" w:color="auto" w:fill="auto"/>
            <w:vAlign w:val="center"/>
          </w:tcPr>
          <w:p w14:paraId="0AAC5617" w14:textId="77777777" w:rsidR="00440CA8" w:rsidRPr="00C801BC" w:rsidRDefault="00440CA8" w:rsidP="00153160">
            <w:pPr>
              <w:bidi/>
              <w:spacing w:after="0" w:line="276" w:lineRule="auto"/>
              <w:jc w:val="center"/>
              <w:rPr>
                <w:b/>
                <w:bCs/>
                <w:color w:val="000000"/>
              </w:rPr>
            </w:pPr>
            <w:r>
              <w:rPr>
                <w:b/>
                <w:bCs/>
                <w:color w:val="000000"/>
              </w:rPr>
              <w:t>3</w:t>
            </w:r>
          </w:p>
        </w:tc>
        <w:tc>
          <w:tcPr>
            <w:tcW w:w="413" w:type="pct"/>
            <w:shd w:val="clear" w:color="auto" w:fill="auto"/>
            <w:vAlign w:val="center"/>
          </w:tcPr>
          <w:p w14:paraId="106F53F3" w14:textId="77777777" w:rsidR="00440CA8" w:rsidRPr="00C801BC" w:rsidRDefault="00440CA8" w:rsidP="00153160">
            <w:pPr>
              <w:bidi/>
              <w:spacing w:after="0" w:line="276" w:lineRule="auto"/>
              <w:jc w:val="center"/>
              <w:rPr>
                <w:b/>
                <w:bCs/>
                <w:color w:val="000000"/>
              </w:rPr>
            </w:pPr>
            <w:r>
              <w:rPr>
                <w:b/>
                <w:bCs/>
                <w:color w:val="000000"/>
              </w:rPr>
              <w:t>3</w:t>
            </w:r>
          </w:p>
        </w:tc>
        <w:tc>
          <w:tcPr>
            <w:tcW w:w="786" w:type="pct"/>
            <w:shd w:val="clear" w:color="auto" w:fill="auto"/>
            <w:vAlign w:val="center"/>
          </w:tcPr>
          <w:p w14:paraId="19F44F78" w14:textId="77777777" w:rsidR="00440CA8" w:rsidRPr="008604B1" w:rsidRDefault="00440CA8" w:rsidP="00440CA8">
            <w:pPr>
              <w:bidi/>
              <w:spacing w:after="0" w:line="276" w:lineRule="auto"/>
              <w:jc w:val="center"/>
              <w:rPr>
                <w:rFonts w:asciiTheme="majorBidi" w:eastAsia="Calibri" w:hAnsiTheme="majorBidi" w:cstheme="majorBidi"/>
                <w:lang w:bidi="ar-IQ"/>
              </w:rPr>
            </w:pPr>
            <w:r w:rsidRPr="008604B1">
              <w:rPr>
                <w:rFonts w:asciiTheme="majorBidi" w:eastAsia="Calibri" w:hAnsiTheme="majorBidi" w:cstheme="majorBidi"/>
                <w:lang w:bidi="ar-IQ"/>
              </w:rPr>
              <w:t>Specialized</w:t>
            </w:r>
          </w:p>
        </w:tc>
      </w:tr>
      <w:tr w:rsidR="00AE48AE" w:rsidRPr="001614E1" w14:paraId="690B96C4" w14:textId="77777777" w:rsidTr="00153160">
        <w:trPr>
          <w:jc w:val="center"/>
        </w:trPr>
        <w:tc>
          <w:tcPr>
            <w:tcW w:w="327" w:type="pct"/>
            <w:shd w:val="clear" w:color="auto" w:fill="auto"/>
            <w:vAlign w:val="center"/>
          </w:tcPr>
          <w:p w14:paraId="37B52BC6" w14:textId="77777777" w:rsidR="00AE48AE" w:rsidRPr="00C801BC" w:rsidRDefault="00AE48AE" w:rsidP="00AE48AE">
            <w:pPr>
              <w:bidi/>
              <w:spacing w:after="0" w:line="276" w:lineRule="auto"/>
              <w:jc w:val="center"/>
            </w:pPr>
            <w:r>
              <w:t>15</w:t>
            </w:r>
          </w:p>
        </w:tc>
        <w:tc>
          <w:tcPr>
            <w:tcW w:w="1779" w:type="pct"/>
            <w:shd w:val="clear" w:color="auto" w:fill="auto"/>
            <w:vAlign w:val="center"/>
          </w:tcPr>
          <w:p w14:paraId="3C5D285E" w14:textId="77777777" w:rsidR="00AE48AE" w:rsidRPr="00704B99" w:rsidRDefault="00AE48AE" w:rsidP="00AE48AE">
            <w:pPr>
              <w:bidi/>
              <w:spacing w:after="0" w:line="276" w:lineRule="auto"/>
              <w:jc w:val="center"/>
              <w:rPr>
                <w:sz w:val="24"/>
                <w:szCs w:val="24"/>
              </w:rPr>
            </w:pPr>
            <w:r w:rsidRPr="00704B99">
              <w:rPr>
                <w:sz w:val="24"/>
                <w:szCs w:val="24"/>
              </w:rPr>
              <w:t>E</w:t>
            </w:r>
            <w:r w:rsidRPr="007E49C1">
              <w:rPr>
                <w:sz w:val="24"/>
                <w:szCs w:val="24"/>
              </w:rPr>
              <w:t>ngineering</w:t>
            </w:r>
            <w:r w:rsidRPr="00704B99">
              <w:rPr>
                <w:sz w:val="24"/>
                <w:szCs w:val="24"/>
              </w:rPr>
              <w:t xml:space="preserve"> Mechanics</w:t>
            </w:r>
          </w:p>
        </w:tc>
        <w:tc>
          <w:tcPr>
            <w:tcW w:w="702" w:type="pct"/>
            <w:shd w:val="clear" w:color="auto" w:fill="auto"/>
            <w:vAlign w:val="center"/>
          </w:tcPr>
          <w:p w14:paraId="5CE26507" w14:textId="77777777" w:rsidR="00AE48AE" w:rsidRDefault="00AE48AE" w:rsidP="00153160">
            <w:pPr>
              <w:bidi/>
              <w:spacing w:after="0" w:line="276" w:lineRule="auto"/>
              <w:jc w:val="center"/>
              <w:rPr>
                <w:b/>
                <w:bCs/>
                <w:color w:val="000000"/>
              </w:rPr>
            </w:pPr>
            <w:r>
              <w:rPr>
                <w:b/>
                <w:bCs/>
                <w:color w:val="000000"/>
              </w:rPr>
              <w:t>2</w:t>
            </w:r>
          </w:p>
        </w:tc>
        <w:tc>
          <w:tcPr>
            <w:tcW w:w="579" w:type="pct"/>
            <w:shd w:val="clear" w:color="auto" w:fill="auto"/>
            <w:vAlign w:val="center"/>
          </w:tcPr>
          <w:p w14:paraId="744AB74C" w14:textId="77777777" w:rsidR="00AE48AE" w:rsidRDefault="00AE48AE" w:rsidP="00153160">
            <w:pPr>
              <w:bidi/>
              <w:spacing w:after="0" w:line="276" w:lineRule="auto"/>
              <w:jc w:val="center"/>
              <w:rPr>
                <w:b/>
                <w:bCs/>
                <w:color w:val="000000"/>
              </w:rPr>
            </w:pPr>
            <w:r>
              <w:rPr>
                <w:b/>
                <w:bCs/>
                <w:color w:val="000000"/>
              </w:rPr>
              <w:t>1</w:t>
            </w:r>
          </w:p>
        </w:tc>
        <w:tc>
          <w:tcPr>
            <w:tcW w:w="414" w:type="pct"/>
            <w:shd w:val="clear" w:color="auto" w:fill="auto"/>
            <w:vAlign w:val="center"/>
          </w:tcPr>
          <w:p w14:paraId="7166E52E" w14:textId="77777777" w:rsidR="00AE48AE" w:rsidRPr="00C801BC" w:rsidRDefault="00AE48AE" w:rsidP="00153160">
            <w:pPr>
              <w:bidi/>
              <w:spacing w:after="0" w:line="276" w:lineRule="auto"/>
              <w:jc w:val="center"/>
              <w:rPr>
                <w:b/>
                <w:bCs/>
                <w:color w:val="000000"/>
              </w:rPr>
            </w:pPr>
            <w:r>
              <w:rPr>
                <w:b/>
                <w:bCs/>
                <w:color w:val="000000"/>
              </w:rPr>
              <w:t>3</w:t>
            </w:r>
          </w:p>
        </w:tc>
        <w:tc>
          <w:tcPr>
            <w:tcW w:w="413" w:type="pct"/>
            <w:shd w:val="clear" w:color="auto" w:fill="auto"/>
            <w:vAlign w:val="center"/>
          </w:tcPr>
          <w:p w14:paraId="1372F83F" w14:textId="77777777" w:rsidR="00AE48AE" w:rsidRPr="00C801BC" w:rsidRDefault="00AE48AE" w:rsidP="00153160">
            <w:pPr>
              <w:bidi/>
              <w:spacing w:after="0" w:line="276" w:lineRule="auto"/>
              <w:jc w:val="center"/>
              <w:rPr>
                <w:b/>
                <w:bCs/>
                <w:color w:val="000000"/>
              </w:rPr>
            </w:pPr>
            <w:r>
              <w:rPr>
                <w:b/>
                <w:bCs/>
                <w:color w:val="000000"/>
              </w:rPr>
              <w:t>3</w:t>
            </w:r>
          </w:p>
        </w:tc>
        <w:tc>
          <w:tcPr>
            <w:tcW w:w="786" w:type="pct"/>
            <w:shd w:val="clear" w:color="auto" w:fill="auto"/>
            <w:vAlign w:val="center"/>
          </w:tcPr>
          <w:p w14:paraId="3CAA36F8" w14:textId="77777777" w:rsidR="00AE48AE" w:rsidRPr="008604B1" w:rsidRDefault="00AE48AE" w:rsidP="00AE48AE">
            <w:pPr>
              <w:bidi/>
              <w:spacing w:after="0" w:line="276" w:lineRule="auto"/>
              <w:jc w:val="center"/>
              <w:rPr>
                <w:rFonts w:asciiTheme="majorBidi" w:eastAsia="Calibri" w:hAnsiTheme="majorBidi" w:cstheme="majorBidi"/>
                <w:lang w:bidi="ar-IQ"/>
              </w:rPr>
            </w:pPr>
            <w:r w:rsidRPr="008604B1">
              <w:rPr>
                <w:rFonts w:asciiTheme="majorBidi" w:eastAsia="Calibri" w:hAnsiTheme="majorBidi" w:cstheme="majorBidi"/>
                <w:lang w:bidi="ar-IQ"/>
              </w:rPr>
              <w:t>Specialized</w:t>
            </w:r>
          </w:p>
        </w:tc>
      </w:tr>
      <w:tr w:rsidR="00AE48AE" w:rsidRPr="001614E1" w14:paraId="5E0283DB" w14:textId="77777777" w:rsidTr="007E49C1">
        <w:trPr>
          <w:jc w:val="center"/>
        </w:trPr>
        <w:tc>
          <w:tcPr>
            <w:tcW w:w="327" w:type="pct"/>
            <w:shd w:val="clear" w:color="auto" w:fill="auto"/>
            <w:vAlign w:val="center"/>
          </w:tcPr>
          <w:p w14:paraId="7CA3D2C3" w14:textId="77777777" w:rsidR="00AE48AE" w:rsidRPr="00C801BC" w:rsidRDefault="00AE48AE" w:rsidP="00AE48AE">
            <w:pPr>
              <w:bidi/>
              <w:spacing w:after="0" w:line="276" w:lineRule="auto"/>
              <w:jc w:val="center"/>
            </w:pPr>
            <w:r>
              <w:t>16</w:t>
            </w:r>
          </w:p>
        </w:tc>
        <w:tc>
          <w:tcPr>
            <w:tcW w:w="1779" w:type="pct"/>
            <w:shd w:val="clear" w:color="auto" w:fill="auto"/>
            <w:vAlign w:val="center"/>
          </w:tcPr>
          <w:p w14:paraId="33D982D2" w14:textId="77777777" w:rsidR="00AE48AE" w:rsidRPr="00704B99" w:rsidRDefault="00AE48AE" w:rsidP="00AE48AE">
            <w:pPr>
              <w:bidi/>
              <w:spacing w:after="0" w:line="276" w:lineRule="auto"/>
              <w:jc w:val="center"/>
              <w:rPr>
                <w:sz w:val="24"/>
                <w:szCs w:val="24"/>
              </w:rPr>
            </w:pPr>
            <w:r w:rsidRPr="00704B99">
              <w:rPr>
                <w:sz w:val="24"/>
                <w:szCs w:val="24"/>
              </w:rPr>
              <w:t>Engineering Drawing</w:t>
            </w:r>
            <w:r>
              <w:rPr>
                <w:sz w:val="24"/>
                <w:szCs w:val="24"/>
              </w:rPr>
              <w:t>1</w:t>
            </w:r>
            <w:r w:rsidRPr="00704B99">
              <w:rPr>
                <w:sz w:val="24"/>
                <w:szCs w:val="24"/>
              </w:rPr>
              <w:t xml:space="preserve"> </w:t>
            </w:r>
          </w:p>
        </w:tc>
        <w:tc>
          <w:tcPr>
            <w:tcW w:w="702" w:type="pct"/>
            <w:shd w:val="clear" w:color="auto" w:fill="auto"/>
            <w:vAlign w:val="center"/>
          </w:tcPr>
          <w:p w14:paraId="3A7C6F0E" w14:textId="77777777" w:rsidR="00AE48AE" w:rsidRDefault="00AE48AE" w:rsidP="00153160">
            <w:pPr>
              <w:bidi/>
              <w:spacing w:after="0" w:line="276" w:lineRule="auto"/>
              <w:jc w:val="center"/>
              <w:rPr>
                <w:b/>
                <w:bCs/>
                <w:color w:val="000000"/>
              </w:rPr>
            </w:pPr>
            <w:r>
              <w:rPr>
                <w:b/>
                <w:bCs/>
                <w:color w:val="000000"/>
              </w:rPr>
              <w:t>0</w:t>
            </w:r>
          </w:p>
        </w:tc>
        <w:tc>
          <w:tcPr>
            <w:tcW w:w="579" w:type="pct"/>
            <w:shd w:val="clear" w:color="auto" w:fill="auto"/>
            <w:vAlign w:val="center"/>
          </w:tcPr>
          <w:p w14:paraId="52BD51D6" w14:textId="77777777" w:rsidR="00AE48AE" w:rsidRDefault="00AE48AE" w:rsidP="00153160">
            <w:pPr>
              <w:bidi/>
              <w:spacing w:after="0" w:line="276" w:lineRule="auto"/>
              <w:jc w:val="center"/>
              <w:rPr>
                <w:b/>
                <w:bCs/>
                <w:color w:val="000000"/>
              </w:rPr>
            </w:pPr>
            <w:r>
              <w:rPr>
                <w:b/>
                <w:bCs/>
                <w:color w:val="000000"/>
              </w:rPr>
              <w:t>3</w:t>
            </w:r>
          </w:p>
        </w:tc>
        <w:tc>
          <w:tcPr>
            <w:tcW w:w="414" w:type="pct"/>
            <w:shd w:val="clear" w:color="auto" w:fill="auto"/>
            <w:vAlign w:val="center"/>
          </w:tcPr>
          <w:p w14:paraId="43F97235" w14:textId="77777777" w:rsidR="00AE48AE" w:rsidRPr="00C801BC" w:rsidRDefault="00AE48AE" w:rsidP="00153160">
            <w:pPr>
              <w:bidi/>
              <w:spacing w:after="0" w:line="276" w:lineRule="auto"/>
              <w:jc w:val="center"/>
              <w:rPr>
                <w:b/>
                <w:bCs/>
                <w:color w:val="000000"/>
              </w:rPr>
            </w:pPr>
            <w:r>
              <w:rPr>
                <w:b/>
                <w:bCs/>
                <w:color w:val="000000"/>
              </w:rPr>
              <w:t>3</w:t>
            </w:r>
          </w:p>
        </w:tc>
        <w:tc>
          <w:tcPr>
            <w:tcW w:w="413" w:type="pct"/>
            <w:shd w:val="clear" w:color="auto" w:fill="auto"/>
            <w:vAlign w:val="center"/>
          </w:tcPr>
          <w:p w14:paraId="539F3192" w14:textId="77777777" w:rsidR="00AE48AE" w:rsidRPr="00C801BC" w:rsidRDefault="00AE48AE" w:rsidP="00153160">
            <w:pPr>
              <w:bidi/>
              <w:spacing w:after="0" w:line="276" w:lineRule="auto"/>
              <w:jc w:val="center"/>
              <w:rPr>
                <w:b/>
                <w:bCs/>
                <w:color w:val="000000"/>
              </w:rPr>
            </w:pPr>
            <w:r>
              <w:rPr>
                <w:b/>
                <w:bCs/>
                <w:color w:val="000000"/>
              </w:rPr>
              <w:t>3</w:t>
            </w:r>
          </w:p>
        </w:tc>
        <w:tc>
          <w:tcPr>
            <w:tcW w:w="786" w:type="pct"/>
            <w:shd w:val="clear" w:color="auto" w:fill="auto"/>
            <w:vAlign w:val="center"/>
          </w:tcPr>
          <w:p w14:paraId="1D3D9179" w14:textId="77777777" w:rsidR="00AE48AE" w:rsidRPr="008604B1" w:rsidRDefault="00AE48AE" w:rsidP="00AE48AE">
            <w:pPr>
              <w:bidi/>
              <w:spacing w:after="0" w:line="276" w:lineRule="auto"/>
              <w:jc w:val="center"/>
              <w:rPr>
                <w:rFonts w:asciiTheme="majorBidi" w:eastAsia="Calibri" w:hAnsiTheme="majorBidi" w:cstheme="majorBidi"/>
                <w:lang w:bidi="ar-IQ"/>
              </w:rPr>
            </w:pPr>
            <w:r w:rsidRPr="001E237D">
              <w:rPr>
                <w:rFonts w:asciiTheme="majorBidi" w:eastAsia="Calibri" w:hAnsiTheme="majorBidi" w:cstheme="majorBidi"/>
                <w:lang w:bidi="ar-IQ"/>
              </w:rPr>
              <w:t>Assistant</w:t>
            </w:r>
          </w:p>
        </w:tc>
      </w:tr>
      <w:tr w:rsidR="00AE48AE" w:rsidRPr="001614E1" w14:paraId="44288264" w14:textId="77777777" w:rsidTr="007E49C1">
        <w:trPr>
          <w:jc w:val="center"/>
        </w:trPr>
        <w:tc>
          <w:tcPr>
            <w:tcW w:w="327" w:type="pct"/>
            <w:shd w:val="clear" w:color="auto" w:fill="auto"/>
            <w:vAlign w:val="center"/>
          </w:tcPr>
          <w:p w14:paraId="21894B8B" w14:textId="77777777" w:rsidR="00AE48AE" w:rsidRPr="00C801BC" w:rsidRDefault="002212FA" w:rsidP="00AE48AE">
            <w:pPr>
              <w:bidi/>
              <w:spacing w:after="0" w:line="276" w:lineRule="auto"/>
              <w:jc w:val="center"/>
            </w:pPr>
            <w:r>
              <w:rPr>
                <w:rtl/>
              </w:rPr>
              <w:t>2025</w:t>
            </w:r>
          </w:p>
        </w:tc>
        <w:tc>
          <w:tcPr>
            <w:tcW w:w="1779" w:type="pct"/>
            <w:shd w:val="clear" w:color="auto" w:fill="auto"/>
            <w:vAlign w:val="center"/>
          </w:tcPr>
          <w:p w14:paraId="2B23C4F3" w14:textId="77777777" w:rsidR="00AE48AE" w:rsidRPr="00704B99" w:rsidRDefault="00AE48AE" w:rsidP="00AE48AE">
            <w:pPr>
              <w:bidi/>
              <w:spacing w:after="0" w:line="276" w:lineRule="auto"/>
              <w:jc w:val="center"/>
              <w:rPr>
                <w:sz w:val="24"/>
                <w:szCs w:val="24"/>
              </w:rPr>
            </w:pPr>
            <w:r w:rsidRPr="00704B99">
              <w:rPr>
                <w:sz w:val="24"/>
                <w:szCs w:val="24"/>
              </w:rPr>
              <w:t>Engineering Drawing</w:t>
            </w:r>
            <w:r>
              <w:rPr>
                <w:sz w:val="24"/>
                <w:szCs w:val="24"/>
              </w:rPr>
              <w:t>2</w:t>
            </w:r>
            <w:r w:rsidRPr="00704B99">
              <w:rPr>
                <w:sz w:val="24"/>
                <w:szCs w:val="24"/>
              </w:rPr>
              <w:t xml:space="preserve"> </w:t>
            </w:r>
          </w:p>
        </w:tc>
        <w:tc>
          <w:tcPr>
            <w:tcW w:w="702" w:type="pct"/>
            <w:shd w:val="clear" w:color="auto" w:fill="auto"/>
            <w:vAlign w:val="center"/>
          </w:tcPr>
          <w:p w14:paraId="164773A0" w14:textId="77777777" w:rsidR="00AE48AE" w:rsidRDefault="00AE48AE" w:rsidP="00153160">
            <w:pPr>
              <w:bidi/>
              <w:spacing w:after="0" w:line="276" w:lineRule="auto"/>
              <w:jc w:val="center"/>
              <w:rPr>
                <w:b/>
                <w:bCs/>
                <w:color w:val="000000"/>
              </w:rPr>
            </w:pPr>
            <w:r>
              <w:rPr>
                <w:b/>
                <w:bCs/>
                <w:color w:val="000000"/>
              </w:rPr>
              <w:t>0</w:t>
            </w:r>
          </w:p>
        </w:tc>
        <w:tc>
          <w:tcPr>
            <w:tcW w:w="579" w:type="pct"/>
            <w:shd w:val="clear" w:color="auto" w:fill="auto"/>
            <w:vAlign w:val="center"/>
          </w:tcPr>
          <w:p w14:paraId="4E2B7054" w14:textId="77777777" w:rsidR="00AE48AE" w:rsidRDefault="00AE48AE" w:rsidP="00153160">
            <w:pPr>
              <w:bidi/>
              <w:spacing w:after="0" w:line="276" w:lineRule="auto"/>
              <w:jc w:val="center"/>
              <w:rPr>
                <w:b/>
                <w:bCs/>
                <w:color w:val="000000"/>
              </w:rPr>
            </w:pPr>
            <w:r>
              <w:rPr>
                <w:b/>
                <w:bCs/>
                <w:color w:val="000000"/>
              </w:rPr>
              <w:t>3</w:t>
            </w:r>
          </w:p>
        </w:tc>
        <w:tc>
          <w:tcPr>
            <w:tcW w:w="414" w:type="pct"/>
            <w:shd w:val="clear" w:color="auto" w:fill="auto"/>
            <w:vAlign w:val="center"/>
          </w:tcPr>
          <w:p w14:paraId="738130FC" w14:textId="77777777" w:rsidR="00AE48AE" w:rsidRPr="00C801BC" w:rsidRDefault="00AE48AE" w:rsidP="00153160">
            <w:pPr>
              <w:bidi/>
              <w:spacing w:after="0" w:line="276" w:lineRule="auto"/>
              <w:jc w:val="center"/>
              <w:rPr>
                <w:b/>
                <w:bCs/>
                <w:color w:val="000000"/>
              </w:rPr>
            </w:pPr>
            <w:r>
              <w:rPr>
                <w:b/>
                <w:bCs/>
                <w:color w:val="000000"/>
              </w:rPr>
              <w:t>3</w:t>
            </w:r>
          </w:p>
        </w:tc>
        <w:tc>
          <w:tcPr>
            <w:tcW w:w="413" w:type="pct"/>
            <w:shd w:val="clear" w:color="auto" w:fill="auto"/>
            <w:vAlign w:val="center"/>
          </w:tcPr>
          <w:p w14:paraId="3E413805" w14:textId="77777777" w:rsidR="00AE48AE" w:rsidRPr="00C801BC" w:rsidRDefault="00AE48AE" w:rsidP="00153160">
            <w:pPr>
              <w:bidi/>
              <w:spacing w:after="0" w:line="276" w:lineRule="auto"/>
              <w:jc w:val="center"/>
              <w:rPr>
                <w:b/>
                <w:bCs/>
                <w:color w:val="000000"/>
              </w:rPr>
            </w:pPr>
            <w:r>
              <w:rPr>
                <w:b/>
                <w:bCs/>
                <w:color w:val="000000"/>
              </w:rPr>
              <w:t>3</w:t>
            </w:r>
          </w:p>
        </w:tc>
        <w:tc>
          <w:tcPr>
            <w:tcW w:w="786" w:type="pct"/>
            <w:shd w:val="clear" w:color="auto" w:fill="auto"/>
            <w:vAlign w:val="center"/>
          </w:tcPr>
          <w:p w14:paraId="670EF70C" w14:textId="77777777" w:rsidR="00AE48AE" w:rsidRPr="008604B1" w:rsidRDefault="00AE48AE" w:rsidP="00AE48AE">
            <w:pPr>
              <w:bidi/>
              <w:spacing w:after="0" w:line="276" w:lineRule="auto"/>
              <w:jc w:val="center"/>
              <w:rPr>
                <w:rFonts w:asciiTheme="majorBidi" w:eastAsia="Calibri" w:hAnsiTheme="majorBidi" w:cstheme="majorBidi"/>
                <w:lang w:bidi="ar-IQ"/>
              </w:rPr>
            </w:pPr>
            <w:r w:rsidRPr="001E237D">
              <w:rPr>
                <w:rFonts w:asciiTheme="majorBidi" w:eastAsia="Calibri" w:hAnsiTheme="majorBidi" w:cstheme="majorBidi"/>
                <w:lang w:bidi="ar-IQ"/>
              </w:rPr>
              <w:t>Assistant</w:t>
            </w:r>
          </w:p>
        </w:tc>
      </w:tr>
      <w:tr w:rsidR="00EE782B" w:rsidRPr="001614E1" w14:paraId="79D7D529" w14:textId="77777777" w:rsidTr="009A4B75">
        <w:trPr>
          <w:jc w:val="center"/>
        </w:trPr>
        <w:tc>
          <w:tcPr>
            <w:tcW w:w="327" w:type="pct"/>
            <w:shd w:val="clear" w:color="auto" w:fill="auto"/>
            <w:vAlign w:val="center"/>
          </w:tcPr>
          <w:p w14:paraId="611F19E8" w14:textId="77777777" w:rsidR="00EE782B" w:rsidRPr="001E237D" w:rsidRDefault="00EE782B" w:rsidP="00EE782B">
            <w:pPr>
              <w:bidi/>
              <w:spacing w:after="200" w:line="276" w:lineRule="auto"/>
              <w:rPr>
                <w:rFonts w:asciiTheme="majorBidi" w:eastAsia="Calibri" w:hAnsiTheme="majorBidi" w:cstheme="majorBidi"/>
                <w:b/>
                <w:bCs/>
                <w:rtl/>
              </w:rPr>
            </w:pPr>
          </w:p>
        </w:tc>
        <w:tc>
          <w:tcPr>
            <w:tcW w:w="1779" w:type="pct"/>
            <w:shd w:val="clear" w:color="auto" w:fill="auto"/>
            <w:vAlign w:val="center"/>
          </w:tcPr>
          <w:p w14:paraId="0131C27C" w14:textId="77777777" w:rsidR="00EE782B" w:rsidRPr="001E237D" w:rsidRDefault="00EE782B" w:rsidP="00EE782B">
            <w:pPr>
              <w:bidi/>
              <w:spacing w:after="200" w:line="276" w:lineRule="auto"/>
              <w:jc w:val="center"/>
              <w:rPr>
                <w:rFonts w:asciiTheme="majorBidi" w:eastAsia="Calibri" w:hAnsiTheme="majorBidi" w:cstheme="majorBidi"/>
                <w:lang w:bidi="ar-IQ"/>
              </w:rPr>
            </w:pPr>
            <w:r w:rsidRPr="001E237D">
              <w:rPr>
                <w:rFonts w:asciiTheme="majorBidi" w:eastAsia="Calibri" w:hAnsiTheme="majorBidi" w:cstheme="majorBidi"/>
                <w:lang w:bidi="ar-IQ"/>
              </w:rPr>
              <w:t>Total Hours</w:t>
            </w:r>
          </w:p>
        </w:tc>
        <w:tc>
          <w:tcPr>
            <w:tcW w:w="702" w:type="pct"/>
            <w:shd w:val="clear" w:color="auto" w:fill="auto"/>
            <w:vAlign w:val="center"/>
          </w:tcPr>
          <w:p w14:paraId="6CFEC36B" w14:textId="77777777" w:rsidR="00EE782B" w:rsidRPr="00C801BC" w:rsidRDefault="00BD083A" w:rsidP="00EE782B">
            <w:pPr>
              <w:bidi/>
              <w:spacing w:after="0" w:line="276" w:lineRule="auto"/>
              <w:jc w:val="center"/>
              <w:rPr>
                <w:b/>
                <w:bCs/>
                <w:color w:val="000000"/>
              </w:rPr>
            </w:pPr>
            <w:r>
              <w:rPr>
                <w:rFonts w:hint="cs"/>
                <w:b/>
                <w:bCs/>
                <w:color w:val="000000"/>
                <w:rtl/>
              </w:rPr>
              <w:t>24</w:t>
            </w:r>
          </w:p>
        </w:tc>
        <w:tc>
          <w:tcPr>
            <w:tcW w:w="579" w:type="pct"/>
            <w:shd w:val="clear" w:color="auto" w:fill="auto"/>
            <w:vAlign w:val="center"/>
          </w:tcPr>
          <w:p w14:paraId="049BDECE" w14:textId="77777777" w:rsidR="00EE782B" w:rsidRPr="00C801BC" w:rsidRDefault="00BD083A" w:rsidP="00EE782B">
            <w:pPr>
              <w:bidi/>
              <w:spacing w:after="0" w:line="276" w:lineRule="auto"/>
              <w:jc w:val="center"/>
              <w:rPr>
                <w:b/>
                <w:bCs/>
                <w:color w:val="000000"/>
              </w:rPr>
            </w:pPr>
            <w:r>
              <w:rPr>
                <w:rFonts w:hint="cs"/>
                <w:b/>
                <w:bCs/>
                <w:color w:val="000000"/>
                <w:rtl/>
              </w:rPr>
              <w:t>30</w:t>
            </w:r>
          </w:p>
        </w:tc>
        <w:tc>
          <w:tcPr>
            <w:tcW w:w="414" w:type="pct"/>
            <w:shd w:val="clear" w:color="auto" w:fill="auto"/>
            <w:vAlign w:val="center"/>
          </w:tcPr>
          <w:p w14:paraId="6ABF384F" w14:textId="77777777" w:rsidR="00EE782B" w:rsidRPr="00C801BC" w:rsidRDefault="00BD083A" w:rsidP="00EE782B">
            <w:pPr>
              <w:bidi/>
              <w:spacing w:after="0" w:line="276" w:lineRule="auto"/>
              <w:jc w:val="center"/>
              <w:rPr>
                <w:b/>
                <w:bCs/>
                <w:color w:val="000000"/>
              </w:rPr>
            </w:pPr>
            <w:r>
              <w:rPr>
                <w:rFonts w:hint="cs"/>
                <w:b/>
                <w:bCs/>
                <w:color w:val="000000"/>
                <w:rtl/>
              </w:rPr>
              <w:t>54</w:t>
            </w:r>
          </w:p>
        </w:tc>
        <w:tc>
          <w:tcPr>
            <w:tcW w:w="413" w:type="pct"/>
            <w:shd w:val="clear" w:color="auto" w:fill="auto"/>
            <w:vAlign w:val="center"/>
          </w:tcPr>
          <w:p w14:paraId="44E026BC" w14:textId="77777777" w:rsidR="00EE782B" w:rsidRPr="00C801BC" w:rsidRDefault="00BD083A" w:rsidP="00EE782B">
            <w:pPr>
              <w:bidi/>
              <w:spacing w:after="0" w:line="276" w:lineRule="auto"/>
              <w:jc w:val="center"/>
              <w:rPr>
                <w:b/>
                <w:bCs/>
                <w:color w:val="000000"/>
              </w:rPr>
            </w:pPr>
            <w:r>
              <w:rPr>
                <w:rFonts w:hint="cs"/>
                <w:b/>
                <w:bCs/>
                <w:color w:val="000000"/>
                <w:rtl/>
              </w:rPr>
              <w:t>54</w:t>
            </w:r>
          </w:p>
        </w:tc>
        <w:tc>
          <w:tcPr>
            <w:tcW w:w="786" w:type="pct"/>
            <w:shd w:val="clear" w:color="auto" w:fill="auto"/>
            <w:vAlign w:val="center"/>
          </w:tcPr>
          <w:p w14:paraId="663AD3AF" w14:textId="77777777" w:rsidR="00EE782B" w:rsidRPr="001E237D" w:rsidRDefault="00EE782B" w:rsidP="00EE782B">
            <w:pPr>
              <w:bidi/>
              <w:spacing w:after="200" w:line="276" w:lineRule="auto"/>
              <w:jc w:val="center"/>
              <w:rPr>
                <w:rFonts w:asciiTheme="majorBidi" w:eastAsia="Calibri" w:hAnsiTheme="majorBidi" w:cstheme="majorBidi"/>
                <w:lang w:bidi="ar-IQ"/>
              </w:rPr>
            </w:pPr>
          </w:p>
        </w:tc>
      </w:tr>
    </w:tbl>
    <w:p w14:paraId="68197802" w14:textId="77777777" w:rsidR="00C801BC" w:rsidRDefault="00C801BC" w:rsidP="004B1DC2">
      <w:pPr>
        <w:spacing w:after="200" w:line="276" w:lineRule="auto"/>
        <w:contextualSpacing/>
        <w:rPr>
          <w:rFonts w:asciiTheme="majorBidi" w:eastAsia="Calibri" w:hAnsiTheme="majorBidi" w:cstheme="majorBidi"/>
        </w:rPr>
      </w:pPr>
    </w:p>
    <w:p w14:paraId="341DD725" w14:textId="77777777" w:rsidR="00AE48AE" w:rsidRDefault="00AE48AE" w:rsidP="004B1DC2">
      <w:pPr>
        <w:spacing w:after="200" w:line="276" w:lineRule="auto"/>
        <w:contextualSpacing/>
        <w:rPr>
          <w:rFonts w:asciiTheme="majorBidi" w:eastAsia="Calibri" w:hAnsiTheme="majorBidi" w:cstheme="majorBidi"/>
        </w:rPr>
      </w:pPr>
    </w:p>
    <w:p w14:paraId="77D367ED" w14:textId="77777777" w:rsidR="00AE48AE" w:rsidRDefault="00AE48AE" w:rsidP="004B1DC2">
      <w:pPr>
        <w:spacing w:after="200" w:line="276" w:lineRule="auto"/>
        <w:contextualSpacing/>
        <w:rPr>
          <w:rFonts w:asciiTheme="majorBidi" w:eastAsia="Calibri" w:hAnsiTheme="majorBidi" w:cstheme="majorBidi"/>
        </w:rPr>
      </w:pPr>
    </w:p>
    <w:p w14:paraId="0446E5DD" w14:textId="77777777" w:rsidR="004B2A5B" w:rsidRDefault="004B2A5B" w:rsidP="004B1DC2">
      <w:pPr>
        <w:spacing w:after="200" w:line="276" w:lineRule="auto"/>
        <w:contextualSpacing/>
        <w:rPr>
          <w:rFonts w:asciiTheme="majorBidi" w:eastAsia="Calibri" w:hAnsiTheme="majorBidi" w:cstheme="majorBidi"/>
        </w:rPr>
      </w:pPr>
    </w:p>
    <w:p w14:paraId="2EECFF04" w14:textId="77777777" w:rsidR="004B2A5B" w:rsidRDefault="004B2A5B" w:rsidP="004B1DC2">
      <w:pPr>
        <w:spacing w:after="200" w:line="276" w:lineRule="auto"/>
        <w:contextualSpacing/>
        <w:rPr>
          <w:rFonts w:asciiTheme="majorBidi" w:eastAsia="Calibri" w:hAnsiTheme="majorBidi" w:cstheme="majorBidi"/>
        </w:rPr>
      </w:pPr>
    </w:p>
    <w:p w14:paraId="55000AFA" w14:textId="77777777" w:rsidR="004B2A5B" w:rsidRDefault="004B2A5B" w:rsidP="004B1DC2">
      <w:pPr>
        <w:spacing w:after="200" w:line="276" w:lineRule="auto"/>
        <w:contextualSpacing/>
        <w:rPr>
          <w:rFonts w:asciiTheme="majorBidi" w:eastAsia="Calibri" w:hAnsiTheme="majorBidi" w:cstheme="majorBidi"/>
        </w:rPr>
      </w:pPr>
    </w:p>
    <w:p w14:paraId="7DB20071" w14:textId="77777777" w:rsidR="00D81BC1" w:rsidRDefault="00D81BC1" w:rsidP="004B1DC2">
      <w:pPr>
        <w:spacing w:after="200" w:line="276" w:lineRule="auto"/>
        <w:contextualSpacing/>
        <w:rPr>
          <w:rFonts w:asciiTheme="majorBidi" w:eastAsia="Calibri" w:hAnsiTheme="majorBidi" w:cstheme="majorBidi"/>
        </w:rPr>
      </w:pPr>
    </w:p>
    <w:p w14:paraId="30C7F746" w14:textId="77777777" w:rsidR="00D81BC1" w:rsidRDefault="00D81BC1" w:rsidP="004B1DC2">
      <w:pPr>
        <w:spacing w:after="200" w:line="276" w:lineRule="auto"/>
        <w:contextualSpacing/>
        <w:rPr>
          <w:rFonts w:asciiTheme="majorBidi" w:eastAsia="Calibri" w:hAnsiTheme="majorBidi" w:cstheme="majorBidi"/>
        </w:rPr>
      </w:pPr>
    </w:p>
    <w:p w14:paraId="0265F49A" w14:textId="77777777" w:rsidR="00053FBB" w:rsidRPr="001E237D" w:rsidRDefault="00053FBB" w:rsidP="004B1DC2">
      <w:pPr>
        <w:spacing w:after="200" w:line="276" w:lineRule="auto"/>
        <w:contextualSpacing/>
        <w:rPr>
          <w:rFonts w:asciiTheme="majorBidi" w:eastAsia="Calibri" w:hAnsiTheme="majorBidi" w:cstheme="majorBidi"/>
        </w:rPr>
      </w:pPr>
    </w:p>
    <w:p w14:paraId="1C6565F4" w14:textId="77777777" w:rsidR="001E237D" w:rsidRPr="001E237D" w:rsidRDefault="001E237D" w:rsidP="001614E1">
      <w:pPr>
        <w:autoSpaceDE w:val="0"/>
        <w:autoSpaceDN w:val="0"/>
        <w:adjustRightInd w:val="0"/>
        <w:spacing w:after="0" w:line="276" w:lineRule="auto"/>
        <w:jc w:val="both"/>
        <w:rPr>
          <w:rFonts w:asciiTheme="majorBidi" w:eastAsia="Calibri" w:hAnsiTheme="majorBidi" w:cstheme="majorBidi"/>
        </w:rPr>
      </w:pPr>
      <w:r w:rsidRPr="001E237D">
        <w:rPr>
          <w:rFonts w:asciiTheme="majorBidi" w:eastAsia="Calibri" w:hAnsiTheme="majorBidi" w:cstheme="majorBidi"/>
        </w:rPr>
        <w:t>Automobile Techniques/ Second Year</w:t>
      </w:r>
    </w:p>
    <w:tbl>
      <w:tblPr>
        <w:tblStyle w:val="TableGrid1"/>
        <w:tblW w:w="5147" w:type="pct"/>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705"/>
        <w:gridCol w:w="4199"/>
        <w:gridCol w:w="992"/>
        <w:gridCol w:w="1260"/>
        <w:gridCol w:w="901"/>
        <w:gridCol w:w="1080"/>
        <w:gridCol w:w="1618"/>
      </w:tblGrid>
      <w:tr w:rsidR="00A23E6A" w:rsidRPr="001614E1" w14:paraId="6E331586" w14:textId="77777777" w:rsidTr="00133138">
        <w:trPr>
          <w:trHeight w:val="407"/>
          <w:jc w:val="center"/>
        </w:trPr>
        <w:tc>
          <w:tcPr>
            <w:tcW w:w="328" w:type="pct"/>
            <w:vMerge w:val="restart"/>
            <w:shd w:val="clear" w:color="auto" w:fill="FFF2CC" w:themeFill="accent4" w:themeFillTint="33"/>
            <w:vAlign w:val="center"/>
          </w:tcPr>
          <w:p w14:paraId="79050959" w14:textId="77777777" w:rsidR="00A23E6A" w:rsidRPr="00053FBB" w:rsidRDefault="00A23E6A" w:rsidP="001614E1">
            <w:pPr>
              <w:bidi/>
              <w:jc w:val="center"/>
              <w:rPr>
                <w:rFonts w:asciiTheme="majorBidi" w:eastAsia="Calibri" w:hAnsiTheme="majorBidi" w:cstheme="majorBidi"/>
                <w:b/>
                <w:bCs/>
                <w:sz w:val="24"/>
                <w:szCs w:val="24"/>
                <w:lang w:bidi="ar-IQ"/>
              </w:rPr>
            </w:pPr>
          </w:p>
          <w:p w14:paraId="514485A8" w14:textId="77777777" w:rsidR="00A23E6A" w:rsidRPr="00053FBB" w:rsidRDefault="00A23E6A" w:rsidP="001614E1">
            <w:pPr>
              <w:bidi/>
              <w:jc w:val="center"/>
              <w:rPr>
                <w:rFonts w:asciiTheme="majorBidi" w:eastAsia="Calibri" w:hAnsiTheme="majorBidi" w:cstheme="majorBidi"/>
                <w:b/>
                <w:bCs/>
                <w:sz w:val="24"/>
                <w:szCs w:val="24"/>
                <w:rtl/>
                <w:lang w:bidi="ar-IQ"/>
              </w:rPr>
            </w:pPr>
            <w:r w:rsidRPr="00053FBB">
              <w:rPr>
                <w:rFonts w:asciiTheme="majorBidi" w:eastAsia="Calibri" w:hAnsiTheme="majorBidi" w:cstheme="majorBidi"/>
                <w:b/>
                <w:bCs/>
                <w:sz w:val="24"/>
                <w:szCs w:val="24"/>
                <w:lang w:bidi="ar-IQ"/>
              </w:rPr>
              <w:t>Seq</w:t>
            </w:r>
          </w:p>
        </w:tc>
        <w:tc>
          <w:tcPr>
            <w:tcW w:w="1952" w:type="pct"/>
            <w:vMerge w:val="restart"/>
            <w:shd w:val="clear" w:color="auto" w:fill="FFF2CC" w:themeFill="accent4" w:themeFillTint="33"/>
            <w:vAlign w:val="center"/>
          </w:tcPr>
          <w:p w14:paraId="4CC84E47" w14:textId="77777777" w:rsidR="00A23E6A" w:rsidRPr="00053FBB" w:rsidRDefault="00A23E6A" w:rsidP="001614E1">
            <w:pPr>
              <w:bidi/>
              <w:jc w:val="center"/>
              <w:rPr>
                <w:rFonts w:asciiTheme="majorBidi" w:eastAsia="Calibri" w:hAnsiTheme="majorBidi" w:cstheme="majorBidi"/>
                <w:b/>
                <w:bCs/>
                <w:sz w:val="24"/>
                <w:szCs w:val="24"/>
                <w:rtl/>
                <w:lang w:bidi="ar-IQ"/>
              </w:rPr>
            </w:pPr>
            <w:r w:rsidRPr="00053FBB">
              <w:rPr>
                <w:rFonts w:asciiTheme="majorBidi" w:eastAsia="Calibri" w:hAnsiTheme="majorBidi" w:cstheme="majorBidi"/>
                <w:b/>
                <w:bCs/>
                <w:sz w:val="24"/>
                <w:szCs w:val="24"/>
                <w:lang w:bidi="ar-IQ"/>
              </w:rPr>
              <w:t>Subject</w:t>
            </w:r>
          </w:p>
        </w:tc>
        <w:tc>
          <w:tcPr>
            <w:tcW w:w="1466" w:type="pct"/>
            <w:gridSpan w:val="3"/>
            <w:shd w:val="clear" w:color="auto" w:fill="FFF2CC" w:themeFill="accent4" w:themeFillTint="33"/>
            <w:vAlign w:val="center"/>
          </w:tcPr>
          <w:p w14:paraId="3B6FE83D" w14:textId="77777777" w:rsidR="00A23E6A" w:rsidRPr="00053FBB" w:rsidRDefault="00A23E6A" w:rsidP="001614E1">
            <w:pPr>
              <w:bidi/>
              <w:jc w:val="center"/>
              <w:rPr>
                <w:rFonts w:asciiTheme="majorBidi" w:eastAsia="Calibri" w:hAnsiTheme="majorBidi" w:cstheme="majorBidi"/>
                <w:b/>
                <w:bCs/>
                <w:sz w:val="24"/>
                <w:szCs w:val="24"/>
                <w:rtl/>
                <w:lang w:bidi="ar-IQ"/>
              </w:rPr>
            </w:pPr>
            <w:r w:rsidRPr="00053FBB">
              <w:rPr>
                <w:rFonts w:asciiTheme="majorBidi" w:eastAsia="Calibri" w:hAnsiTheme="majorBidi" w:cstheme="majorBidi"/>
                <w:b/>
                <w:bCs/>
                <w:sz w:val="24"/>
                <w:szCs w:val="24"/>
                <w:lang w:bidi="ar-IQ"/>
              </w:rPr>
              <w:t>Hours</w:t>
            </w:r>
          </w:p>
        </w:tc>
        <w:tc>
          <w:tcPr>
            <w:tcW w:w="502" w:type="pct"/>
            <w:vMerge w:val="restart"/>
            <w:shd w:val="clear" w:color="auto" w:fill="FFF2CC" w:themeFill="accent4" w:themeFillTint="33"/>
            <w:vAlign w:val="center"/>
          </w:tcPr>
          <w:p w14:paraId="4F2D3BF5" w14:textId="77777777" w:rsidR="00A23E6A" w:rsidRPr="00053FBB" w:rsidRDefault="00A23E6A" w:rsidP="001614E1">
            <w:pPr>
              <w:bidi/>
              <w:jc w:val="center"/>
              <w:rPr>
                <w:rFonts w:asciiTheme="majorBidi" w:eastAsia="Calibri" w:hAnsiTheme="majorBidi" w:cstheme="majorBidi"/>
                <w:b/>
                <w:bCs/>
                <w:sz w:val="24"/>
                <w:szCs w:val="24"/>
                <w:rtl/>
                <w:lang w:bidi="ar-IQ"/>
              </w:rPr>
            </w:pPr>
            <w:r w:rsidRPr="00053FBB">
              <w:rPr>
                <w:rFonts w:asciiTheme="majorBidi" w:eastAsia="Calibri" w:hAnsiTheme="majorBidi" w:cstheme="majorBidi"/>
                <w:b/>
                <w:bCs/>
                <w:sz w:val="24"/>
                <w:szCs w:val="24"/>
                <w:lang w:bidi="ar-IQ"/>
              </w:rPr>
              <w:t>Units</w:t>
            </w:r>
          </w:p>
        </w:tc>
        <w:tc>
          <w:tcPr>
            <w:tcW w:w="752" w:type="pct"/>
            <w:vMerge w:val="restart"/>
            <w:shd w:val="clear" w:color="auto" w:fill="FFF2CC" w:themeFill="accent4" w:themeFillTint="33"/>
            <w:vAlign w:val="center"/>
          </w:tcPr>
          <w:p w14:paraId="15621101" w14:textId="77777777" w:rsidR="00A23E6A" w:rsidRPr="00053FBB" w:rsidRDefault="00A23E6A" w:rsidP="001614E1">
            <w:pPr>
              <w:bidi/>
              <w:jc w:val="center"/>
              <w:rPr>
                <w:rFonts w:asciiTheme="majorBidi" w:eastAsia="Calibri" w:hAnsiTheme="majorBidi" w:cstheme="majorBidi"/>
                <w:b/>
                <w:bCs/>
                <w:sz w:val="24"/>
                <w:szCs w:val="24"/>
                <w:rtl/>
                <w:lang w:bidi="ar-IQ"/>
              </w:rPr>
            </w:pPr>
            <w:r w:rsidRPr="00053FBB">
              <w:rPr>
                <w:rFonts w:asciiTheme="majorBidi" w:eastAsia="Calibri" w:hAnsiTheme="majorBidi" w:cstheme="majorBidi"/>
                <w:b/>
                <w:bCs/>
                <w:sz w:val="24"/>
                <w:szCs w:val="24"/>
                <w:lang w:bidi="ar-IQ"/>
              </w:rPr>
              <w:t>Type</w:t>
            </w:r>
          </w:p>
        </w:tc>
      </w:tr>
      <w:tr w:rsidR="00133138" w:rsidRPr="001614E1" w14:paraId="50EFEA52" w14:textId="77777777" w:rsidTr="00133138">
        <w:trPr>
          <w:trHeight w:val="372"/>
          <w:jc w:val="center"/>
        </w:trPr>
        <w:tc>
          <w:tcPr>
            <w:tcW w:w="328" w:type="pct"/>
            <w:vMerge/>
            <w:shd w:val="clear" w:color="auto" w:fill="auto"/>
            <w:vAlign w:val="center"/>
          </w:tcPr>
          <w:p w14:paraId="38CD9E6E" w14:textId="77777777" w:rsidR="00A23E6A" w:rsidRPr="001E237D" w:rsidRDefault="00A23E6A" w:rsidP="001614E1">
            <w:pPr>
              <w:bidi/>
              <w:jc w:val="center"/>
              <w:rPr>
                <w:rFonts w:asciiTheme="majorBidi" w:eastAsia="Calibri" w:hAnsiTheme="majorBidi" w:cstheme="majorBidi"/>
                <w:sz w:val="28"/>
                <w:szCs w:val="28"/>
                <w:rtl/>
                <w:lang w:bidi="ar-IQ"/>
              </w:rPr>
            </w:pPr>
          </w:p>
        </w:tc>
        <w:tc>
          <w:tcPr>
            <w:tcW w:w="1952" w:type="pct"/>
            <w:vMerge/>
            <w:shd w:val="clear" w:color="auto" w:fill="auto"/>
            <w:vAlign w:val="center"/>
          </w:tcPr>
          <w:p w14:paraId="4343B967" w14:textId="77777777" w:rsidR="00A23E6A" w:rsidRPr="001E237D" w:rsidRDefault="00A23E6A" w:rsidP="001614E1">
            <w:pPr>
              <w:bidi/>
              <w:jc w:val="center"/>
              <w:rPr>
                <w:rFonts w:asciiTheme="majorBidi" w:eastAsia="Calibri" w:hAnsiTheme="majorBidi" w:cstheme="majorBidi"/>
                <w:sz w:val="28"/>
                <w:szCs w:val="28"/>
                <w:rtl/>
                <w:lang w:bidi="ar-IQ"/>
              </w:rPr>
            </w:pPr>
          </w:p>
        </w:tc>
        <w:tc>
          <w:tcPr>
            <w:tcW w:w="461" w:type="pct"/>
            <w:shd w:val="clear" w:color="auto" w:fill="FFF2CC" w:themeFill="accent4" w:themeFillTint="33"/>
            <w:vAlign w:val="center"/>
          </w:tcPr>
          <w:p w14:paraId="182C7D49" w14:textId="77777777" w:rsidR="00A23E6A" w:rsidRPr="00053FBB" w:rsidRDefault="00A23E6A" w:rsidP="001614E1">
            <w:pPr>
              <w:bidi/>
              <w:jc w:val="center"/>
              <w:rPr>
                <w:rFonts w:asciiTheme="majorBidi" w:eastAsia="Calibri" w:hAnsiTheme="majorBidi" w:cstheme="majorBidi"/>
                <w:b/>
                <w:bCs/>
                <w:sz w:val="24"/>
                <w:szCs w:val="24"/>
                <w:rtl/>
                <w:lang w:bidi="ar-IQ"/>
              </w:rPr>
            </w:pPr>
            <w:r w:rsidRPr="00053FBB">
              <w:rPr>
                <w:rFonts w:asciiTheme="majorBidi" w:eastAsia="Calibri" w:hAnsiTheme="majorBidi" w:cstheme="majorBidi"/>
                <w:b/>
                <w:bCs/>
                <w:sz w:val="24"/>
                <w:szCs w:val="24"/>
                <w:lang w:bidi="ar-IQ"/>
              </w:rPr>
              <w:t>Theo.</w:t>
            </w:r>
          </w:p>
        </w:tc>
        <w:tc>
          <w:tcPr>
            <w:tcW w:w="586" w:type="pct"/>
            <w:shd w:val="clear" w:color="auto" w:fill="FFF2CC" w:themeFill="accent4" w:themeFillTint="33"/>
            <w:vAlign w:val="center"/>
          </w:tcPr>
          <w:p w14:paraId="7DCF1D54" w14:textId="77777777" w:rsidR="00A23E6A" w:rsidRPr="00053FBB" w:rsidRDefault="00A23E6A" w:rsidP="001614E1">
            <w:pPr>
              <w:bidi/>
              <w:jc w:val="center"/>
              <w:rPr>
                <w:rFonts w:asciiTheme="majorBidi" w:eastAsia="Calibri" w:hAnsiTheme="majorBidi" w:cstheme="majorBidi"/>
                <w:b/>
                <w:bCs/>
                <w:sz w:val="24"/>
                <w:szCs w:val="24"/>
                <w:rtl/>
                <w:lang w:bidi="ar-IQ"/>
              </w:rPr>
            </w:pPr>
            <w:r w:rsidRPr="00053FBB">
              <w:rPr>
                <w:rFonts w:asciiTheme="majorBidi" w:eastAsia="Calibri" w:hAnsiTheme="majorBidi" w:cstheme="majorBidi"/>
                <w:b/>
                <w:bCs/>
                <w:sz w:val="24"/>
                <w:szCs w:val="24"/>
                <w:lang w:bidi="ar-IQ"/>
              </w:rPr>
              <w:t>practical</w:t>
            </w:r>
          </w:p>
        </w:tc>
        <w:tc>
          <w:tcPr>
            <w:tcW w:w="419" w:type="pct"/>
            <w:shd w:val="clear" w:color="auto" w:fill="FFF2CC" w:themeFill="accent4" w:themeFillTint="33"/>
            <w:vAlign w:val="center"/>
          </w:tcPr>
          <w:p w14:paraId="0DA5081E" w14:textId="77777777" w:rsidR="00A23E6A" w:rsidRPr="00053FBB" w:rsidRDefault="00A23E6A" w:rsidP="001614E1">
            <w:pPr>
              <w:bidi/>
              <w:jc w:val="center"/>
              <w:rPr>
                <w:rFonts w:asciiTheme="majorBidi" w:eastAsia="Calibri" w:hAnsiTheme="majorBidi" w:cstheme="majorBidi"/>
                <w:b/>
                <w:bCs/>
                <w:sz w:val="24"/>
                <w:szCs w:val="24"/>
                <w:rtl/>
                <w:lang w:bidi="ar-IQ"/>
              </w:rPr>
            </w:pPr>
            <w:r w:rsidRPr="00053FBB">
              <w:rPr>
                <w:rFonts w:asciiTheme="majorBidi" w:eastAsia="Calibri" w:hAnsiTheme="majorBidi" w:cstheme="majorBidi"/>
                <w:b/>
                <w:bCs/>
                <w:sz w:val="24"/>
                <w:szCs w:val="24"/>
                <w:lang w:bidi="ar-IQ"/>
              </w:rPr>
              <w:t>Total</w:t>
            </w:r>
          </w:p>
        </w:tc>
        <w:tc>
          <w:tcPr>
            <w:tcW w:w="502" w:type="pct"/>
            <w:vMerge/>
            <w:shd w:val="clear" w:color="auto" w:fill="auto"/>
            <w:vAlign w:val="center"/>
          </w:tcPr>
          <w:p w14:paraId="0F353042" w14:textId="77777777" w:rsidR="00A23E6A" w:rsidRPr="001E237D" w:rsidRDefault="00A23E6A" w:rsidP="001614E1">
            <w:pPr>
              <w:bidi/>
              <w:jc w:val="center"/>
              <w:rPr>
                <w:rFonts w:asciiTheme="majorBidi" w:eastAsia="Calibri" w:hAnsiTheme="majorBidi" w:cstheme="majorBidi"/>
                <w:sz w:val="28"/>
                <w:szCs w:val="28"/>
                <w:rtl/>
                <w:lang w:bidi="ar-IQ"/>
              </w:rPr>
            </w:pPr>
          </w:p>
        </w:tc>
        <w:tc>
          <w:tcPr>
            <w:tcW w:w="752" w:type="pct"/>
            <w:vMerge/>
            <w:shd w:val="clear" w:color="auto" w:fill="auto"/>
            <w:vAlign w:val="center"/>
          </w:tcPr>
          <w:p w14:paraId="068900CA" w14:textId="77777777" w:rsidR="00A23E6A" w:rsidRPr="001E237D" w:rsidRDefault="00A23E6A" w:rsidP="001614E1">
            <w:pPr>
              <w:bidi/>
              <w:jc w:val="center"/>
              <w:rPr>
                <w:rFonts w:asciiTheme="majorBidi" w:eastAsia="Calibri" w:hAnsiTheme="majorBidi" w:cstheme="majorBidi"/>
                <w:sz w:val="28"/>
                <w:szCs w:val="28"/>
                <w:rtl/>
                <w:lang w:bidi="ar-IQ"/>
              </w:rPr>
            </w:pPr>
          </w:p>
        </w:tc>
      </w:tr>
      <w:tr w:rsidR="00FC5B7A" w:rsidRPr="001614E1" w14:paraId="0E4770BF" w14:textId="77777777" w:rsidTr="004C7A85">
        <w:trPr>
          <w:trHeight w:val="345"/>
          <w:jc w:val="center"/>
        </w:trPr>
        <w:tc>
          <w:tcPr>
            <w:tcW w:w="328" w:type="pct"/>
            <w:shd w:val="clear" w:color="auto" w:fill="auto"/>
            <w:vAlign w:val="center"/>
          </w:tcPr>
          <w:p w14:paraId="1EFD3AAF" w14:textId="77777777" w:rsidR="00FC5B7A" w:rsidRPr="00133138" w:rsidRDefault="00FC5B7A" w:rsidP="00FC5B7A">
            <w:pPr>
              <w:bidi/>
              <w:jc w:val="center"/>
              <w:rPr>
                <w:rFonts w:asciiTheme="majorBidi" w:hAnsiTheme="majorBidi" w:cstheme="majorBidi"/>
                <w:b/>
                <w:bCs/>
                <w:sz w:val="24"/>
                <w:szCs w:val="24"/>
                <w:rtl/>
              </w:rPr>
            </w:pPr>
            <w:r w:rsidRPr="00133138">
              <w:rPr>
                <w:rFonts w:asciiTheme="majorBidi" w:hAnsiTheme="majorBidi" w:cstheme="majorBidi"/>
                <w:b/>
                <w:bCs/>
                <w:sz w:val="24"/>
                <w:szCs w:val="24"/>
                <w:rtl/>
              </w:rPr>
              <w:t>1</w:t>
            </w:r>
          </w:p>
        </w:tc>
        <w:tc>
          <w:tcPr>
            <w:tcW w:w="1952" w:type="pct"/>
            <w:shd w:val="clear" w:color="auto" w:fill="auto"/>
            <w:vAlign w:val="center"/>
          </w:tcPr>
          <w:p w14:paraId="73C11ED1" w14:textId="77777777" w:rsidR="00FC5B7A" w:rsidRPr="00CA1DFC" w:rsidRDefault="00FC5B7A" w:rsidP="004C7A85">
            <w:pPr>
              <w:bidi/>
              <w:spacing w:line="276" w:lineRule="auto"/>
              <w:jc w:val="center"/>
              <w:rPr>
                <w:rFonts w:asciiTheme="majorBidi" w:hAnsiTheme="majorBidi" w:cstheme="majorBidi"/>
                <w:b/>
                <w:bCs/>
                <w:sz w:val="24"/>
                <w:szCs w:val="24"/>
                <w:rtl/>
              </w:rPr>
            </w:pPr>
            <w:r w:rsidRPr="00133138">
              <w:rPr>
                <w:rFonts w:asciiTheme="majorBidi" w:hAnsiTheme="majorBidi" w:cstheme="majorBidi"/>
                <w:b/>
                <w:bCs/>
                <w:sz w:val="24"/>
                <w:szCs w:val="24"/>
              </w:rPr>
              <w:t>English Language 2</w:t>
            </w:r>
          </w:p>
        </w:tc>
        <w:tc>
          <w:tcPr>
            <w:tcW w:w="461" w:type="pct"/>
            <w:shd w:val="clear" w:color="auto" w:fill="auto"/>
            <w:vAlign w:val="center"/>
          </w:tcPr>
          <w:p w14:paraId="52C8308F" w14:textId="77777777" w:rsidR="00FC5B7A" w:rsidRPr="00CA1DFC" w:rsidRDefault="00FC5B7A" w:rsidP="004C7A85">
            <w:pPr>
              <w:bidi/>
              <w:jc w:val="center"/>
              <w:rPr>
                <w:rFonts w:asciiTheme="majorBidi" w:hAnsiTheme="majorBidi" w:cstheme="majorBidi"/>
                <w:b/>
                <w:bCs/>
                <w:sz w:val="24"/>
                <w:szCs w:val="24"/>
              </w:rPr>
            </w:pPr>
            <w:r w:rsidRPr="00133138">
              <w:rPr>
                <w:rFonts w:asciiTheme="majorBidi" w:hAnsiTheme="majorBidi" w:cstheme="majorBidi"/>
                <w:b/>
                <w:bCs/>
                <w:sz w:val="24"/>
                <w:szCs w:val="24"/>
              </w:rPr>
              <w:t>2</w:t>
            </w:r>
          </w:p>
        </w:tc>
        <w:tc>
          <w:tcPr>
            <w:tcW w:w="586" w:type="pct"/>
            <w:shd w:val="clear" w:color="auto" w:fill="auto"/>
            <w:vAlign w:val="center"/>
          </w:tcPr>
          <w:p w14:paraId="64FBC8DF" w14:textId="77777777" w:rsidR="00FC5B7A" w:rsidRPr="00CA1DFC" w:rsidRDefault="00FC5B7A" w:rsidP="004C7A85">
            <w:pPr>
              <w:bidi/>
              <w:jc w:val="center"/>
              <w:rPr>
                <w:rFonts w:asciiTheme="majorBidi" w:hAnsiTheme="majorBidi" w:cstheme="majorBidi"/>
                <w:b/>
                <w:bCs/>
                <w:sz w:val="24"/>
                <w:szCs w:val="24"/>
              </w:rPr>
            </w:pPr>
            <w:r>
              <w:rPr>
                <w:rFonts w:asciiTheme="majorBidi" w:hAnsiTheme="majorBidi" w:cstheme="majorBidi"/>
                <w:b/>
                <w:bCs/>
                <w:sz w:val="24"/>
                <w:szCs w:val="24"/>
              </w:rPr>
              <w:t>0</w:t>
            </w:r>
          </w:p>
        </w:tc>
        <w:tc>
          <w:tcPr>
            <w:tcW w:w="419" w:type="pct"/>
            <w:shd w:val="clear" w:color="auto" w:fill="auto"/>
            <w:vAlign w:val="center"/>
          </w:tcPr>
          <w:p w14:paraId="2A55F492" w14:textId="77777777" w:rsidR="00FC5B7A" w:rsidRPr="00CA1DFC" w:rsidRDefault="00FC5B7A" w:rsidP="004C7A85">
            <w:pPr>
              <w:bidi/>
              <w:jc w:val="center"/>
              <w:rPr>
                <w:rFonts w:asciiTheme="majorBidi" w:hAnsiTheme="majorBidi" w:cstheme="majorBidi"/>
                <w:b/>
                <w:bCs/>
                <w:sz w:val="24"/>
                <w:szCs w:val="24"/>
              </w:rPr>
            </w:pPr>
            <w:r w:rsidRPr="00133138">
              <w:rPr>
                <w:rFonts w:asciiTheme="majorBidi" w:hAnsiTheme="majorBidi" w:cstheme="majorBidi"/>
                <w:b/>
                <w:bCs/>
                <w:sz w:val="24"/>
                <w:szCs w:val="24"/>
              </w:rPr>
              <w:t>2</w:t>
            </w:r>
          </w:p>
        </w:tc>
        <w:tc>
          <w:tcPr>
            <w:tcW w:w="502" w:type="pct"/>
            <w:shd w:val="clear" w:color="auto" w:fill="auto"/>
            <w:vAlign w:val="center"/>
          </w:tcPr>
          <w:p w14:paraId="3E944B8C" w14:textId="77777777" w:rsidR="00FC5B7A" w:rsidRPr="00CA1DFC" w:rsidRDefault="00FC5B7A" w:rsidP="004C7A85">
            <w:pPr>
              <w:bidi/>
              <w:jc w:val="center"/>
              <w:rPr>
                <w:rFonts w:asciiTheme="majorBidi" w:hAnsiTheme="majorBidi" w:cstheme="majorBidi"/>
                <w:b/>
                <w:bCs/>
                <w:sz w:val="24"/>
                <w:szCs w:val="24"/>
              </w:rPr>
            </w:pPr>
            <w:r w:rsidRPr="00133138">
              <w:rPr>
                <w:rFonts w:asciiTheme="majorBidi" w:hAnsiTheme="majorBidi" w:cstheme="majorBidi"/>
                <w:b/>
                <w:bCs/>
                <w:sz w:val="24"/>
                <w:szCs w:val="24"/>
              </w:rPr>
              <w:t>2</w:t>
            </w:r>
          </w:p>
        </w:tc>
        <w:tc>
          <w:tcPr>
            <w:tcW w:w="752" w:type="pct"/>
            <w:shd w:val="clear" w:color="auto" w:fill="auto"/>
            <w:vAlign w:val="center"/>
          </w:tcPr>
          <w:p w14:paraId="5A2310C6" w14:textId="77777777" w:rsidR="00FC5B7A" w:rsidRPr="00CA1DFC" w:rsidRDefault="00FC5B7A" w:rsidP="004C7A85">
            <w:pPr>
              <w:bidi/>
              <w:contextualSpacing/>
              <w:jc w:val="center"/>
              <w:rPr>
                <w:rFonts w:asciiTheme="majorBidi" w:hAnsiTheme="majorBidi" w:cstheme="majorBidi"/>
                <w:b/>
                <w:bCs/>
                <w:sz w:val="24"/>
                <w:szCs w:val="24"/>
                <w:rtl/>
              </w:rPr>
            </w:pPr>
            <w:r w:rsidRPr="00CC305E">
              <w:rPr>
                <w:rFonts w:asciiTheme="majorBidi" w:eastAsia="Calibri" w:hAnsiTheme="majorBidi" w:cstheme="majorBidi"/>
                <w:lang w:bidi="ar-IQ"/>
              </w:rPr>
              <w:t>Public</w:t>
            </w:r>
          </w:p>
        </w:tc>
      </w:tr>
      <w:tr w:rsidR="00FC5B7A" w:rsidRPr="001614E1" w14:paraId="0866148A" w14:textId="77777777" w:rsidTr="004C7A85">
        <w:trPr>
          <w:trHeight w:val="354"/>
          <w:jc w:val="center"/>
        </w:trPr>
        <w:tc>
          <w:tcPr>
            <w:tcW w:w="328" w:type="pct"/>
            <w:shd w:val="clear" w:color="auto" w:fill="auto"/>
            <w:vAlign w:val="center"/>
          </w:tcPr>
          <w:p w14:paraId="65BD09AE" w14:textId="77777777" w:rsidR="00FC5B7A" w:rsidRPr="00133138" w:rsidRDefault="00FC5B7A" w:rsidP="00FC5B7A">
            <w:pPr>
              <w:bidi/>
              <w:jc w:val="center"/>
              <w:rPr>
                <w:rFonts w:asciiTheme="majorBidi" w:hAnsiTheme="majorBidi" w:cstheme="majorBidi"/>
                <w:b/>
                <w:bCs/>
                <w:sz w:val="24"/>
                <w:szCs w:val="24"/>
                <w:rtl/>
              </w:rPr>
            </w:pPr>
            <w:r w:rsidRPr="00133138">
              <w:rPr>
                <w:rFonts w:asciiTheme="majorBidi" w:hAnsiTheme="majorBidi" w:cstheme="majorBidi"/>
                <w:b/>
                <w:bCs/>
                <w:sz w:val="24"/>
                <w:szCs w:val="24"/>
                <w:rtl/>
              </w:rPr>
              <w:t>2</w:t>
            </w:r>
          </w:p>
        </w:tc>
        <w:tc>
          <w:tcPr>
            <w:tcW w:w="1952" w:type="pct"/>
            <w:shd w:val="clear" w:color="auto" w:fill="auto"/>
            <w:vAlign w:val="center"/>
          </w:tcPr>
          <w:p w14:paraId="20293E31" w14:textId="77777777" w:rsidR="00FC5B7A" w:rsidRPr="00CA1DFC" w:rsidRDefault="00FC5B7A" w:rsidP="004C7A85">
            <w:pPr>
              <w:bidi/>
              <w:spacing w:line="276" w:lineRule="auto"/>
              <w:jc w:val="center"/>
              <w:rPr>
                <w:rFonts w:asciiTheme="majorBidi" w:hAnsiTheme="majorBidi" w:cstheme="majorBidi"/>
                <w:b/>
                <w:bCs/>
                <w:sz w:val="24"/>
                <w:szCs w:val="24"/>
                <w:rtl/>
              </w:rPr>
            </w:pPr>
            <w:r w:rsidRPr="00133138">
              <w:rPr>
                <w:rFonts w:asciiTheme="majorBidi" w:hAnsiTheme="majorBidi" w:cstheme="majorBidi"/>
                <w:b/>
                <w:bCs/>
                <w:sz w:val="24"/>
                <w:szCs w:val="24"/>
              </w:rPr>
              <w:t>Ethics of the Profession</w:t>
            </w:r>
          </w:p>
        </w:tc>
        <w:tc>
          <w:tcPr>
            <w:tcW w:w="461" w:type="pct"/>
            <w:shd w:val="clear" w:color="auto" w:fill="auto"/>
            <w:vAlign w:val="center"/>
          </w:tcPr>
          <w:p w14:paraId="69439971" w14:textId="77777777" w:rsidR="00FC5B7A" w:rsidRPr="00CA1DFC" w:rsidRDefault="00FC5B7A" w:rsidP="004C7A85">
            <w:pPr>
              <w:bidi/>
              <w:jc w:val="center"/>
              <w:rPr>
                <w:rFonts w:asciiTheme="majorBidi" w:hAnsiTheme="majorBidi" w:cstheme="majorBidi"/>
                <w:b/>
                <w:bCs/>
                <w:sz w:val="24"/>
                <w:szCs w:val="24"/>
              </w:rPr>
            </w:pPr>
            <w:r w:rsidRPr="00133138">
              <w:rPr>
                <w:rFonts w:asciiTheme="majorBidi" w:hAnsiTheme="majorBidi" w:cstheme="majorBidi"/>
                <w:b/>
                <w:bCs/>
                <w:sz w:val="24"/>
                <w:szCs w:val="24"/>
              </w:rPr>
              <w:t>2</w:t>
            </w:r>
          </w:p>
        </w:tc>
        <w:tc>
          <w:tcPr>
            <w:tcW w:w="586" w:type="pct"/>
            <w:shd w:val="clear" w:color="auto" w:fill="auto"/>
            <w:vAlign w:val="center"/>
          </w:tcPr>
          <w:p w14:paraId="6162745E" w14:textId="77777777" w:rsidR="00FC5B7A" w:rsidRPr="00CA1DFC" w:rsidRDefault="00FC5B7A" w:rsidP="004C7A85">
            <w:pPr>
              <w:bidi/>
              <w:jc w:val="center"/>
              <w:rPr>
                <w:rFonts w:asciiTheme="majorBidi" w:hAnsiTheme="majorBidi" w:cstheme="majorBidi"/>
                <w:b/>
                <w:bCs/>
                <w:sz w:val="24"/>
                <w:szCs w:val="24"/>
              </w:rPr>
            </w:pPr>
            <w:r>
              <w:rPr>
                <w:rFonts w:asciiTheme="majorBidi" w:hAnsiTheme="majorBidi" w:cstheme="majorBidi"/>
                <w:b/>
                <w:bCs/>
                <w:sz w:val="24"/>
                <w:szCs w:val="24"/>
              </w:rPr>
              <w:t>0</w:t>
            </w:r>
          </w:p>
        </w:tc>
        <w:tc>
          <w:tcPr>
            <w:tcW w:w="419" w:type="pct"/>
            <w:shd w:val="clear" w:color="auto" w:fill="auto"/>
            <w:vAlign w:val="center"/>
          </w:tcPr>
          <w:p w14:paraId="19171EB4" w14:textId="77777777" w:rsidR="00FC5B7A" w:rsidRPr="00CA1DFC" w:rsidRDefault="00FC5B7A" w:rsidP="004C7A85">
            <w:pPr>
              <w:bidi/>
              <w:jc w:val="center"/>
              <w:rPr>
                <w:rFonts w:asciiTheme="majorBidi" w:hAnsiTheme="majorBidi" w:cstheme="majorBidi"/>
                <w:b/>
                <w:bCs/>
                <w:sz w:val="24"/>
                <w:szCs w:val="24"/>
              </w:rPr>
            </w:pPr>
            <w:r w:rsidRPr="00133138">
              <w:rPr>
                <w:rFonts w:asciiTheme="majorBidi" w:hAnsiTheme="majorBidi" w:cstheme="majorBidi"/>
                <w:b/>
                <w:bCs/>
                <w:sz w:val="24"/>
                <w:szCs w:val="24"/>
              </w:rPr>
              <w:t>2</w:t>
            </w:r>
          </w:p>
        </w:tc>
        <w:tc>
          <w:tcPr>
            <w:tcW w:w="502" w:type="pct"/>
            <w:shd w:val="clear" w:color="auto" w:fill="auto"/>
            <w:vAlign w:val="center"/>
          </w:tcPr>
          <w:p w14:paraId="2701B017" w14:textId="77777777" w:rsidR="00FC5B7A" w:rsidRPr="00CA1DFC" w:rsidRDefault="00FC5B7A" w:rsidP="004C7A85">
            <w:pPr>
              <w:bidi/>
              <w:jc w:val="center"/>
              <w:rPr>
                <w:rFonts w:asciiTheme="majorBidi" w:hAnsiTheme="majorBidi" w:cstheme="majorBidi"/>
                <w:b/>
                <w:bCs/>
                <w:sz w:val="24"/>
                <w:szCs w:val="24"/>
              </w:rPr>
            </w:pPr>
            <w:r w:rsidRPr="00133138">
              <w:rPr>
                <w:rFonts w:asciiTheme="majorBidi" w:hAnsiTheme="majorBidi" w:cstheme="majorBidi"/>
                <w:b/>
                <w:bCs/>
                <w:sz w:val="24"/>
                <w:szCs w:val="24"/>
              </w:rPr>
              <w:t>2</w:t>
            </w:r>
          </w:p>
        </w:tc>
        <w:tc>
          <w:tcPr>
            <w:tcW w:w="752" w:type="pct"/>
            <w:shd w:val="clear" w:color="auto" w:fill="auto"/>
            <w:vAlign w:val="center"/>
          </w:tcPr>
          <w:p w14:paraId="06CD2DE3" w14:textId="77777777" w:rsidR="00FC5B7A" w:rsidRPr="00CA1DFC" w:rsidRDefault="00FC5B7A" w:rsidP="004C7A85">
            <w:pPr>
              <w:bidi/>
              <w:contextualSpacing/>
              <w:jc w:val="center"/>
              <w:rPr>
                <w:rFonts w:asciiTheme="majorBidi" w:hAnsiTheme="majorBidi" w:cstheme="majorBidi"/>
                <w:b/>
                <w:bCs/>
                <w:sz w:val="24"/>
                <w:szCs w:val="24"/>
                <w:rtl/>
              </w:rPr>
            </w:pPr>
            <w:r w:rsidRPr="00CC305E">
              <w:rPr>
                <w:rFonts w:asciiTheme="majorBidi" w:eastAsia="Calibri" w:hAnsiTheme="majorBidi" w:cstheme="majorBidi"/>
                <w:lang w:bidi="ar-IQ"/>
              </w:rPr>
              <w:t>Public</w:t>
            </w:r>
          </w:p>
        </w:tc>
      </w:tr>
      <w:tr w:rsidR="004B699D" w:rsidRPr="001614E1" w14:paraId="5547AE11" w14:textId="77777777" w:rsidTr="004C7A85">
        <w:trPr>
          <w:trHeight w:val="543"/>
          <w:jc w:val="center"/>
        </w:trPr>
        <w:tc>
          <w:tcPr>
            <w:tcW w:w="328" w:type="pct"/>
            <w:shd w:val="clear" w:color="auto" w:fill="auto"/>
            <w:vAlign w:val="center"/>
          </w:tcPr>
          <w:p w14:paraId="4F2EB904" w14:textId="77777777" w:rsidR="004B699D" w:rsidRPr="00133138" w:rsidRDefault="004B699D" w:rsidP="004B699D">
            <w:pPr>
              <w:bidi/>
              <w:jc w:val="center"/>
              <w:rPr>
                <w:rFonts w:asciiTheme="majorBidi" w:hAnsiTheme="majorBidi" w:cstheme="majorBidi"/>
                <w:b/>
                <w:bCs/>
                <w:sz w:val="24"/>
                <w:szCs w:val="24"/>
                <w:rtl/>
              </w:rPr>
            </w:pPr>
            <w:r w:rsidRPr="00133138">
              <w:rPr>
                <w:rFonts w:asciiTheme="majorBidi" w:hAnsiTheme="majorBidi" w:cstheme="majorBidi"/>
                <w:b/>
                <w:bCs/>
                <w:sz w:val="24"/>
                <w:szCs w:val="24"/>
                <w:rtl/>
              </w:rPr>
              <w:t>3</w:t>
            </w:r>
          </w:p>
        </w:tc>
        <w:tc>
          <w:tcPr>
            <w:tcW w:w="1952" w:type="pct"/>
            <w:shd w:val="clear" w:color="auto" w:fill="auto"/>
            <w:vAlign w:val="center"/>
          </w:tcPr>
          <w:p w14:paraId="4E7CA1D9" w14:textId="77777777" w:rsidR="004B699D" w:rsidRPr="00133138" w:rsidRDefault="004B699D" w:rsidP="004C7A85">
            <w:pPr>
              <w:bidi/>
              <w:spacing w:line="276" w:lineRule="auto"/>
              <w:jc w:val="center"/>
              <w:rPr>
                <w:rFonts w:asciiTheme="majorBidi" w:hAnsiTheme="majorBidi" w:cstheme="majorBidi"/>
                <w:b/>
                <w:bCs/>
                <w:sz w:val="24"/>
                <w:szCs w:val="24"/>
              </w:rPr>
            </w:pPr>
            <w:r w:rsidRPr="00540F3B">
              <w:rPr>
                <w:rFonts w:asciiTheme="majorBidi" w:hAnsiTheme="majorBidi" w:cstheme="majorBidi"/>
                <w:b/>
                <w:bCs/>
                <w:sz w:val="24"/>
                <w:szCs w:val="24"/>
              </w:rPr>
              <w:t>The crimes of the Baath regime in Iraq</w:t>
            </w:r>
          </w:p>
        </w:tc>
        <w:tc>
          <w:tcPr>
            <w:tcW w:w="461" w:type="pct"/>
            <w:shd w:val="clear" w:color="auto" w:fill="auto"/>
            <w:vAlign w:val="center"/>
          </w:tcPr>
          <w:p w14:paraId="1E59E20B" w14:textId="77777777" w:rsidR="004B699D" w:rsidRPr="00133138" w:rsidRDefault="004B699D" w:rsidP="004C7A85">
            <w:pPr>
              <w:bidi/>
              <w:jc w:val="center"/>
              <w:rPr>
                <w:rFonts w:asciiTheme="majorBidi" w:hAnsiTheme="majorBidi" w:cstheme="majorBidi"/>
                <w:b/>
                <w:bCs/>
                <w:sz w:val="24"/>
                <w:szCs w:val="24"/>
              </w:rPr>
            </w:pPr>
            <w:r w:rsidRPr="00133138">
              <w:rPr>
                <w:rFonts w:asciiTheme="majorBidi" w:hAnsiTheme="majorBidi" w:cstheme="majorBidi"/>
                <w:b/>
                <w:bCs/>
                <w:sz w:val="24"/>
                <w:szCs w:val="24"/>
              </w:rPr>
              <w:t>2</w:t>
            </w:r>
          </w:p>
        </w:tc>
        <w:tc>
          <w:tcPr>
            <w:tcW w:w="586" w:type="pct"/>
            <w:shd w:val="clear" w:color="auto" w:fill="auto"/>
            <w:vAlign w:val="center"/>
          </w:tcPr>
          <w:p w14:paraId="79417C29" w14:textId="77777777" w:rsidR="004B699D" w:rsidRPr="00133138" w:rsidRDefault="004B699D" w:rsidP="004C7A85">
            <w:pPr>
              <w:bidi/>
              <w:jc w:val="center"/>
              <w:rPr>
                <w:rFonts w:asciiTheme="majorBidi" w:hAnsiTheme="majorBidi" w:cstheme="majorBidi"/>
                <w:b/>
                <w:bCs/>
                <w:sz w:val="24"/>
                <w:szCs w:val="24"/>
              </w:rPr>
            </w:pPr>
            <w:r>
              <w:rPr>
                <w:rFonts w:asciiTheme="majorBidi" w:hAnsiTheme="majorBidi" w:cstheme="majorBidi"/>
                <w:b/>
                <w:bCs/>
                <w:sz w:val="24"/>
                <w:szCs w:val="24"/>
              </w:rPr>
              <w:t>0</w:t>
            </w:r>
          </w:p>
        </w:tc>
        <w:tc>
          <w:tcPr>
            <w:tcW w:w="419" w:type="pct"/>
            <w:shd w:val="clear" w:color="auto" w:fill="auto"/>
            <w:vAlign w:val="center"/>
          </w:tcPr>
          <w:p w14:paraId="60452BA0" w14:textId="77777777" w:rsidR="004B699D" w:rsidRPr="00133138" w:rsidRDefault="004B699D" w:rsidP="004C7A85">
            <w:pPr>
              <w:bidi/>
              <w:jc w:val="center"/>
              <w:rPr>
                <w:rFonts w:asciiTheme="majorBidi" w:hAnsiTheme="majorBidi" w:cstheme="majorBidi"/>
                <w:b/>
                <w:bCs/>
                <w:sz w:val="24"/>
                <w:szCs w:val="24"/>
              </w:rPr>
            </w:pPr>
            <w:r w:rsidRPr="00133138">
              <w:rPr>
                <w:rFonts w:asciiTheme="majorBidi" w:hAnsiTheme="majorBidi" w:cstheme="majorBidi"/>
                <w:b/>
                <w:bCs/>
                <w:sz w:val="24"/>
                <w:szCs w:val="24"/>
              </w:rPr>
              <w:t>2</w:t>
            </w:r>
          </w:p>
        </w:tc>
        <w:tc>
          <w:tcPr>
            <w:tcW w:w="502" w:type="pct"/>
            <w:shd w:val="clear" w:color="auto" w:fill="auto"/>
            <w:vAlign w:val="center"/>
          </w:tcPr>
          <w:p w14:paraId="58A78758" w14:textId="77777777" w:rsidR="004B699D" w:rsidRPr="00133138" w:rsidRDefault="004B699D" w:rsidP="004C7A85">
            <w:pPr>
              <w:bidi/>
              <w:jc w:val="center"/>
              <w:rPr>
                <w:rFonts w:asciiTheme="majorBidi" w:hAnsiTheme="majorBidi" w:cstheme="majorBidi"/>
                <w:b/>
                <w:bCs/>
                <w:sz w:val="24"/>
                <w:szCs w:val="24"/>
              </w:rPr>
            </w:pPr>
            <w:r w:rsidRPr="00133138">
              <w:rPr>
                <w:rFonts w:asciiTheme="majorBidi" w:hAnsiTheme="majorBidi" w:cstheme="majorBidi"/>
                <w:b/>
                <w:bCs/>
                <w:sz w:val="24"/>
                <w:szCs w:val="24"/>
              </w:rPr>
              <w:t>2</w:t>
            </w:r>
          </w:p>
        </w:tc>
        <w:tc>
          <w:tcPr>
            <w:tcW w:w="752" w:type="pct"/>
            <w:shd w:val="clear" w:color="auto" w:fill="auto"/>
            <w:vAlign w:val="center"/>
          </w:tcPr>
          <w:p w14:paraId="2E001C3A" w14:textId="77777777" w:rsidR="004B699D" w:rsidRPr="008604B1" w:rsidRDefault="004B699D" w:rsidP="004C7A85">
            <w:pPr>
              <w:bidi/>
              <w:contextualSpacing/>
              <w:jc w:val="center"/>
              <w:rPr>
                <w:rFonts w:asciiTheme="majorBidi" w:eastAsia="Calibri" w:hAnsiTheme="majorBidi" w:cstheme="majorBidi"/>
                <w:lang w:bidi="ar-IQ"/>
              </w:rPr>
            </w:pPr>
            <w:r w:rsidRPr="00CC305E">
              <w:rPr>
                <w:rFonts w:asciiTheme="majorBidi" w:eastAsia="Calibri" w:hAnsiTheme="majorBidi" w:cstheme="majorBidi"/>
                <w:lang w:bidi="ar-IQ"/>
              </w:rPr>
              <w:t>Public</w:t>
            </w:r>
          </w:p>
        </w:tc>
      </w:tr>
      <w:tr w:rsidR="004B699D" w:rsidRPr="001614E1" w14:paraId="32EA278E" w14:textId="77777777" w:rsidTr="004C7A85">
        <w:trPr>
          <w:trHeight w:val="543"/>
          <w:jc w:val="center"/>
        </w:trPr>
        <w:tc>
          <w:tcPr>
            <w:tcW w:w="328" w:type="pct"/>
            <w:shd w:val="clear" w:color="auto" w:fill="auto"/>
            <w:vAlign w:val="center"/>
          </w:tcPr>
          <w:p w14:paraId="39EDA994" w14:textId="77777777" w:rsidR="004B699D" w:rsidRPr="00133138" w:rsidRDefault="004B699D" w:rsidP="004B699D">
            <w:pPr>
              <w:bidi/>
              <w:jc w:val="center"/>
              <w:rPr>
                <w:rFonts w:asciiTheme="majorBidi" w:hAnsiTheme="majorBidi" w:cstheme="majorBidi"/>
                <w:b/>
                <w:bCs/>
                <w:sz w:val="24"/>
                <w:szCs w:val="24"/>
                <w:rtl/>
              </w:rPr>
            </w:pPr>
            <w:r w:rsidRPr="00133138">
              <w:rPr>
                <w:rFonts w:asciiTheme="majorBidi" w:hAnsiTheme="majorBidi" w:cstheme="majorBidi"/>
                <w:b/>
                <w:bCs/>
                <w:sz w:val="24"/>
                <w:szCs w:val="24"/>
                <w:rtl/>
              </w:rPr>
              <w:t>4</w:t>
            </w:r>
          </w:p>
        </w:tc>
        <w:tc>
          <w:tcPr>
            <w:tcW w:w="1952" w:type="pct"/>
            <w:shd w:val="clear" w:color="auto" w:fill="auto"/>
            <w:vAlign w:val="center"/>
          </w:tcPr>
          <w:p w14:paraId="6D8F5FB7" w14:textId="77777777" w:rsidR="004B699D" w:rsidRPr="00133138" w:rsidRDefault="004B699D" w:rsidP="004C7A85">
            <w:pPr>
              <w:bidi/>
              <w:spacing w:line="276" w:lineRule="auto"/>
              <w:jc w:val="center"/>
              <w:rPr>
                <w:rFonts w:asciiTheme="majorBidi" w:hAnsiTheme="majorBidi" w:cstheme="majorBidi"/>
                <w:b/>
                <w:bCs/>
                <w:sz w:val="24"/>
                <w:szCs w:val="24"/>
              </w:rPr>
            </w:pPr>
            <w:r w:rsidRPr="00540F3B">
              <w:rPr>
                <w:rFonts w:asciiTheme="majorBidi" w:hAnsiTheme="majorBidi" w:cstheme="majorBidi"/>
                <w:b/>
                <w:bCs/>
                <w:sz w:val="24"/>
                <w:szCs w:val="24"/>
              </w:rPr>
              <w:t>Arabic language</w:t>
            </w:r>
          </w:p>
        </w:tc>
        <w:tc>
          <w:tcPr>
            <w:tcW w:w="461" w:type="pct"/>
            <w:shd w:val="clear" w:color="auto" w:fill="auto"/>
            <w:vAlign w:val="center"/>
          </w:tcPr>
          <w:p w14:paraId="3057DE3A" w14:textId="77777777" w:rsidR="004B699D" w:rsidRPr="00133138" w:rsidRDefault="004B699D" w:rsidP="004C7A85">
            <w:pPr>
              <w:bidi/>
              <w:jc w:val="center"/>
              <w:rPr>
                <w:rFonts w:asciiTheme="majorBidi" w:hAnsiTheme="majorBidi" w:cstheme="majorBidi"/>
                <w:b/>
                <w:bCs/>
                <w:sz w:val="24"/>
                <w:szCs w:val="24"/>
              </w:rPr>
            </w:pPr>
            <w:r w:rsidRPr="00133138">
              <w:rPr>
                <w:rFonts w:asciiTheme="majorBidi" w:hAnsiTheme="majorBidi" w:cstheme="majorBidi"/>
                <w:b/>
                <w:bCs/>
                <w:sz w:val="24"/>
                <w:szCs w:val="24"/>
              </w:rPr>
              <w:t>2</w:t>
            </w:r>
          </w:p>
        </w:tc>
        <w:tc>
          <w:tcPr>
            <w:tcW w:w="586" w:type="pct"/>
            <w:shd w:val="clear" w:color="auto" w:fill="auto"/>
            <w:vAlign w:val="center"/>
          </w:tcPr>
          <w:p w14:paraId="35F51C88" w14:textId="77777777" w:rsidR="004B699D" w:rsidRPr="00133138" w:rsidRDefault="004B699D" w:rsidP="004C7A85">
            <w:pPr>
              <w:bidi/>
              <w:jc w:val="center"/>
              <w:rPr>
                <w:rFonts w:asciiTheme="majorBidi" w:hAnsiTheme="majorBidi" w:cstheme="majorBidi"/>
                <w:b/>
                <w:bCs/>
                <w:sz w:val="24"/>
                <w:szCs w:val="24"/>
              </w:rPr>
            </w:pPr>
            <w:r>
              <w:rPr>
                <w:rFonts w:asciiTheme="majorBidi" w:hAnsiTheme="majorBidi" w:cstheme="majorBidi"/>
                <w:b/>
                <w:bCs/>
                <w:sz w:val="24"/>
                <w:szCs w:val="24"/>
              </w:rPr>
              <w:t>0</w:t>
            </w:r>
          </w:p>
        </w:tc>
        <w:tc>
          <w:tcPr>
            <w:tcW w:w="419" w:type="pct"/>
            <w:shd w:val="clear" w:color="auto" w:fill="auto"/>
            <w:vAlign w:val="center"/>
          </w:tcPr>
          <w:p w14:paraId="17544F7F" w14:textId="77777777" w:rsidR="004B699D" w:rsidRPr="00133138" w:rsidRDefault="004B699D" w:rsidP="004C7A85">
            <w:pPr>
              <w:bidi/>
              <w:jc w:val="center"/>
              <w:rPr>
                <w:rFonts w:asciiTheme="majorBidi" w:hAnsiTheme="majorBidi" w:cstheme="majorBidi"/>
                <w:b/>
                <w:bCs/>
                <w:sz w:val="24"/>
                <w:szCs w:val="24"/>
              </w:rPr>
            </w:pPr>
            <w:r w:rsidRPr="00133138">
              <w:rPr>
                <w:rFonts w:asciiTheme="majorBidi" w:hAnsiTheme="majorBidi" w:cstheme="majorBidi"/>
                <w:b/>
                <w:bCs/>
                <w:sz w:val="24"/>
                <w:szCs w:val="24"/>
              </w:rPr>
              <w:t>2</w:t>
            </w:r>
          </w:p>
        </w:tc>
        <w:tc>
          <w:tcPr>
            <w:tcW w:w="502" w:type="pct"/>
            <w:shd w:val="clear" w:color="auto" w:fill="auto"/>
            <w:vAlign w:val="center"/>
          </w:tcPr>
          <w:p w14:paraId="187A768F" w14:textId="77777777" w:rsidR="004B699D" w:rsidRPr="00133138" w:rsidRDefault="004B699D" w:rsidP="004C7A85">
            <w:pPr>
              <w:bidi/>
              <w:jc w:val="center"/>
              <w:rPr>
                <w:rFonts w:asciiTheme="majorBidi" w:hAnsiTheme="majorBidi" w:cstheme="majorBidi"/>
                <w:b/>
                <w:bCs/>
                <w:sz w:val="24"/>
                <w:szCs w:val="24"/>
              </w:rPr>
            </w:pPr>
            <w:r w:rsidRPr="00133138">
              <w:rPr>
                <w:rFonts w:asciiTheme="majorBidi" w:hAnsiTheme="majorBidi" w:cstheme="majorBidi"/>
                <w:b/>
                <w:bCs/>
                <w:sz w:val="24"/>
                <w:szCs w:val="24"/>
              </w:rPr>
              <w:t>2</w:t>
            </w:r>
          </w:p>
        </w:tc>
        <w:tc>
          <w:tcPr>
            <w:tcW w:w="752" w:type="pct"/>
            <w:shd w:val="clear" w:color="auto" w:fill="auto"/>
            <w:vAlign w:val="center"/>
          </w:tcPr>
          <w:p w14:paraId="2D230100" w14:textId="77777777" w:rsidR="004B699D" w:rsidRPr="008604B1" w:rsidRDefault="004B699D" w:rsidP="004C7A85">
            <w:pPr>
              <w:bidi/>
              <w:contextualSpacing/>
              <w:jc w:val="center"/>
              <w:rPr>
                <w:rFonts w:asciiTheme="majorBidi" w:eastAsia="Calibri" w:hAnsiTheme="majorBidi" w:cstheme="majorBidi"/>
                <w:lang w:bidi="ar-IQ"/>
              </w:rPr>
            </w:pPr>
            <w:r w:rsidRPr="00CC305E">
              <w:rPr>
                <w:rFonts w:asciiTheme="majorBidi" w:eastAsia="Calibri" w:hAnsiTheme="majorBidi" w:cstheme="majorBidi"/>
                <w:lang w:bidi="ar-IQ"/>
              </w:rPr>
              <w:t>Public</w:t>
            </w:r>
          </w:p>
        </w:tc>
      </w:tr>
      <w:tr w:rsidR="004B699D" w:rsidRPr="001614E1" w14:paraId="44A0DB16" w14:textId="77777777" w:rsidTr="00E63543">
        <w:trPr>
          <w:trHeight w:val="543"/>
          <w:jc w:val="center"/>
        </w:trPr>
        <w:tc>
          <w:tcPr>
            <w:tcW w:w="328" w:type="pct"/>
            <w:shd w:val="clear" w:color="auto" w:fill="auto"/>
            <w:vAlign w:val="center"/>
          </w:tcPr>
          <w:p w14:paraId="5BFC4229" w14:textId="77777777" w:rsidR="004B699D" w:rsidRPr="00133138" w:rsidRDefault="004B699D" w:rsidP="004B699D">
            <w:pPr>
              <w:bidi/>
              <w:jc w:val="center"/>
              <w:rPr>
                <w:rFonts w:asciiTheme="majorBidi" w:hAnsiTheme="majorBidi" w:cstheme="majorBidi"/>
                <w:b/>
                <w:bCs/>
                <w:sz w:val="24"/>
                <w:szCs w:val="24"/>
                <w:rtl/>
              </w:rPr>
            </w:pPr>
            <w:r w:rsidRPr="00133138">
              <w:rPr>
                <w:rFonts w:asciiTheme="majorBidi" w:hAnsiTheme="majorBidi" w:cstheme="majorBidi"/>
                <w:b/>
                <w:bCs/>
                <w:sz w:val="24"/>
                <w:szCs w:val="24"/>
                <w:rtl/>
              </w:rPr>
              <w:t>5</w:t>
            </w:r>
          </w:p>
        </w:tc>
        <w:tc>
          <w:tcPr>
            <w:tcW w:w="1952" w:type="pct"/>
            <w:shd w:val="clear" w:color="auto" w:fill="auto"/>
            <w:vAlign w:val="center"/>
          </w:tcPr>
          <w:p w14:paraId="7782F4FC" w14:textId="77777777" w:rsidR="004B699D" w:rsidRPr="00CA1DFC" w:rsidRDefault="004B699D" w:rsidP="004B699D">
            <w:pPr>
              <w:bidi/>
              <w:spacing w:line="276" w:lineRule="auto"/>
              <w:jc w:val="center"/>
              <w:rPr>
                <w:rFonts w:asciiTheme="majorBidi" w:hAnsiTheme="majorBidi" w:cstheme="majorBidi"/>
                <w:b/>
                <w:bCs/>
                <w:sz w:val="24"/>
                <w:szCs w:val="24"/>
                <w:rtl/>
              </w:rPr>
            </w:pPr>
            <w:r w:rsidRPr="00133138">
              <w:rPr>
                <w:rFonts w:asciiTheme="majorBidi" w:hAnsiTheme="majorBidi" w:cstheme="majorBidi"/>
                <w:b/>
                <w:bCs/>
                <w:sz w:val="24"/>
                <w:szCs w:val="24"/>
              </w:rPr>
              <w:t>Maintenance of automotive mechanical power transmission systems</w:t>
            </w:r>
            <w:r>
              <w:rPr>
                <w:rFonts w:asciiTheme="majorBidi" w:hAnsiTheme="majorBidi" w:cstheme="majorBidi"/>
                <w:b/>
                <w:bCs/>
                <w:sz w:val="24"/>
                <w:szCs w:val="24"/>
              </w:rPr>
              <w:t>1</w:t>
            </w:r>
          </w:p>
        </w:tc>
        <w:tc>
          <w:tcPr>
            <w:tcW w:w="461" w:type="pct"/>
            <w:shd w:val="clear" w:color="auto" w:fill="auto"/>
            <w:vAlign w:val="center"/>
          </w:tcPr>
          <w:p w14:paraId="75FD5C6F" w14:textId="77777777" w:rsidR="004B699D" w:rsidRPr="00CA1DFC" w:rsidRDefault="004B699D" w:rsidP="004B699D">
            <w:pPr>
              <w:bidi/>
              <w:jc w:val="center"/>
              <w:rPr>
                <w:rFonts w:asciiTheme="majorBidi" w:hAnsiTheme="majorBidi" w:cstheme="majorBidi"/>
                <w:b/>
                <w:bCs/>
                <w:sz w:val="24"/>
                <w:szCs w:val="24"/>
              </w:rPr>
            </w:pPr>
            <w:r w:rsidRPr="00133138">
              <w:rPr>
                <w:rFonts w:asciiTheme="majorBidi" w:hAnsiTheme="majorBidi" w:cstheme="majorBidi"/>
                <w:b/>
                <w:bCs/>
                <w:sz w:val="24"/>
                <w:szCs w:val="24"/>
              </w:rPr>
              <w:t>2</w:t>
            </w:r>
          </w:p>
        </w:tc>
        <w:tc>
          <w:tcPr>
            <w:tcW w:w="586" w:type="pct"/>
            <w:shd w:val="clear" w:color="auto" w:fill="auto"/>
            <w:vAlign w:val="center"/>
          </w:tcPr>
          <w:p w14:paraId="13CFF5F4" w14:textId="77777777" w:rsidR="004B699D" w:rsidRPr="00CA1DFC" w:rsidRDefault="004B699D" w:rsidP="004B699D">
            <w:pPr>
              <w:bidi/>
              <w:jc w:val="center"/>
              <w:rPr>
                <w:rFonts w:asciiTheme="majorBidi" w:hAnsiTheme="majorBidi" w:cstheme="majorBidi"/>
                <w:b/>
                <w:bCs/>
                <w:sz w:val="24"/>
                <w:szCs w:val="24"/>
              </w:rPr>
            </w:pPr>
            <w:r w:rsidRPr="00133138">
              <w:rPr>
                <w:rFonts w:asciiTheme="majorBidi" w:hAnsiTheme="majorBidi" w:cstheme="majorBidi"/>
                <w:b/>
                <w:bCs/>
                <w:sz w:val="24"/>
                <w:szCs w:val="24"/>
              </w:rPr>
              <w:t>4</w:t>
            </w:r>
          </w:p>
        </w:tc>
        <w:tc>
          <w:tcPr>
            <w:tcW w:w="419" w:type="pct"/>
            <w:shd w:val="clear" w:color="auto" w:fill="auto"/>
            <w:vAlign w:val="center"/>
          </w:tcPr>
          <w:p w14:paraId="2C1B4D36" w14:textId="77777777" w:rsidR="004B699D" w:rsidRPr="00CA1DFC" w:rsidRDefault="004B699D" w:rsidP="004B699D">
            <w:pPr>
              <w:bidi/>
              <w:jc w:val="center"/>
              <w:rPr>
                <w:rFonts w:asciiTheme="majorBidi" w:hAnsiTheme="majorBidi" w:cstheme="majorBidi"/>
                <w:b/>
                <w:bCs/>
                <w:sz w:val="24"/>
                <w:szCs w:val="24"/>
              </w:rPr>
            </w:pPr>
            <w:r w:rsidRPr="00133138">
              <w:rPr>
                <w:rFonts w:asciiTheme="majorBidi" w:hAnsiTheme="majorBidi" w:cstheme="majorBidi"/>
                <w:b/>
                <w:bCs/>
                <w:sz w:val="24"/>
                <w:szCs w:val="24"/>
              </w:rPr>
              <w:t>6</w:t>
            </w:r>
          </w:p>
        </w:tc>
        <w:tc>
          <w:tcPr>
            <w:tcW w:w="502" w:type="pct"/>
            <w:shd w:val="clear" w:color="auto" w:fill="auto"/>
            <w:vAlign w:val="center"/>
          </w:tcPr>
          <w:p w14:paraId="2E6DD39B" w14:textId="77777777" w:rsidR="004B699D" w:rsidRPr="00CA1DFC" w:rsidRDefault="004B699D" w:rsidP="004B699D">
            <w:pPr>
              <w:bidi/>
              <w:jc w:val="center"/>
              <w:rPr>
                <w:rFonts w:asciiTheme="majorBidi" w:hAnsiTheme="majorBidi" w:cstheme="majorBidi"/>
                <w:b/>
                <w:bCs/>
                <w:sz w:val="24"/>
                <w:szCs w:val="24"/>
              </w:rPr>
            </w:pPr>
            <w:r w:rsidRPr="00133138">
              <w:rPr>
                <w:rFonts w:asciiTheme="majorBidi" w:hAnsiTheme="majorBidi" w:cstheme="majorBidi"/>
                <w:b/>
                <w:bCs/>
                <w:sz w:val="24"/>
                <w:szCs w:val="24"/>
              </w:rPr>
              <w:t>6</w:t>
            </w:r>
          </w:p>
        </w:tc>
        <w:tc>
          <w:tcPr>
            <w:tcW w:w="752" w:type="pct"/>
            <w:shd w:val="clear" w:color="auto" w:fill="auto"/>
            <w:vAlign w:val="center"/>
          </w:tcPr>
          <w:p w14:paraId="465BA39F" w14:textId="77777777" w:rsidR="004B699D" w:rsidRPr="00CA1DFC" w:rsidRDefault="004B699D" w:rsidP="004B699D">
            <w:pPr>
              <w:bidi/>
              <w:contextualSpacing/>
              <w:jc w:val="center"/>
              <w:rPr>
                <w:rFonts w:asciiTheme="majorBidi" w:hAnsiTheme="majorBidi" w:cstheme="majorBidi"/>
                <w:b/>
                <w:bCs/>
                <w:sz w:val="24"/>
                <w:szCs w:val="24"/>
                <w:rtl/>
              </w:rPr>
            </w:pPr>
            <w:r w:rsidRPr="008604B1">
              <w:rPr>
                <w:rFonts w:asciiTheme="majorBidi" w:eastAsia="Calibri" w:hAnsiTheme="majorBidi" w:cstheme="majorBidi"/>
                <w:lang w:bidi="ar-IQ"/>
              </w:rPr>
              <w:t>Specialized</w:t>
            </w:r>
          </w:p>
        </w:tc>
      </w:tr>
      <w:tr w:rsidR="004B699D" w:rsidRPr="001614E1" w14:paraId="619078F3" w14:textId="77777777" w:rsidTr="00E63543">
        <w:trPr>
          <w:trHeight w:val="525"/>
          <w:jc w:val="center"/>
        </w:trPr>
        <w:tc>
          <w:tcPr>
            <w:tcW w:w="328" w:type="pct"/>
            <w:shd w:val="clear" w:color="auto" w:fill="auto"/>
            <w:vAlign w:val="center"/>
          </w:tcPr>
          <w:p w14:paraId="6A01AA0A" w14:textId="77777777" w:rsidR="004B699D" w:rsidRPr="00133138" w:rsidRDefault="004B699D" w:rsidP="004B699D">
            <w:pPr>
              <w:bidi/>
              <w:jc w:val="center"/>
              <w:rPr>
                <w:rFonts w:asciiTheme="majorBidi" w:hAnsiTheme="majorBidi" w:cstheme="majorBidi"/>
                <w:b/>
                <w:bCs/>
                <w:sz w:val="24"/>
                <w:szCs w:val="24"/>
                <w:rtl/>
              </w:rPr>
            </w:pPr>
            <w:r w:rsidRPr="00133138">
              <w:rPr>
                <w:rFonts w:asciiTheme="majorBidi" w:hAnsiTheme="majorBidi" w:cstheme="majorBidi"/>
                <w:b/>
                <w:bCs/>
                <w:sz w:val="24"/>
                <w:szCs w:val="24"/>
                <w:rtl/>
              </w:rPr>
              <w:t>6</w:t>
            </w:r>
          </w:p>
        </w:tc>
        <w:tc>
          <w:tcPr>
            <w:tcW w:w="1952" w:type="pct"/>
            <w:shd w:val="clear" w:color="auto" w:fill="auto"/>
            <w:vAlign w:val="center"/>
          </w:tcPr>
          <w:p w14:paraId="5CE533AC" w14:textId="77777777" w:rsidR="004B699D" w:rsidRPr="00CA1DFC" w:rsidRDefault="004B699D" w:rsidP="004B699D">
            <w:pPr>
              <w:bidi/>
              <w:spacing w:line="276" w:lineRule="auto"/>
              <w:jc w:val="center"/>
              <w:rPr>
                <w:rFonts w:asciiTheme="majorBidi" w:hAnsiTheme="majorBidi" w:cstheme="majorBidi"/>
                <w:b/>
                <w:bCs/>
                <w:sz w:val="24"/>
                <w:szCs w:val="24"/>
                <w:rtl/>
              </w:rPr>
            </w:pPr>
            <w:r w:rsidRPr="00B54C87">
              <w:rPr>
                <w:rFonts w:asciiTheme="majorBidi" w:hAnsiTheme="majorBidi" w:cstheme="majorBidi"/>
                <w:b/>
                <w:bCs/>
                <w:sz w:val="24"/>
                <w:szCs w:val="24"/>
              </w:rPr>
              <w:t>Automotive  electronic control systems1</w:t>
            </w:r>
          </w:p>
        </w:tc>
        <w:tc>
          <w:tcPr>
            <w:tcW w:w="461" w:type="pct"/>
            <w:shd w:val="clear" w:color="auto" w:fill="auto"/>
            <w:vAlign w:val="center"/>
          </w:tcPr>
          <w:p w14:paraId="5FFC38DB" w14:textId="77777777" w:rsidR="004B699D" w:rsidRPr="00CA1DFC" w:rsidRDefault="004B699D" w:rsidP="004B699D">
            <w:pPr>
              <w:bidi/>
              <w:jc w:val="center"/>
              <w:rPr>
                <w:rFonts w:asciiTheme="majorBidi" w:hAnsiTheme="majorBidi" w:cstheme="majorBidi"/>
                <w:b/>
                <w:bCs/>
                <w:sz w:val="24"/>
                <w:szCs w:val="24"/>
              </w:rPr>
            </w:pPr>
            <w:r w:rsidRPr="00133138">
              <w:rPr>
                <w:rFonts w:asciiTheme="majorBidi" w:hAnsiTheme="majorBidi" w:cstheme="majorBidi"/>
                <w:b/>
                <w:bCs/>
                <w:sz w:val="24"/>
                <w:szCs w:val="24"/>
              </w:rPr>
              <w:t>2</w:t>
            </w:r>
          </w:p>
        </w:tc>
        <w:tc>
          <w:tcPr>
            <w:tcW w:w="586" w:type="pct"/>
            <w:shd w:val="clear" w:color="auto" w:fill="auto"/>
            <w:vAlign w:val="center"/>
          </w:tcPr>
          <w:p w14:paraId="6A1E0E8F" w14:textId="77777777" w:rsidR="004B699D" w:rsidRPr="00CA1DFC" w:rsidRDefault="004B699D" w:rsidP="004B699D">
            <w:pPr>
              <w:bidi/>
              <w:jc w:val="center"/>
              <w:rPr>
                <w:rFonts w:asciiTheme="majorBidi" w:hAnsiTheme="majorBidi" w:cstheme="majorBidi"/>
                <w:b/>
                <w:bCs/>
                <w:sz w:val="24"/>
                <w:szCs w:val="24"/>
              </w:rPr>
            </w:pPr>
            <w:r w:rsidRPr="00133138">
              <w:rPr>
                <w:rFonts w:asciiTheme="majorBidi" w:hAnsiTheme="majorBidi" w:cstheme="majorBidi"/>
                <w:b/>
                <w:bCs/>
                <w:sz w:val="24"/>
                <w:szCs w:val="24"/>
              </w:rPr>
              <w:t>2</w:t>
            </w:r>
          </w:p>
        </w:tc>
        <w:tc>
          <w:tcPr>
            <w:tcW w:w="419" w:type="pct"/>
            <w:shd w:val="clear" w:color="auto" w:fill="auto"/>
            <w:vAlign w:val="center"/>
          </w:tcPr>
          <w:p w14:paraId="1E217E76" w14:textId="77777777" w:rsidR="004B699D" w:rsidRPr="00CA1DFC" w:rsidRDefault="004B699D" w:rsidP="004B699D">
            <w:pPr>
              <w:bidi/>
              <w:jc w:val="center"/>
              <w:rPr>
                <w:rFonts w:asciiTheme="majorBidi" w:hAnsiTheme="majorBidi" w:cstheme="majorBidi"/>
                <w:b/>
                <w:bCs/>
                <w:sz w:val="24"/>
                <w:szCs w:val="24"/>
              </w:rPr>
            </w:pPr>
            <w:r w:rsidRPr="00133138">
              <w:rPr>
                <w:rFonts w:asciiTheme="majorBidi" w:hAnsiTheme="majorBidi" w:cstheme="majorBidi"/>
                <w:b/>
                <w:bCs/>
                <w:sz w:val="24"/>
                <w:szCs w:val="24"/>
              </w:rPr>
              <w:t>4</w:t>
            </w:r>
          </w:p>
        </w:tc>
        <w:tc>
          <w:tcPr>
            <w:tcW w:w="502" w:type="pct"/>
            <w:shd w:val="clear" w:color="auto" w:fill="auto"/>
            <w:vAlign w:val="center"/>
          </w:tcPr>
          <w:p w14:paraId="05FD27AC" w14:textId="77777777" w:rsidR="004B699D" w:rsidRPr="00CA1DFC" w:rsidRDefault="004B699D" w:rsidP="004B699D">
            <w:pPr>
              <w:bidi/>
              <w:jc w:val="center"/>
              <w:rPr>
                <w:rFonts w:asciiTheme="majorBidi" w:hAnsiTheme="majorBidi" w:cstheme="majorBidi"/>
                <w:b/>
                <w:bCs/>
                <w:sz w:val="24"/>
                <w:szCs w:val="24"/>
              </w:rPr>
            </w:pPr>
            <w:r w:rsidRPr="00133138">
              <w:rPr>
                <w:rFonts w:asciiTheme="majorBidi" w:hAnsiTheme="majorBidi" w:cstheme="majorBidi"/>
                <w:b/>
                <w:bCs/>
                <w:sz w:val="24"/>
                <w:szCs w:val="24"/>
              </w:rPr>
              <w:t>4</w:t>
            </w:r>
          </w:p>
        </w:tc>
        <w:tc>
          <w:tcPr>
            <w:tcW w:w="752" w:type="pct"/>
            <w:shd w:val="clear" w:color="auto" w:fill="auto"/>
            <w:vAlign w:val="center"/>
          </w:tcPr>
          <w:p w14:paraId="5BE7AACE" w14:textId="77777777" w:rsidR="004B699D" w:rsidRPr="00CA1DFC" w:rsidRDefault="004B699D" w:rsidP="004B699D">
            <w:pPr>
              <w:bidi/>
              <w:contextualSpacing/>
              <w:jc w:val="center"/>
              <w:rPr>
                <w:rFonts w:asciiTheme="majorBidi" w:hAnsiTheme="majorBidi" w:cstheme="majorBidi"/>
                <w:b/>
                <w:bCs/>
                <w:sz w:val="24"/>
                <w:szCs w:val="24"/>
                <w:rtl/>
              </w:rPr>
            </w:pPr>
            <w:r w:rsidRPr="008604B1">
              <w:rPr>
                <w:rFonts w:asciiTheme="majorBidi" w:eastAsia="Calibri" w:hAnsiTheme="majorBidi" w:cstheme="majorBidi"/>
                <w:lang w:bidi="ar-IQ"/>
              </w:rPr>
              <w:t>Specialized</w:t>
            </w:r>
          </w:p>
        </w:tc>
      </w:tr>
      <w:tr w:rsidR="004B699D" w:rsidRPr="001614E1" w14:paraId="2B02C3B1" w14:textId="77777777" w:rsidTr="00E63543">
        <w:trPr>
          <w:trHeight w:val="597"/>
          <w:jc w:val="center"/>
        </w:trPr>
        <w:tc>
          <w:tcPr>
            <w:tcW w:w="328" w:type="pct"/>
            <w:shd w:val="clear" w:color="auto" w:fill="auto"/>
            <w:vAlign w:val="center"/>
          </w:tcPr>
          <w:p w14:paraId="7E7CF37E" w14:textId="77777777" w:rsidR="004B699D" w:rsidRPr="00133138" w:rsidRDefault="004B699D" w:rsidP="004B699D">
            <w:pPr>
              <w:bidi/>
              <w:jc w:val="center"/>
              <w:rPr>
                <w:rFonts w:asciiTheme="majorBidi" w:hAnsiTheme="majorBidi" w:cstheme="majorBidi"/>
                <w:b/>
                <w:bCs/>
                <w:sz w:val="24"/>
                <w:szCs w:val="24"/>
                <w:rtl/>
              </w:rPr>
            </w:pPr>
            <w:r w:rsidRPr="00133138">
              <w:rPr>
                <w:rFonts w:asciiTheme="majorBidi" w:hAnsiTheme="majorBidi" w:cstheme="majorBidi"/>
                <w:b/>
                <w:bCs/>
                <w:sz w:val="24"/>
                <w:szCs w:val="24"/>
                <w:rtl/>
              </w:rPr>
              <w:t>7</w:t>
            </w:r>
          </w:p>
        </w:tc>
        <w:tc>
          <w:tcPr>
            <w:tcW w:w="1952" w:type="pct"/>
            <w:shd w:val="clear" w:color="auto" w:fill="auto"/>
            <w:vAlign w:val="center"/>
          </w:tcPr>
          <w:p w14:paraId="1A961439" w14:textId="77777777" w:rsidR="004B699D" w:rsidRPr="00CA1DFC" w:rsidRDefault="004B699D" w:rsidP="004B699D">
            <w:pPr>
              <w:bidi/>
              <w:spacing w:line="276" w:lineRule="auto"/>
              <w:jc w:val="center"/>
              <w:rPr>
                <w:rFonts w:asciiTheme="majorBidi" w:hAnsiTheme="majorBidi" w:cstheme="majorBidi"/>
                <w:b/>
                <w:bCs/>
                <w:sz w:val="24"/>
                <w:szCs w:val="24"/>
                <w:rtl/>
              </w:rPr>
            </w:pPr>
            <w:r w:rsidRPr="00133138">
              <w:rPr>
                <w:rFonts w:asciiTheme="majorBidi" w:hAnsiTheme="majorBidi" w:cstheme="majorBidi"/>
                <w:b/>
                <w:bCs/>
                <w:sz w:val="24"/>
                <w:szCs w:val="24"/>
              </w:rPr>
              <w:t xml:space="preserve"> Internal Composition Engine</w:t>
            </w:r>
            <w:r>
              <w:rPr>
                <w:rFonts w:asciiTheme="majorBidi" w:hAnsiTheme="majorBidi" w:cstheme="majorBidi"/>
                <w:b/>
                <w:bCs/>
                <w:sz w:val="24"/>
                <w:szCs w:val="24"/>
              </w:rPr>
              <w:t>1</w:t>
            </w:r>
          </w:p>
        </w:tc>
        <w:tc>
          <w:tcPr>
            <w:tcW w:w="461" w:type="pct"/>
            <w:shd w:val="clear" w:color="auto" w:fill="auto"/>
            <w:vAlign w:val="center"/>
          </w:tcPr>
          <w:p w14:paraId="0A929478" w14:textId="77777777" w:rsidR="004B699D" w:rsidRPr="00CA1DFC" w:rsidRDefault="004B699D" w:rsidP="004B699D">
            <w:pPr>
              <w:bidi/>
              <w:jc w:val="center"/>
              <w:rPr>
                <w:rFonts w:asciiTheme="majorBidi" w:hAnsiTheme="majorBidi" w:cstheme="majorBidi"/>
                <w:b/>
                <w:bCs/>
                <w:sz w:val="24"/>
                <w:szCs w:val="24"/>
              </w:rPr>
            </w:pPr>
            <w:r w:rsidRPr="00133138">
              <w:rPr>
                <w:rFonts w:asciiTheme="majorBidi" w:hAnsiTheme="majorBidi" w:cstheme="majorBidi"/>
                <w:b/>
                <w:bCs/>
                <w:sz w:val="24"/>
                <w:szCs w:val="24"/>
              </w:rPr>
              <w:t>2</w:t>
            </w:r>
          </w:p>
        </w:tc>
        <w:tc>
          <w:tcPr>
            <w:tcW w:w="586" w:type="pct"/>
            <w:shd w:val="clear" w:color="auto" w:fill="auto"/>
            <w:vAlign w:val="center"/>
          </w:tcPr>
          <w:p w14:paraId="34567731" w14:textId="77777777" w:rsidR="004B699D" w:rsidRPr="00CA1DFC" w:rsidRDefault="004B699D" w:rsidP="004B699D">
            <w:pPr>
              <w:bidi/>
              <w:jc w:val="center"/>
              <w:rPr>
                <w:rFonts w:asciiTheme="majorBidi" w:hAnsiTheme="majorBidi" w:cstheme="majorBidi"/>
                <w:b/>
                <w:bCs/>
                <w:sz w:val="24"/>
                <w:szCs w:val="24"/>
              </w:rPr>
            </w:pPr>
            <w:r w:rsidRPr="00133138">
              <w:rPr>
                <w:rFonts w:asciiTheme="majorBidi" w:hAnsiTheme="majorBidi" w:cstheme="majorBidi"/>
                <w:b/>
                <w:bCs/>
                <w:sz w:val="24"/>
                <w:szCs w:val="24"/>
              </w:rPr>
              <w:t>2</w:t>
            </w:r>
          </w:p>
        </w:tc>
        <w:tc>
          <w:tcPr>
            <w:tcW w:w="419" w:type="pct"/>
            <w:shd w:val="clear" w:color="auto" w:fill="auto"/>
            <w:vAlign w:val="center"/>
          </w:tcPr>
          <w:p w14:paraId="74276418" w14:textId="77777777" w:rsidR="004B699D" w:rsidRPr="00CA1DFC" w:rsidRDefault="004B699D" w:rsidP="004B699D">
            <w:pPr>
              <w:bidi/>
              <w:jc w:val="center"/>
              <w:rPr>
                <w:rFonts w:asciiTheme="majorBidi" w:hAnsiTheme="majorBidi" w:cstheme="majorBidi"/>
                <w:b/>
                <w:bCs/>
                <w:sz w:val="24"/>
                <w:szCs w:val="24"/>
              </w:rPr>
            </w:pPr>
            <w:r w:rsidRPr="00133138">
              <w:rPr>
                <w:rFonts w:asciiTheme="majorBidi" w:hAnsiTheme="majorBidi" w:cstheme="majorBidi"/>
                <w:b/>
                <w:bCs/>
                <w:sz w:val="24"/>
                <w:szCs w:val="24"/>
              </w:rPr>
              <w:t>4</w:t>
            </w:r>
          </w:p>
        </w:tc>
        <w:tc>
          <w:tcPr>
            <w:tcW w:w="502" w:type="pct"/>
            <w:shd w:val="clear" w:color="auto" w:fill="auto"/>
            <w:vAlign w:val="center"/>
          </w:tcPr>
          <w:p w14:paraId="2637EFFF" w14:textId="77777777" w:rsidR="004B699D" w:rsidRPr="00CA1DFC" w:rsidRDefault="004B699D" w:rsidP="004B699D">
            <w:pPr>
              <w:bidi/>
              <w:jc w:val="center"/>
              <w:rPr>
                <w:rFonts w:asciiTheme="majorBidi" w:hAnsiTheme="majorBidi" w:cstheme="majorBidi"/>
                <w:b/>
                <w:bCs/>
                <w:sz w:val="24"/>
                <w:szCs w:val="24"/>
              </w:rPr>
            </w:pPr>
            <w:r w:rsidRPr="00133138">
              <w:rPr>
                <w:rFonts w:asciiTheme="majorBidi" w:hAnsiTheme="majorBidi" w:cstheme="majorBidi"/>
                <w:b/>
                <w:bCs/>
                <w:sz w:val="24"/>
                <w:szCs w:val="24"/>
              </w:rPr>
              <w:t>4</w:t>
            </w:r>
          </w:p>
        </w:tc>
        <w:tc>
          <w:tcPr>
            <w:tcW w:w="752" w:type="pct"/>
            <w:shd w:val="clear" w:color="auto" w:fill="auto"/>
            <w:vAlign w:val="center"/>
          </w:tcPr>
          <w:p w14:paraId="4AFEC61A" w14:textId="77777777" w:rsidR="004B699D" w:rsidRPr="00CA1DFC" w:rsidRDefault="004B699D" w:rsidP="004B699D">
            <w:pPr>
              <w:bidi/>
              <w:contextualSpacing/>
              <w:jc w:val="center"/>
              <w:rPr>
                <w:rFonts w:asciiTheme="majorBidi" w:hAnsiTheme="majorBidi" w:cstheme="majorBidi"/>
                <w:b/>
                <w:bCs/>
                <w:sz w:val="24"/>
                <w:szCs w:val="24"/>
                <w:rtl/>
              </w:rPr>
            </w:pPr>
            <w:r w:rsidRPr="008604B1">
              <w:rPr>
                <w:rFonts w:asciiTheme="majorBidi" w:eastAsia="Calibri" w:hAnsiTheme="majorBidi" w:cstheme="majorBidi"/>
                <w:lang w:bidi="ar-IQ"/>
              </w:rPr>
              <w:t>Specialized</w:t>
            </w:r>
          </w:p>
        </w:tc>
      </w:tr>
      <w:tr w:rsidR="004B699D" w:rsidRPr="001614E1" w14:paraId="46D0BCE3" w14:textId="77777777" w:rsidTr="00E63543">
        <w:trPr>
          <w:trHeight w:val="588"/>
          <w:jc w:val="center"/>
        </w:trPr>
        <w:tc>
          <w:tcPr>
            <w:tcW w:w="328" w:type="pct"/>
            <w:shd w:val="clear" w:color="auto" w:fill="auto"/>
            <w:vAlign w:val="center"/>
          </w:tcPr>
          <w:p w14:paraId="241A1486" w14:textId="77777777" w:rsidR="004B699D" w:rsidRPr="00133138" w:rsidRDefault="004B699D" w:rsidP="004B699D">
            <w:pPr>
              <w:bidi/>
              <w:jc w:val="center"/>
              <w:rPr>
                <w:rFonts w:asciiTheme="majorBidi" w:hAnsiTheme="majorBidi" w:cstheme="majorBidi"/>
                <w:b/>
                <w:bCs/>
                <w:sz w:val="24"/>
                <w:szCs w:val="24"/>
                <w:rtl/>
              </w:rPr>
            </w:pPr>
            <w:r w:rsidRPr="00133138">
              <w:rPr>
                <w:rFonts w:asciiTheme="majorBidi" w:hAnsiTheme="majorBidi" w:cstheme="majorBidi"/>
                <w:b/>
                <w:bCs/>
                <w:sz w:val="24"/>
                <w:szCs w:val="24"/>
                <w:rtl/>
              </w:rPr>
              <w:t>8</w:t>
            </w:r>
          </w:p>
        </w:tc>
        <w:tc>
          <w:tcPr>
            <w:tcW w:w="1952" w:type="pct"/>
            <w:shd w:val="clear" w:color="auto" w:fill="auto"/>
            <w:vAlign w:val="center"/>
          </w:tcPr>
          <w:p w14:paraId="17922D80" w14:textId="77777777" w:rsidR="004B699D" w:rsidRPr="00CA1DFC" w:rsidRDefault="004B699D" w:rsidP="004B699D">
            <w:pPr>
              <w:bidi/>
              <w:spacing w:line="276" w:lineRule="auto"/>
              <w:jc w:val="center"/>
              <w:rPr>
                <w:rFonts w:asciiTheme="majorBidi" w:hAnsiTheme="majorBidi" w:cstheme="majorBidi"/>
                <w:b/>
                <w:bCs/>
                <w:sz w:val="24"/>
                <w:szCs w:val="24"/>
                <w:rtl/>
              </w:rPr>
            </w:pPr>
            <w:r w:rsidRPr="00B54C87">
              <w:rPr>
                <w:rFonts w:asciiTheme="majorBidi" w:hAnsiTheme="majorBidi" w:cstheme="majorBidi"/>
                <w:b/>
                <w:bCs/>
                <w:sz w:val="24"/>
                <w:szCs w:val="24"/>
              </w:rPr>
              <w:t>computer aided Engineering drawing for automotive parts</w:t>
            </w:r>
          </w:p>
        </w:tc>
        <w:tc>
          <w:tcPr>
            <w:tcW w:w="461" w:type="pct"/>
            <w:shd w:val="clear" w:color="auto" w:fill="auto"/>
            <w:vAlign w:val="center"/>
          </w:tcPr>
          <w:p w14:paraId="5DE852A7" w14:textId="77777777" w:rsidR="004B699D" w:rsidRPr="00CA1DFC" w:rsidRDefault="004B699D" w:rsidP="004B699D">
            <w:pPr>
              <w:bidi/>
              <w:jc w:val="center"/>
              <w:rPr>
                <w:rFonts w:asciiTheme="majorBidi" w:hAnsiTheme="majorBidi" w:cstheme="majorBidi"/>
                <w:b/>
                <w:bCs/>
                <w:sz w:val="24"/>
                <w:szCs w:val="24"/>
              </w:rPr>
            </w:pPr>
            <w:r w:rsidRPr="00133138">
              <w:rPr>
                <w:rFonts w:asciiTheme="majorBidi" w:hAnsiTheme="majorBidi" w:cstheme="majorBidi"/>
                <w:b/>
                <w:bCs/>
                <w:sz w:val="24"/>
                <w:szCs w:val="24"/>
              </w:rPr>
              <w:t> 0</w:t>
            </w:r>
          </w:p>
        </w:tc>
        <w:tc>
          <w:tcPr>
            <w:tcW w:w="586" w:type="pct"/>
            <w:shd w:val="clear" w:color="auto" w:fill="auto"/>
            <w:vAlign w:val="center"/>
          </w:tcPr>
          <w:p w14:paraId="34B7B1A0" w14:textId="77777777" w:rsidR="004B699D" w:rsidRPr="00CA1DFC" w:rsidRDefault="004B699D" w:rsidP="004B699D">
            <w:pPr>
              <w:bidi/>
              <w:jc w:val="center"/>
              <w:rPr>
                <w:rFonts w:asciiTheme="majorBidi" w:hAnsiTheme="majorBidi" w:cstheme="majorBidi"/>
                <w:b/>
                <w:bCs/>
                <w:sz w:val="24"/>
                <w:szCs w:val="24"/>
              </w:rPr>
            </w:pPr>
            <w:r>
              <w:rPr>
                <w:rFonts w:asciiTheme="majorBidi" w:hAnsiTheme="majorBidi" w:cstheme="majorBidi"/>
                <w:b/>
                <w:bCs/>
                <w:sz w:val="24"/>
                <w:szCs w:val="24"/>
              </w:rPr>
              <w:t>6</w:t>
            </w:r>
          </w:p>
        </w:tc>
        <w:tc>
          <w:tcPr>
            <w:tcW w:w="419" w:type="pct"/>
            <w:shd w:val="clear" w:color="auto" w:fill="auto"/>
            <w:vAlign w:val="center"/>
          </w:tcPr>
          <w:p w14:paraId="0626229E" w14:textId="77777777" w:rsidR="004B699D" w:rsidRPr="00CA1DFC" w:rsidRDefault="004B699D" w:rsidP="004B699D">
            <w:pPr>
              <w:bidi/>
              <w:jc w:val="center"/>
              <w:rPr>
                <w:rFonts w:asciiTheme="majorBidi" w:hAnsiTheme="majorBidi" w:cstheme="majorBidi"/>
                <w:b/>
                <w:bCs/>
                <w:sz w:val="24"/>
                <w:szCs w:val="24"/>
              </w:rPr>
            </w:pPr>
            <w:r>
              <w:rPr>
                <w:rFonts w:asciiTheme="majorBidi" w:hAnsiTheme="majorBidi" w:cstheme="majorBidi"/>
                <w:b/>
                <w:bCs/>
                <w:sz w:val="24"/>
                <w:szCs w:val="24"/>
              </w:rPr>
              <w:t>6</w:t>
            </w:r>
          </w:p>
        </w:tc>
        <w:tc>
          <w:tcPr>
            <w:tcW w:w="502" w:type="pct"/>
            <w:shd w:val="clear" w:color="auto" w:fill="auto"/>
            <w:vAlign w:val="center"/>
          </w:tcPr>
          <w:p w14:paraId="000AB290" w14:textId="77777777" w:rsidR="004B699D" w:rsidRPr="00CA1DFC" w:rsidRDefault="004B699D" w:rsidP="004B699D">
            <w:pPr>
              <w:bidi/>
              <w:jc w:val="center"/>
              <w:rPr>
                <w:rFonts w:asciiTheme="majorBidi" w:hAnsiTheme="majorBidi" w:cstheme="majorBidi"/>
                <w:b/>
                <w:bCs/>
                <w:sz w:val="24"/>
                <w:szCs w:val="24"/>
              </w:rPr>
            </w:pPr>
            <w:r>
              <w:rPr>
                <w:rFonts w:asciiTheme="majorBidi" w:hAnsiTheme="majorBidi" w:cstheme="majorBidi"/>
                <w:b/>
                <w:bCs/>
                <w:sz w:val="24"/>
                <w:szCs w:val="24"/>
              </w:rPr>
              <w:t>6</w:t>
            </w:r>
          </w:p>
        </w:tc>
        <w:tc>
          <w:tcPr>
            <w:tcW w:w="752" w:type="pct"/>
            <w:shd w:val="clear" w:color="auto" w:fill="auto"/>
            <w:vAlign w:val="center"/>
          </w:tcPr>
          <w:p w14:paraId="3570E367" w14:textId="77777777" w:rsidR="004B699D" w:rsidRPr="00CA1DFC" w:rsidRDefault="004B699D" w:rsidP="004B699D">
            <w:pPr>
              <w:bidi/>
              <w:contextualSpacing/>
              <w:jc w:val="center"/>
              <w:rPr>
                <w:rFonts w:asciiTheme="majorBidi" w:hAnsiTheme="majorBidi" w:cstheme="majorBidi"/>
                <w:b/>
                <w:bCs/>
                <w:sz w:val="24"/>
                <w:szCs w:val="24"/>
                <w:rtl/>
              </w:rPr>
            </w:pPr>
            <w:r w:rsidRPr="001E237D">
              <w:rPr>
                <w:rFonts w:asciiTheme="majorBidi" w:eastAsia="Calibri" w:hAnsiTheme="majorBidi" w:cstheme="majorBidi"/>
                <w:lang w:bidi="ar-IQ"/>
              </w:rPr>
              <w:t>Assistant</w:t>
            </w:r>
          </w:p>
        </w:tc>
      </w:tr>
      <w:tr w:rsidR="004B699D" w:rsidRPr="001614E1" w14:paraId="719452ED" w14:textId="77777777" w:rsidTr="00E63543">
        <w:trPr>
          <w:trHeight w:val="570"/>
          <w:jc w:val="center"/>
        </w:trPr>
        <w:tc>
          <w:tcPr>
            <w:tcW w:w="328" w:type="pct"/>
            <w:shd w:val="clear" w:color="auto" w:fill="auto"/>
            <w:vAlign w:val="center"/>
          </w:tcPr>
          <w:p w14:paraId="50EB291B" w14:textId="77777777" w:rsidR="004B699D" w:rsidRPr="00133138" w:rsidRDefault="004B699D" w:rsidP="004B699D">
            <w:pPr>
              <w:bidi/>
              <w:jc w:val="center"/>
              <w:rPr>
                <w:rFonts w:asciiTheme="majorBidi" w:hAnsiTheme="majorBidi" w:cstheme="majorBidi"/>
                <w:b/>
                <w:bCs/>
                <w:sz w:val="24"/>
                <w:szCs w:val="24"/>
                <w:rtl/>
              </w:rPr>
            </w:pPr>
            <w:r w:rsidRPr="00133138">
              <w:rPr>
                <w:rFonts w:asciiTheme="majorBidi" w:hAnsiTheme="majorBidi" w:cstheme="majorBidi"/>
                <w:b/>
                <w:bCs/>
                <w:sz w:val="24"/>
                <w:szCs w:val="24"/>
                <w:rtl/>
              </w:rPr>
              <w:t>9</w:t>
            </w:r>
          </w:p>
        </w:tc>
        <w:tc>
          <w:tcPr>
            <w:tcW w:w="1952" w:type="pct"/>
            <w:shd w:val="clear" w:color="auto" w:fill="auto"/>
            <w:vAlign w:val="center"/>
          </w:tcPr>
          <w:p w14:paraId="6894C613" w14:textId="77777777" w:rsidR="004B699D" w:rsidRPr="00CA1DFC" w:rsidRDefault="004B699D" w:rsidP="004B699D">
            <w:pPr>
              <w:bidi/>
              <w:spacing w:line="276" w:lineRule="auto"/>
              <w:jc w:val="center"/>
              <w:rPr>
                <w:rFonts w:asciiTheme="majorBidi" w:hAnsiTheme="majorBidi" w:cstheme="majorBidi"/>
                <w:b/>
                <w:bCs/>
                <w:sz w:val="24"/>
                <w:szCs w:val="24"/>
                <w:rtl/>
              </w:rPr>
            </w:pPr>
            <w:r w:rsidRPr="00133138">
              <w:rPr>
                <w:rFonts w:asciiTheme="majorBidi" w:hAnsiTheme="majorBidi" w:cstheme="majorBidi"/>
                <w:b/>
                <w:bCs/>
                <w:sz w:val="24"/>
                <w:szCs w:val="24"/>
              </w:rPr>
              <w:t>Automotive Bodywork</w:t>
            </w:r>
            <w:r>
              <w:rPr>
                <w:rFonts w:asciiTheme="majorBidi" w:hAnsiTheme="majorBidi" w:cstheme="majorBidi"/>
                <w:b/>
                <w:bCs/>
                <w:sz w:val="24"/>
                <w:szCs w:val="24"/>
              </w:rPr>
              <w:t>1</w:t>
            </w:r>
          </w:p>
        </w:tc>
        <w:tc>
          <w:tcPr>
            <w:tcW w:w="461" w:type="pct"/>
            <w:shd w:val="clear" w:color="auto" w:fill="auto"/>
            <w:vAlign w:val="center"/>
          </w:tcPr>
          <w:p w14:paraId="2E7FBBDE" w14:textId="77777777" w:rsidR="004B699D" w:rsidRPr="00CA1DFC" w:rsidRDefault="004B699D" w:rsidP="004B699D">
            <w:pPr>
              <w:bidi/>
              <w:jc w:val="center"/>
              <w:rPr>
                <w:rFonts w:asciiTheme="majorBidi" w:hAnsiTheme="majorBidi" w:cstheme="majorBidi"/>
                <w:b/>
                <w:bCs/>
                <w:sz w:val="24"/>
                <w:szCs w:val="24"/>
              </w:rPr>
            </w:pPr>
            <w:r w:rsidRPr="00133138">
              <w:rPr>
                <w:rFonts w:asciiTheme="majorBidi" w:hAnsiTheme="majorBidi" w:cstheme="majorBidi"/>
                <w:b/>
                <w:bCs/>
                <w:sz w:val="24"/>
                <w:szCs w:val="24"/>
              </w:rPr>
              <w:t>1</w:t>
            </w:r>
          </w:p>
        </w:tc>
        <w:tc>
          <w:tcPr>
            <w:tcW w:w="586" w:type="pct"/>
            <w:shd w:val="clear" w:color="auto" w:fill="auto"/>
            <w:vAlign w:val="center"/>
          </w:tcPr>
          <w:p w14:paraId="7556FBE0" w14:textId="77777777" w:rsidR="004B699D" w:rsidRPr="00CA1DFC" w:rsidRDefault="004B699D" w:rsidP="004B699D">
            <w:pPr>
              <w:bidi/>
              <w:jc w:val="center"/>
              <w:rPr>
                <w:rFonts w:asciiTheme="majorBidi" w:hAnsiTheme="majorBidi" w:cstheme="majorBidi"/>
                <w:b/>
                <w:bCs/>
                <w:sz w:val="24"/>
                <w:szCs w:val="24"/>
              </w:rPr>
            </w:pPr>
            <w:r w:rsidRPr="00133138">
              <w:rPr>
                <w:rFonts w:asciiTheme="majorBidi" w:hAnsiTheme="majorBidi" w:cstheme="majorBidi"/>
                <w:b/>
                <w:bCs/>
                <w:sz w:val="24"/>
                <w:szCs w:val="24"/>
              </w:rPr>
              <w:t>2</w:t>
            </w:r>
          </w:p>
        </w:tc>
        <w:tc>
          <w:tcPr>
            <w:tcW w:w="419" w:type="pct"/>
            <w:shd w:val="clear" w:color="auto" w:fill="auto"/>
            <w:vAlign w:val="center"/>
          </w:tcPr>
          <w:p w14:paraId="2509C47A" w14:textId="77777777" w:rsidR="004B699D" w:rsidRPr="00CA1DFC" w:rsidRDefault="004B699D" w:rsidP="004B699D">
            <w:pPr>
              <w:bidi/>
              <w:jc w:val="center"/>
              <w:rPr>
                <w:rFonts w:asciiTheme="majorBidi" w:hAnsiTheme="majorBidi" w:cstheme="majorBidi"/>
                <w:b/>
                <w:bCs/>
                <w:sz w:val="24"/>
                <w:szCs w:val="24"/>
              </w:rPr>
            </w:pPr>
            <w:r w:rsidRPr="00133138">
              <w:rPr>
                <w:rFonts w:asciiTheme="majorBidi" w:hAnsiTheme="majorBidi" w:cstheme="majorBidi"/>
                <w:b/>
                <w:bCs/>
                <w:sz w:val="24"/>
                <w:szCs w:val="24"/>
              </w:rPr>
              <w:t>3</w:t>
            </w:r>
          </w:p>
        </w:tc>
        <w:tc>
          <w:tcPr>
            <w:tcW w:w="502" w:type="pct"/>
            <w:shd w:val="clear" w:color="auto" w:fill="auto"/>
            <w:vAlign w:val="center"/>
          </w:tcPr>
          <w:p w14:paraId="02C338CB" w14:textId="77777777" w:rsidR="004B699D" w:rsidRPr="00CA1DFC" w:rsidRDefault="004B699D" w:rsidP="004B699D">
            <w:pPr>
              <w:bidi/>
              <w:jc w:val="center"/>
              <w:rPr>
                <w:rFonts w:asciiTheme="majorBidi" w:hAnsiTheme="majorBidi" w:cstheme="majorBidi"/>
                <w:b/>
                <w:bCs/>
                <w:sz w:val="24"/>
                <w:szCs w:val="24"/>
              </w:rPr>
            </w:pPr>
            <w:r w:rsidRPr="00133138">
              <w:rPr>
                <w:rFonts w:asciiTheme="majorBidi" w:hAnsiTheme="majorBidi" w:cstheme="majorBidi"/>
                <w:b/>
                <w:bCs/>
                <w:sz w:val="24"/>
                <w:szCs w:val="24"/>
              </w:rPr>
              <w:t>3</w:t>
            </w:r>
          </w:p>
        </w:tc>
        <w:tc>
          <w:tcPr>
            <w:tcW w:w="752" w:type="pct"/>
            <w:shd w:val="clear" w:color="auto" w:fill="auto"/>
            <w:vAlign w:val="center"/>
          </w:tcPr>
          <w:p w14:paraId="16666744" w14:textId="77777777" w:rsidR="004B699D" w:rsidRPr="00CA1DFC" w:rsidRDefault="004B699D" w:rsidP="004B699D">
            <w:pPr>
              <w:bidi/>
              <w:contextualSpacing/>
              <w:jc w:val="center"/>
              <w:rPr>
                <w:rFonts w:asciiTheme="majorBidi" w:hAnsiTheme="majorBidi" w:cstheme="majorBidi"/>
                <w:b/>
                <w:bCs/>
                <w:sz w:val="24"/>
                <w:szCs w:val="24"/>
                <w:rtl/>
              </w:rPr>
            </w:pPr>
            <w:r w:rsidRPr="008604B1">
              <w:rPr>
                <w:rFonts w:asciiTheme="majorBidi" w:eastAsia="Calibri" w:hAnsiTheme="majorBidi" w:cstheme="majorBidi"/>
                <w:lang w:bidi="ar-IQ"/>
              </w:rPr>
              <w:t>Specialized</w:t>
            </w:r>
          </w:p>
        </w:tc>
      </w:tr>
      <w:tr w:rsidR="004B699D" w:rsidRPr="001614E1" w14:paraId="5ADC9DFA" w14:textId="77777777" w:rsidTr="00E63543">
        <w:trPr>
          <w:trHeight w:val="300"/>
          <w:jc w:val="center"/>
        </w:trPr>
        <w:tc>
          <w:tcPr>
            <w:tcW w:w="328" w:type="pct"/>
            <w:shd w:val="clear" w:color="auto" w:fill="auto"/>
            <w:vAlign w:val="center"/>
          </w:tcPr>
          <w:p w14:paraId="623E39EB" w14:textId="77777777" w:rsidR="004B699D" w:rsidRPr="00133138" w:rsidRDefault="002212FA" w:rsidP="004B699D">
            <w:pPr>
              <w:bidi/>
              <w:jc w:val="center"/>
              <w:rPr>
                <w:rFonts w:asciiTheme="majorBidi" w:hAnsiTheme="majorBidi" w:cstheme="majorBidi"/>
                <w:b/>
                <w:bCs/>
                <w:sz w:val="24"/>
                <w:szCs w:val="24"/>
                <w:rtl/>
              </w:rPr>
            </w:pPr>
            <w:r>
              <w:rPr>
                <w:rFonts w:asciiTheme="majorBidi" w:hAnsiTheme="majorBidi" w:cstheme="majorBidi"/>
                <w:b/>
                <w:bCs/>
                <w:sz w:val="24"/>
                <w:szCs w:val="24"/>
              </w:rPr>
              <w:t>2</w:t>
            </w:r>
          </w:p>
        </w:tc>
        <w:tc>
          <w:tcPr>
            <w:tcW w:w="1952" w:type="pct"/>
            <w:shd w:val="clear" w:color="auto" w:fill="auto"/>
            <w:vAlign w:val="center"/>
          </w:tcPr>
          <w:p w14:paraId="0840D4E6" w14:textId="77777777" w:rsidR="004B699D" w:rsidRPr="00CA1DFC" w:rsidRDefault="004B699D" w:rsidP="004B699D">
            <w:pPr>
              <w:bidi/>
              <w:spacing w:line="276" w:lineRule="auto"/>
              <w:jc w:val="center"/>
              <w:rPr>
                <w:rFonts w:asciiTheme="majorBidi" w:hAnsiTheme="majorBidi" w:cstheme="majorBidi"/>
                <w:b/>
                <w:bCs/>
                <w:sz w:val="24"/>
                <w:szCs w:val="24"/>
                <w:rtl/>
              </w:rPr>
            </w:pPr>
            <w:r w:rsidRPr="00B54C87">
              <w:rPr>
                <w:rFonts w:asciiTheme="majorBidi" w:hAnsiTheme="majorBidi" w:cstheme="majorBidi"/>
                <w:b/>
                <w:bCs/>
                <w:sz w:val="24"/>
                <w:szCs w:val="24"/>
              </w:rPr>
              <w:t>Automotive Electrical and electronics1</w:t>
            </w:r>
          </w:p>
        </w:tc>
        <w:tc>
          <w:tcPr>
            <w:tcW w:w="461" w:type="pct"/>
            <w:shd w:val="clear" w:color="auto" w:fill="auto"/>
            <w:vAlign w:val="center"/>
          </w:tcPr>
          <w:p w14:paraId="3A343DF1" w14:textId="77777777" w:rsidR="004B699D" w:rsidRPr="00CA1DFC" w:rsidRDefault="004B699D" w:rsidP="004B699D">
            <w:pPr>
              <w:bidi/>
              <w:jc w:val="center"/>
              <w:rPr>
                <w:rFonts w:asciiTheme="majorBidi" w:hAnsiTheme="majorBidi" w:cstheme="majorBidi"/>
                <w:b/>
                <w:bCs/>
                <w:sz w:val="24"/>
                <w:szCs w:val="24"/>
              </w:rPr>
            </w:pPr>
            <w:r w:rsidRPr="00133138">
              <w:rPr>
                <w:rFonts w:asciiTheme="majorBidi" w:hAnsiTheme="majorBidi" w:cstheme="majorBidi"/>
                <w:b/>
                <w:bCs/>
                <w:sz w:val="24"/>
                <w:szCs w:val="24"/>
              </w:rPr>
              <w:t>1</w:t>
            </w:r>
          </w:p>
        </w:tc>
        <w:tc>
          <w:tcPr>
            <w:tcW w:w="586" w:type="pct"/>
            <w:shd w:val="clear" w:color="auto" w:fill="auto"/>
            <w:vAlign w:val="center"/>
          </w:tcPr>
          <w:p w14:paraId="01391DD9" w14:textId="77777777" w:rsidR="004B699D" w:rsidRPr="00CA1DFC" w:rsidRDefault="004B699D" w:rsidP="004B699D">
            <w:pPr>
              <w:bidi/>
              <w:jc w:val="center"/>
              <w:rPr>
                <w:rFonts w:asciiTheme="majorBidi" w:hAnsiTheme="majorBidi" w:cstheme="majorBidi"/>
                <w:b/>
                <w:bCs/>
                <w:sz w:val="24"/>
                <w:szCs w:val="24"/>
              </w:rPr>
            </w:pPr>
            <w:r w:rsidRPr="00133138">
              <w:rPr>
                <w:rFonts w:asciiTheme="majorBidi" w:hAnsiTheme="majorBidi" w:cstheme="majorBidi"/>
                <w:b/>
                <w:bCs/>
                <w:sz w:val="24"/>
                <w:szCs w:val="24"/>
              </w:rPr>
              <w:t>2</w:t>
            </w:r>
          </w:p>
        </w:tc>
        <w:tc>
          <w:tcPr>
            <w:tcW w:w="419" w:type="pct"/>
            <w:shd w:val="clear" w:color="auto" w:fill="auto"/>
            <w:vAlign w:val="center"/>
          </w:tcPr>
          <w:p w14:paraId="073AB267" w14:textId="77777777" w:rsidR="004B699D" w:rsidRPr="00CA1DFC" w:rsidRDefault="004B699D" w:rsidP="004B699D">
            <w:pPr>
              <w:bidi/>
              <w:jc w:val="center"/>
              <w:rPr>
                <w:rFonts w:asciiTheme="majorBidi" w:hAnsiTheme="majorBidi" w:cstheme="majorBidi"/>
                <w:b/>
                <w:bCs/>
                <w:sz w:val="24"/>
                <w:szCs w:val="24"/>
              </w:rPr>
            </w:pPr>
            <w:r w:rsidRPr="00133138">
              <w:rPr>
                <w:rFonts w:asciiTheme="majorBidi" w:hAnsiTheme="majorBidi" w:cstheme="majorBidi"/>
                <w:b/>
                <w:bCs/>
                <w:sz w:val="24"/>
                <w:szCs w:val="24"/>
              </w:rPr>
              <w:t>3</w:t>
            </w:r>
          </w:p>
        </w:tc>
        <w:tc>
          <w:tcPr>
            <w:tcW w:w="502" w:type="pct"/>
            <w:shd w:val="clear" w:color="auto" w:fill="auto"/>
            <w:vAlign w:val="center"/>
          </w:tcPr>
          <w:p w14:paraId="71DABF1B" w14:textId="77777777" w:rsidR="004B699D" w:rsidRPr="00CA1DFC" w:rsidRDefault="004B699D" w:rsidP="004B699D">
            <w:pPr>
              <w:bidi/>
              <w:jc w:val="center"/>
              <w:rPr>
                <w:rFonts w:asciiTheme="majorBidi" w:hAnsiTheme="majorBidi" w:cstheme="majorBidi"/>
                <w:b/>
                <w:bCs/>
                <w:sz w:val="24"/>
                <w:szCs w:val="24"/>
              </w:rPr>
            </w:pPr>
            <w:r w:rsidRPr="00133138">
              <w:rPr>
                <w:rFonts w:asciiTheme="majorBidi" w:hAnsiTheme="majorBidi" w:cstheme="majorBidi"/>
                <w:b/>
                <w:bCs/>
                <w:sz w:val="24"/>
                <w:szCs w:val="24"/>
              </w:rPr>
              <w:t>3</w:t>
            </w:r>
          </w:p>
        </w:tc>
        <w:tc>
          <w:tcPr>
            <w:tcW w:w="752" w:type="pct"/>
            <w:shd w:val="clear" w:color="auto" w:fill="auto"/>
            <w:vAlign w:val="center"/>
          </w:tcPr>
          <w:p w14:paraId="6FE26228" w14:textId="77777777" w:rsidR="004B699D" w:rsidRPr="00CA1DFC" w:rsidRDefault="004B699D" w:rsidP="004B699D">
            <w:pPr>
              <w:bidi/>
              <w:contextualSpacing/>
              <w:jc w:val="center"/>
              <w:rPr>
                <w:rFonts w:asciiTheme="majorBidi" w:hAnsiTheme="majorBidi" w:cstheme="majorBidi"/>
                <w:b/>
                <w:bCs/>
                <w:sz w:val="24"/>
                <w:szCs w:val="24"/>
                <w:rtl/>
              </w:rPr>
            </w:pPr>
            <w:r w:rsidRPr="008604B1">
              <w:rPr>
                <w:rFonts w:asciiTheme="majorBidi" w:eastAsia="Calibri" w:hAnsiTheme="majorBidi" w:cstheme="majorBidi"/>
                <w:lang w:bidi="ar-IQ"/>
              </w:rPr>
              <w:t>Specialized</w:t>
            </w:r>
          </w:p>
        </w:tc>
      </w:tr>
      <w:tr w:rsidR="004B699D" w:rsidRPr="001614E1" w14:paraId="7A56FFB9" w14:textId="77777777" w:rsidTr="00E63543">
        <w:trPr>
          <w:trHeight w:val="399"/>
          <w:jc w:val="center"/>
        </w:trPr>
        <w:tc>
          <w:tcPr>
            <w:tcW w:w="328" w:type="pct"/>
            <w:shd w:val="clear" w:color="auto" w:fill="auto"/>
            <w:vAlign w:val="center"/>
          </w:tcPr>
          <w:p w14:paraId="5CA56CFD" w14:textId="77777777" w:rsidR="004B699D" w:rsidRPr="00133138" w:rsidRDefault="004B699D" w:rsidP="004B699D">
            <w:pPr>
              <w:bidi/>
              <w:jc w:val="center"/>
              <w:rPr>
                <w:rFonts w:asciiTheme="majorBidi" w:hAnsiTheme="majorBidi" w:cstheme="majorBidi"/>
                <w:b/>
                <w:bCs/>
                <w:sz w:val="24"/>
                <w:szCs w:val="24"/>
                <w:rtl/>
              </w:rPr>
            </w:pPr>
            <w:r w:rsidRPr="00133138">
              <w:rPr>
                <w:rFonts w:asciiTheme="majorBidi" w:hAnsiTheme="majorBidi" w:cstheme="majorBidi"/>
                <w:b/>
                <w:bCs/>
                <w:sz w:val="24"/>
                <w:szCs w:val="24"/>
                <w:rtl/>
              </w:rPr>
              <w:t>1</w:t>
            </w:r>
            <w:r w:rsidRPr="00133138">
              <w:rPr>
                <w:rFonts w:asciiTheme="majorBidi" w:hAnsiTheme="majorBidi" w:cstheme="majorBidi"/>
                <w:b/>
                <w:bCs/>
                <w:sz w:val="24"/>
                <w:szCs w:val="24"/>
              </w:rPr>
              <w:t>1</w:t>
            </w:r>
          </w:p>
        </w:tc>
        <w:tc>
          <w:tcPr>
            <w:tcW w:w="1952" w:type="pct"/>
            <w:shd w:val="clear" w:color="auto" w:fill="auto"/>
            <w:vAlign w:val="center"/>
          </w:tcPr>
          <w:p w14:paraId="515318B3" w14:textId="77777777" w:rsidR="004B699D" w:rsidRPr="00CA1DFC" w:rsidRDefault="004B699D" w:rsidP="004B699D">
            <w:pPr>
              <w:bidi/>
              <w:spacing w:line="276" w:lineRule="auto"/>
              <w:jc w:val="center"/>
              <w:rPr>
                <w:rFonts w:asciiTheme="majorBidi" w:hAnsiTheme="majorBidi" w:cstheme="majorBidi"/>
                <w:b/>
                <w:bCs/>
                <w:sz w:val="24"/>
                <w:szCs w:val="24"/>
                <w:rtl/>
              </w:rPr>
            </w:pPr>
            <w:r w:rsidRPr="00B54C87">
              <w:rPr>
                <w:rFonts w:asciiTheme="majorBidi" w:hAnsiTheme="majorBidi" w:cstheme="majorBidi"/>
                <w:b/>
                <w:bCs/>
                <w:sz w:val="24"/>
                <w:szCs w:val="24"/>
              </w:rPr>
              <w:t>Maintenance brake, suspension and steering systems in the</w:t>
            </w:r>
            <w:r>
              <w:rPr>
                <w:rFonts w:asciiTheme="majorBidi" w:hAnsiTheme="majorBidi" w:cstheme="majorBidi"/>
                <w:b/>
                <w:bCs/>
                <w:sz w:val="24"/>
                <w:szCs w:val="24"/>
              </w:rPr>
              <w:t xml:space="preserve"> </w:t>
            </w:r>
            <w:r w:rsidRPr="00133138">
              <w:rPr>
                <w:rFonts w:asciiTheme="majorBidi" w:hAnsiTheme="majorBidi" w:cstheme="majorBidi"/>
                <w:b/>
                <w:bCs/>
                <w:sz w:val="24"/>
                <w:szCs w:val="24"/>
              </w:rPr>
              <w:t>Automotive</w:t>
            </w:r>
            <w:r>
              <w:rPr>
                <w:rFonts w:asciiTheme="majorBidi" w:hAnsiTheme="majorBidi" w:cstheme="majorBidi"/>
                <w:b/>
                <w:bCs/>
                <w:sz w:val="24"/>
                <w:szCs w:val="24"/>
              </w:rPr>
              <w:t>2</w:t>
            </w:r>
          </w:p>
        </w:tc>
        <w:tc>
          <w:tcPr>
            <w:tcW w:w="461" w:type="pct"/>
            <w:shd w:val="clear" w:color="auto" w:fill="auto"/>
            <w:vAlign w:val="center"/>
          </w:tcPr>
          <w:p w14:paraId="7BE76F5A" w14:textId="77777777" w:rsidR="004B699D" w:rsidRPr="00CA1DFC" w:rsidRDefault="004B699D" w:rsidP="004B699D">
            <w:pPr>
              <w:bidi/>
              <w:jc w:val="center"/>
              <w:rPr>
                <w:rFonts w:asciiTheme="majorBidi" w:hAnsiTheme="majorBidi" w:cstheme="majorBidi"/>
                <w:b/>
                <w:bCs/>
                <w:sz w:val="24"/>
                <w:szCs w:val="24"/>
              </w:rPr>
            </w:pPr>
            <w:r>
              <w:rPr>
                <w:rFonts w:asciiTheme="majorBidi" w:hAnsiTheme="majorBidi" w:cstheme="majorBidi"/>
                <w:b/>
                <w:bCs/>
                <w:sz w:val="24"/>
                <w:szCs w:val="24"/>
              </w:rPr>
              <w:t>2</w:t>
            </w:r>
          </w:p>
        </w:tc>
        <w:tc>
          <w:tcPr>
            <w:tcW w:w="586" w:type="pct"/>
            <w:shd w:val="clear" w:color="auto" w:fill="auto"/>
            <w:vAlign w:val="center"/>
          </w:tcPr>
          <w:p w14:paraId="78A7D836" w14:textId="77777777" w:rsidR="004B699D" w:rsidRPr="00CA1DFC" w:rsidRDefault="004B699D" w:rsidP="004B699D">
            <w:pPr>
              <w:bidi/>
              <w:jc w:val="center"/>
              <w:rPr>
                <w:rFonts w:asciiTheme="majorBidi" w:hAnsiTheme="majorBidi" w:cstheme="majorBidi"/>
                <w:b/>
                <w:bCs/>
                <w:sz w:val="24"/>
                <w:szCs w:val="24"/>
              </w:rPr>
            </w:pPr>
            <w:r>
              <w:rPr>
                <w:rFonts w:asciiTheme="majorBidi" w:hAnsiTheme="majorBidi" w:cstheme="majorBidi"/>
                <w:b/>
                <w:bCs/>
                <w:sz w:val="24"/>
                <w:szCs w:val="24"/>
              </w:rPr>
              <w:t>4</w:t>
            </w:r>
          </w:p>
        </w:tc>
        <w:tc>
          <w:tcPr>
            <w:tcW w:w="419" w:type="pct"/>
            <w:shd w:val="clear" w:color="auto" w:fill="auto"/>
            <w:vAlign w:val="center"/>
          </w:tcPr>
          <w:p w14:paraId="5A1E8E05" w14:textId="77777777" w:rsidR="004B699D" w:rsidRPr="00CA1DFC" w:rsidRDefault="004B699D" w:rsidP="004B699D">
            <w:pPr>
              <w:bidi/>
              <w:jc w:val="center"/>
              <w:rPr>
                <w:rFonts w:asciiTheme="majorBidi" w:hAnsiTheme="majorBidi" w:cstheme="majorBidi"/>
                <w:b/>
                <w:bCs/>
                <w:sz w:val="24"/>
                <w:szCs w:val="24"/>
              </w:rPr>
            </w:pPr>
            <w:r>
              <w:rPr>
                <w:rFonts w:asciiTheme="majorBidi" w:hAnsiTheme="majorBidi" w:cstheme="majorBidi"/>
                <w:b/>
                <w:bCs/>
                <w:sz w:val="24"/>
                <w:szCs w:val="24"/>
              </w:rPr>
              <w:t>6</w:t>
            </w:r>
          </w:p>
        </w:tc>
        <w:tc>
          <w:tcPr>
            <w:tcW w:w="502" w:type="pct"/>
            <w:shd w:val="clear" w:color="auto" w:fill="auto"/>
            <w:vAlign w:val="center"/>
          </w:tcPr>
          <w:p w14:paraId="613B4023" w14:textId="77777777" w:rsidR="004B699D" w:rsidRPr="00CA1DFC" w:rsidRDefault="004B699D" w:rsidP="004B699D">
            <w:pPr>
              <w:bidi/>
              <w:jc w:val="center"/>
              <w:rPr>
                <w:rFonts w:asciiTheme="majorBidi" w:hAnsiTheme="majorBidi" w:cstheme="majorBidi"/>
                <w:b/>
                <w:bCs/>
                <w:sz w:val="24"/>
                <w:szCs w:val="24"/>
              </w:rPr>
            </w:pPr>
            <w:r>
              <w:rPr>
                <w:rFonts w:asciiTheme="majorBidi" w:hAnsiTheme="majorBidi" w:cstheme="majorBidi"/>
                <w:b/>
                <w:bCs/>
                <w:sz w:val="24"/>
                <w:szCs w:val="24"/>
              </w:rPr>
              <w:t>6</w:t>
            </w:r>
          </w:p>
        </w:tc>
        <w:tc>
          <w:tcPr>
            <w:tcW w:w="752" w:type="pct"/>
            <w:shd w:val="clear" w:color="auto" w:fill="auto"/>
            <w:vAlign w:val="center"/>
          </w:tcPr>
          <w:p w14:paraId="39187541" w14:textId="77777777" w:rsidR="004B699D" w:rsidRPr="00CA1DFC" w:rsidRDefault="004B699D" w:rsidP="004B699D">
            <w:pPr>
              <w:bidi/>
              <w:contextualSpacing/>
              <w:jc w:val="center"/>
              <w:rPr>
                <w:rFonts w:asciiTheme="majorBidi" w:hAnsiTheme="majorBidi" w:cstheme="majorBidi"/>
                <w:b/>
                <w:bCs/>
                <w:sz w:val="24"/>
                <w:szCs w:val="24"/>
                <w:rtl/>
              </w:rPr>
            </w:pPr>
            <w:r w:rsidRPr="008604B1">
              <w:rPr>
                <w:rFonts w:asciiTheme="majorBidi" w:eastAsia="Calibri" w:hAnsiTheme="majorBidi" w:cstheme="majorBidi"/>
                <w:lang w:bidi="ar-IQ"/>
              </w:rPr>
              <w:t>Specialized</w:t>
            </w:r>
          </w:p>
        </w:tc>
      </w:tr>
      <w:tr w:rsidR="004B699D" w:rsidRPr="001614E1" w14:paraId="486D0F00" w14:textId="77777777" w:rsidTr="00E63543">
        <w:trPr>
          <w:trHeight w:val="390"/>
          <w:jc w:val="center"/>
        </w:trPr>
        <w:tc>
          <w:tcPr>
            <w:tcW w:w="328" w:type="pct"/>
            <w:shd w:val="clear" w:color="auto" w:fill="auto"/>
            <w:vAlign w:val="center"/>
          </w:tcPr>
          <w:p w14:paraId="769D567D" w14:textId="77777777" w:rsidR="004B699D" w:rsidRPr="00133138" w:rsidRDefault="004B699D" w:rsidP="004B699D">
            <w:pPr>
              <w:bidi/>
              <w:jc w:val="center"/>
              <w:rPr>
                <w:rFonts w:asciiTheme="majorBidi" w:hAnsiTheme="majorBidi" w:cstheme="majorBidi"/>
                <w:b/>
                <w:bCs/>
                <w:sz w:val="24"/>
                <w:szCs w:val="24"/>
                <w:rtl/>
              </w:rPr>
            </w:pPr>
            <w:r w:rsidRPr="00133138">
              <w:rPr>
                <w:rFonts w:asciiTheme="majorBidi" w:hAnsiTheme="majorBidi" w:cstheme="majorBidi"/>
                <w:b/>
                <w:bCs/>
                <w:sz w:val="24"/>
                <w:szCs w:val="24"/>
              </w:rPr>
              <w:t>12</w:t>
            </w:r>
          </w:p>
        </w:tc>
        <w:tc>
          <w:tcPr>
            <w:tcW w:w="1952" w:type="pct"/>
            <w:shd w:val="clear" w:color="auto" w:fill="auto"/>
            <w:vAlign w:val="center"/>
          </w:tcPr>
          <w:p w14:paraId="0D0BE409" w14:textId="77777777" w:rsidR="004B699D" w:rsidRPr="00CA1DFC" w:rsidRDefault="004B699D" w:rsidP="004B699D">
            <w:pPr>
              <w:bidi/>
              <w:spacing w:line="276" w:lineRule="auto"/>
              <w:jc w:val="center"/>
              <w:rPr>
                <w:rFonts w:asciiTheme="majorBidi" w:hAnsiTheme="majorBidi" w:cstheme="majorBidi"/>
                <w:b/>
                <w:bCs/>
                <w:sz w:val="24"/>
                <w:szCs w:val="24"/>
              </w:rPr>
            </w:pPr>
            <w:r w:rsidRPr="00133138">
              <w:rPr>
                <w:rFonts w:asciiTheme="majorBidi" w:hAnsiTheme="majorBidi" w:cstheme="majorBidi"/>
                <w:b/>
                <w:bCs/>
                <w:sz w:val="24"/>
                <w:szCs w:val="24"/>
              </w:rPr>
              <w:t xml:space="preserve"> Automotive electronic control systems</w:t>
            </w:r>
            <w:r>
              <w:rPr>
                <w:rFonts w:asciiTheme="majorBidi" w:hAnsiTheme="majorBidi" w:cstheme="majorBidi"/>
                <w:b/>
                <w:bCs/>
                <w:sz w:val="24"/>
                <w:szCs w:val="24"/>
              </w:rPr>
              <w:t>2</w:t>
            </w:r>
          </w:p>
        </w:tc>
        <w:tc>
          <w:tcPr>
            <w:tcW w:w="461" w:type="pct"/>
            <w:shd w:val="clear" w:color="auto" w:fill="auto"/>
            <w:vAlign w:val="center"/>
          </w:tcPr>
          <w:p w14:paraId="1C37F308" w14:textId="77777777" w:rsidR="004B699D" w:rsidRPr="00CA1DFC" w:rsidRDefault="004B699D" w:rsidP="004B699D">
            <w:pPr>
              <w:bidi/>
              <w:jc w:val="center"/>
              <w:rPr>
                <w:rFonts w:asciiTheme="majorBidi" w:hAnsiTheme="majorBidi" w:cstheme="majorBidi"/>
                <w:b/>
                <w:bCs/>
                <w:sz w:val="24"/>
                <w:szCs w:val="24"/>
                <w:rtl/>
              </w:rPr>
            </w:pPr>
            <w:r w:rsidRPr="00133138">
              <w:rPr>
                <w:rFonts w:asciiTheme="majorBidi" w:hAnsiTheme="majorBidi" w:cstheme="majorBidi"/>
                <w:b/>
                <w:bCs/>
                <w:sz w:val="24"/>
                <w:szCs w:val="24"/>
              </w:rPr>
              <w:t>2</w:t>
            </w:r>
          </w:p>
        </w:tc>
        <w:tc>
          <w:tcPr>
            <w:tcW w:w="586" w:type="pct"/>
            <w:shd w:val="clear" w:color="auto" w:fill="auto"/>
            <w:vAlign w:val="center"/>
          </w:tcPr>
          <w:p w14:paraId="29733181" w14:textId="77777777" w:rsidR="004B699D" w:rsidRPr="00CA1DFC" w:rsidRDefault="004B699D" w:rsidP="004B699D">
            <w:pPr>
              <w:bidi/>
              <w:jc w:val="center"/>
              <w:rPr>
                <w:rFonts w:asciiTheme="majorBidi" w:hAnsiTheme="majorBidi" w:cstheme="majorBidi"/>
                <w:b/>
                <w:bCs/>
                <w:sz w:val="24"/>
                <w:szCs w:val="24"/>
                <w:rtl/>
              </w:rPr>
            </w:pPr>
            <w:r w:rsidRPr="00133138">
              <w:rPr>
                <w:rFonts w:asciiTheme="majorBidi" w:hAnsiTheme="majorBidi" w:cstheme="majorBidi"/>
                <w:b/>
                <w:bCs/>
                <w:sz w:val="24"/>
                <w:szCs w:val="24"/>
              </w:rPr>
              <w:t>2</w:t>
            </w:r>
          </w:p>
        </w:tc>
        <w:tc>
          <w:tcPr>
            <w:tcW w:w="419" w:type="pct"/>
            <w:shd w:val="clear" w:color="auto" w:fill="auto"/>
            <w:vAlign w:val="center"/>
          </w:tcPr>
          <w:p w14:paraId="433EF329" w14:textId="77777777" w:rsidR="004B699D" w:rsidRPr="00CA1DFC" w:rsidRDefault="004B699D" w:rsidP="004B699D">
            <w:pPr>
              <w:bidi/>
              <w:jc w:val="center"/>
              <w:rPr>
                <w:rFonts w:asciiTheme="majorBidi" w:hAnsiTheme="majorBidi" w:cstheme="majorBidi"/>
                <w:b/>
                <w:bCs/>
                <w:sz w:val="24"/>
                <w:szCs w:val="24"/>
                <w:rtl/>
              </w:rPr>
            </w:pPr>
            <w:r w:rsidRPr="00133138">
              <w:rPr>
                <w:rFonts w:asciiTheme="majorBidi" w:hAnsiTheme="majorBidi" w:cstheme="majorBidi"/>
                <w:b/>
                <w:bCs/>
                <w:sz w:val="24"/>
                <w:szCs w:val="24"/>
              </w:rPr>
              <w:t>4</w:t>
            </w:r>
          </w:p>
        </w:tc>
        <w:tc>
          <w:tcPr>
            <w:tcW w:w="502" w:type="pct"/>
            <w:shd w:val="clear" w:color="auto" w:fill="auto"/>
            <w:vAlign w:val="center"/>
          </w:tcPr>
          <w:p w14:paraId="610348CE" w14:textId="77777777" w:rsidR="004B699D" w:rsidRPr="00CA1DFC" w:rsidRDefault="004B699D" w:rsidP="004B699D">
            <w:pPr>
              <w:bidi/>
              <w:jc w:val="center"/>
              <w:rPr>
                <w:rFonts w:asciiTheme="majorBidi" w:hAnsiTheme="majorBidi" w:cstheme="majorBidi"/>
                <w:b/>
                <w:bCs/>
                <w:sz w:val="24"/>
                <w:szCs w:val="24"/>
                <w:rtl/>
              </w:rPr>
            </w:pPr>
            <w:r w:rsidRPr="00133138">
              <w:rPr>
                <w:rFonts w:asciiTheme="majorBidi" w:hAnsiTheme="majorBidi" w:cstheme="majorBidi"/>
                <w:b/>
                <w:bCs/>
                <w:sz w:val="24"/>
                <w:szCs w:val="24"/>
              </w:rPr>
              <w:t>4</w:t>
            </w:r>
          </w:p>
        </w:tc>
        <w:tc>
          <w:tcPr>
            <w:tcW w:w="752" w:type="pct"/>
            <w:shd w:val="clear" w:color="auto" w:fill="auto"/>
            <w:vAlign w:val="center"/>
          </w:tcPr>
          <w:p w14:paraId="560CE9AA" w14:textId="77777777" w:rsidR="004B699D" w:rsidRPr="00CA1DFC" w:rsidRDefault="004B699D" w:rsidP="004B699D">
            <w:pPr>
              <w:bidi/>
              <w:contextualSpacing/>
              <w:jc w:val="center"/>
              <w:rPr>
                <w:rFonts w:asciiTheme="majorBidi" w:hAnsiTheme="majorBidi" w:cstheme="majorBidi"/>
                <w:b/>
                <w:bCs/>
                <w:sz w:val="24"/>
                <w:szCs w:val="24"/>
              </w:rPr>
            </w:pPr>
            <w:r w:rsidRPr="008604B1">
              <w:rPr>
                <w:rFonts w:asciiTheme="majorBidi" w:eastAsia="Calibri" w:hAnsiTheme="majorBidi" w:cstheme="majorBidi"/>
                <w:lang w:bidi="ar-IQ"/>
              </w:rPr>
              <w:t>Specialized</w:t>
            </w:r>
          </w:p>
        </w:tc>
      </w:tr>
      <w:tr w:rsidR="004B699D" w:rsidRPr="001614E1" w14:paraId="55059A32" w14:textId="77777777" w:rsidTr="00E63543">
        <w:trPr>
          <w:trHeight w:val="300"/>
          <w:jc w:val="center"/>
        </w:trPr>
        <w:tc>
          <w:tcPr>
            <w:tcW w:w="328" w:type="pct"/>
            <w:shd w:val="clear" w:color="auto" w:fill="auto"/>
            <w:vAlign w:val="center"/>
          </w:tcPr>
          <w:p w14:paraId="1AE55097" w14:textId="77777777" w:rsidR="004B699D" w:rsidRPr="00133138" w:rsidRDefault="004B699D" w:rsidP="004B699D">
            <w:pPr>
              <w:bidi/>
              <w:jc w:val="center"/>
              <w:rPr>
                <w:rFonts w:asciiTheme="majorBidi" w:hAnsiTheme="majorBidi" w:cstheme="majorBidi"/>
                <w:b/>
                <w:bCs/>
                <w:sz w:val="24"/>
                <w:szCs w:val="24"/>
                <w:rtl/>
              </w:rPr>
            </w:pPr>
            <w:r w:rsidRPr="00133138">
              <w:rPr>
                <w:rFonts w:asciiTheme="majorBidi" w:hAnsiTheme="majorBidi" w:cstheme="majorBidi"/>
                <w:b/>
                <w:bCs/>
                <w:sz w:val="24"/>
                <w:szCs w:val="24"/>
              </w:rPr>
              <w:t>13</w:t>
            </w:r>
          </w:p>
        </w:tc>
        <w:tc>
          <w:tcPr>
            <w:tcW w:w="1952" w:type="pct"/>
            <w:shd w:val="clear" w:color="auto" w:fill="auto"/>
            <w:vAlign w:val="center"/>
          </w:tcPr>
          <w:p w14:paraId="6A515F4F" w14:textId="77777777" w:rsidR="004B699D" w:rsidRPr="00CA1DFC" w:rsidRDefault="004B699D" w:rsidP="004B699D">
            <w:pPr>
              <w:bidi/>
              <w:spacing w:line="276" w:lineRule="auto"/>
              <w:jc w:val="center"/>
              <w:rPr>
                <w:rFonts w:asciiTheme="majorBidi" w:hAnsiTheme="majorBidi" w:cstheme="majorBidi"/>
                <w:b/>
                <w:bCs/>
                <w:sz w:val="24"/>
                <w:szCs w:val="24"/>
                <w:rtl/>
              </w:rPr>
            </w:pPr>
            <w:r w:rsidRPr="00133138">
              <w:rPr>
                <w:rFonts w:asciiTheme="majorBidi" w:hAnsiTheme="majorBidi" w:cstheme="majorBidi"/>
                <w:b/>
                <w:bCs/>
                <w:sz w:val="24"/>
                <w:szCs w:val="24"/>
              </w:rPr>
              <w:t xml:space="preserve"> Internal Composition Engine</w:t>
            </w:r>
            <w:r>
              <w:rPr>
                <w:rFonts w:asciiTheme="majorBidi" w:hAnsiTheme="majorBidi" w:cstheme="majorBidi"/>
                <w:b/>
                <w:bCs/>
                <w:sz w:val="24"/>
                <w:szCs w:val="24"/>
              </w:rPr>
              <w:t>2</w:t>
            </w:r>
          </w:p>
        </w:tc>
        <w:tc>
          <w:tcPr>
            <w:tcW w:w="461" w:type="pct"/>
            <w:shd w:val="clear" w:color="auto" w:fill="auto"/>
            <w:vAlign w:val="center"/>
          </w:tcPr>
          <w:p w14:paraId="4EC24B37" w14:textId="77777777" w:rsidR="004B699D" w:rsidRPr="00CA1DFC" w:rsidRDefault="004B699D" w:rsidP="004B699D">
            <w:pPr>
              <w:bidi/>
              <w:jc w:val="center"/>
              <w:rPr>
                <w:rFonts w:asciiTheme="majorBidi" w:hAnsiTheme="majorBidi" w:cstheme="majorBidi"/>
                <w:b/>
                <w:bCs/>
                <w:sz w:val="24"/>
                <w:szCs w:val="24"/>
                <w:rtl/>
              </w:rPr>
            </w:pPr>
            <w:r w:rsidRPr="00133138">
              <w:rPr>
                <w:rFonts w:asciiTheme="majorBidi" w:hAnsiTheme="majorBidi" w:cstheme="majorBidi"/>
                <w:b/>
                <w:bCs/>
                <w:sz w:val="24"/>
                <w:szCs w:val="24"/>
              </w:rPr>
              <w:t>2</w:t>
            </w:r>
          </w:p>
        </w:tc>
        <w:tc>
          <w:tcPr>
            <w:tcW w:w="586" w:type="pct"/>
            <w:shd w:val="clear" w:color="auto" w:fill="auto"/>
            <w:vAlign w:val="center"/>
          </w:tcPr>
          <w:p w14:paraId="0ECC5DF1" w14:textId="77777777" w:rsidR="004B699D" w:rsidRPr="00CA1DFC" w:rsidRDefault="004B699D" w:rsidP="004B699D">
            <w:pPr>
              <w:bidi/>
              <w:jc w:val="center"/>
              <w:rPr>
                <w:rFonts w:asciiTheme="majorBidi" w:hAnsiTheme="majorBidi" w:cstheme="majorBidi"/>
                <w:b/>
                <w:bCs/>
                <w:sz w:val="24"/>
                <w:szCs w:val="24"/>
                <w:rtl/>
              </w:rPr>
            </w:pPr>
            <w:r w:rsidRPr="00133138">
              <w:rPr>
                <w:rFonts w:asciiTheme="majorBidi" w:hAnsiTheme="majorBidi" w:cstheme="majorBidi"/>
                <w:b/>
                <w:bCs/>
                <w:sz w:val="24"/>
                <w:szCs w:val="24"/>
              </w:rPr>
              <w:t>2</w:t>
            </w:r>
          </w:p>
        </w:tc>
        <w:tc>
          <w:tcPr>
            <w:tcW w:w="419" w:type="pct"/>
            <w:shd w:val="clear" w:color="auto" w:fill="auto"/>
            <w:vAlign w:val="center"/>
          </w:tcPr>
          <w:p w14:paraId="513C9BAD" w14:textId="77777777" w:rsidR="004B699D" w:rsidRPr="00CA1DFC" w:rsidRDefault="004B699D" w:rsidP="004B699D">
            <w:pPr>
              <w:bidi/>
              <w:jc w:val="center"/>
              <w:rPr>
                <w:rFonts w:asciiTheme="majorBidi" w:hAnsiTheme="majorBidi" w:cstheme="majorBidi"/>
                <w:b/>
                <w:bCs/>
                <w:sz w:val="24"/>
                <w:szCs w:val="24"/>
                <w:rtl/>
              </w:rPr>
            </w:pPr>
            <w:r w:rsidRPr="00133138">
              <w:rPr>
                <w:rFonts w:asciiTheme="majorBidi" w:hAnsiTheme="majorBidi" w:cstheme="majorBidi"/>
                <w:b/>
                <w:bCs/>
                <w:sz w:val="24"/>
                <w:szCs w:val="24"/>
              </w:rPr>
              <w:t>4</w:t>
            </w:r>
          </w:p>
        </w:tc>
        <w:tc>
          <w:tcPr>
            <w:tcW w:w="502" w:type="pct"/>
            <w:shd w:val="clear" w:color="auto" w:fill="auto"/>
            <w:vAlign w:val="center"/>
          </w:tcPr>
          <w:p w14:paraId="1D2D0D5F" w14:textId="77777777" w:rsidR="004B699D" w:rsidRPr="00CA1DFC" w:rsidRDefault="004B699D" w:rsidP="004B699D">
            <w:pPr>
              <w:bidi/>
              <w:jc w:val="center"/>
              <w:rPr>
                <w:rFonts w:asciiTheme="majorBidi" w:hAnsiTheme="majorBidi" w:cstheme="majorBidi"/>
                <w:b/>
                <w:bCs/>
                <w:sz w:val="24"/>
                <w:szCs w:val="24"/>
                <w:rtl/>
              </w:rPr>
            </w:pPr>
            <w:r w:rsidRPr="00133138">
              <w:rPr>
                <w:rFonts w:asciiTheme="majorBidi" w:hAnsiTheme="majorBidi" w:cstheme="majorBidi"/>
                <w:b/>
                <w:bCs/>
                <w:sz w:val="24"/>
                <w:szCs w:val="24"/>
              </w:rPr>
              <w:t>4</w:t>
            </w:r>
          </w:p>
        </w:tc>
        <w:tc>
          <w:tcPr>
            <w:tcW w:w="752" w:type="pct"/>
            <w:shd w:val="clear" w:color="auto" w:fill="auto"/>
            <w:vAlign w:val="center"/>
          </w:tcPr>
          <w:p w14:paraId="6466C0F6" w14:textId="77777777" w:rsidR="004B699D" w:rsidRPr="00CA1DFC" w:rsidRDefault="004B699D" w:rsidP="004B699D">
            <w:pPr>
              <w:bidi/>
              <w:contextualSpacing/>
              <w:jc w:val="center"/>
              <w:rPr>
                <w:rFonts w:asciiTheme="majorBidi" w:hAnsiTheme="majorBidi" w:cstheme="majorBidi"/>
                <w:b/>
                <w:bCs/>
                <w:sz w:val="24"/>
                <w:szCs w:val="24"/>
                <w:rtl/>
              </w:rPr>
            </w:pPr>
            <w:r w:rsidRPr="008604B1">
              <w:rPr>
                <w:rFonts w:asciiTheme="majorBidi" w:eastAsia="Calibri" w:hAnsiTheme="majorBidi" w:cstheme="majorBidi"/>
                <w:lang w:bidi="ar-IQ"/>
              </w:rPr>
              <w:t>Specialized</w:t>
            </w:r>
          </w:p>
        </w:tc>
      </w:tr>
      <w:tr w:rsidR="004B699D" w:rsidRPr="001614E1" w14:paraId="50F3A857" w14:textId="77777777" w:rsidTr="00E63543">
        <w:trPr>
          <w:trHeight w:val="507"/>
          <w:jc w:val="center"/>
        </w:trPr>
        <w:tc>
          <w:tcPr>
            <w:tcW w:w="328" w:type="pct"/>
            <w:shd w:val="clear" w:color="auto" w:fill="auto"/>
            <w:vAlign w:val="center"/>
          </w:tcPr>
          <w:p w14:paraId="52F96188" w14:textId="77777777" w:rsidR="004B699D" w:rsidRPr="00133138" w:rsidRDefault="004B699D" w:rsidP="004B699D">
            <w:pPr>
              <w:bidi/>
              <w:jc w:val="center"/>
              <w:rPr>
                <w:rFonts w:asciiTheme="majorBidi" w:hAnsiTheme="majorBidi" w:cstheme="majorBidi"/>
                <w:b/>
                <w:bCs/>
                <w:sz w:val="24"/>
                <w:szCs w:val="24"/>
                <w:rtl/>
              </w:rPr>
            </w:pPr>
            <w:r w:rsidRPr="00133138">
              <w:rPr>
                <w:rFonts w:asciiTheme="majorBidi" w:hAnsiTheme="majorBidi" w:cstheme="majorBidi"/>
                <w:b/>
                <w:bCs/>
                <w:sz w:val="24"/>
                <w:szCs w:val="24"/>
              </w:rPr>
              <w:t>14</w:t>
            </w:r>
          </w:p>
        </w:tc>
        <w:tc>
          <w:tcPr>
            <w:tcW w:w="1952" w:type="pct"/>
            <w:shd w:val="clear" w:color="auto" w:fill="auto"/>
            <w:vAlign w:val="center"/>
          </w:tcPr>
          <w:p w14:paraId="441F716D" w14:textId="77777777" w:rsidR="004B699D" w:rsidRPr="00CA1DFC" w:rsidRDefault="004B699D" w:rsidP="004B699D">
            <w:pPr>
              <w:bidi/>
              <w:spacing w:line="276" w:lineRule="auto"/>
              <w:jc w:val="center"/>
              <w:rPr>
                <w:rFonts w:asciiTheme="majorBidi" w:hAnsiTheme="majorBidi" w:cstheme="majorBidi"/>
                <w:b/>
                <w:bCs/>
                <w:sz w:val="24"/>
                <w:szCs w:val="24"/>
                <w:rtl/>
              </w:rPr>
            </w:pPr>
            <w:r w:rsidRPr="00133138">
              <w:rPr>
                <w:rFonts w:asciiTheme="majorBidi" w:hAnsiTheme="majorBidi" w:cstheme="majorBidi"/>
                <w:b/>
                <w:bCs/>
                <w:sz w:val="24"/>
                <w:szCs w:val="24"/>
              </w:rPr>
              <w:t>Automotive mechanics</w:t>
            </w:r>
          </w:p>
        </w:tc>
        <w:tc>
          <w:tcPr>
            <w:tcW w:w="461" w:type="pct"/>
            <w:shd w:val="clear" w:color="auto" w:fill="auto"/>
            <w:vAlign w:val="center"/>
          </w:tcPr>
          <w:p w14:paraId="054F4655" w14:textId="77777777" w:rsidR="004B699D" w:rsidRPr="00CA1DFC" w:rsidRDefault="004B699D" w:rsidP="004B699D">
            <w:pPr>
              <w:bidi/>
              <w:jc w:val="center"/>
              <w:rPr>
                <w:rFonts w:asciiTheme="majorBidi" w:hAnsiTheme="majorBidi" w:cstheme="majorBidi"/>
                <w:b/>
                <w:bCs/>
                <w:sz w:val="24"/>
                <w:szCs w:val="24"/>
                <w:rtl/>
              </w:rPr>
            </w:pPr>
            <w:r>
              <w:rPr>
                <w:rFonts w:asciiTheme="majorBidi" w:hAnsiTheme="majorBidi" w:cstheme="majorBidi"/>
                <w:b/>
                <w:bCs/>
                <w:sz w:val="24"/>
                <w:szCs w:val="24"/>
              </w:rPr>
              <w:t>4</w:t>
            </w:r>
          </w:p>
        </w:tc>
        <w:tc>
          <w:tcPr>
            <w:tcW w:w="586" w:type="pct"/>
            <w:shd w:val="clear" w:color="auto" w:fill="auto"/>
            <w:vAlign w:val="center"/>
          </w:tcPr>
          <w:p w14:paraId="4D49D54A" w14:textId="77777777" w:rsidR="004B699D" w:rsidRPr="00CA1DFC" w:rsidRDefault="004B699D" w:rsidP="004B699D">
            <w:pPr>
              <w:bidi/>
              <w:jc w:val="center"/>
              <w:rPr>
                <w:rFonts w:asciiTheme="majorBidi" w:hAnsiTheme="majorBidi" w:cstheme="majorBidi"/>
                <w:b/>
                <w:bCs/>
                <w:sz w:val="24"/>
                <w:szCs w:val="24"/>
                <w:rtl/>
              </w:rPr>
            </w:pPr>
            <w:r w:rsidRPr="00133138">
              <w:rPr>
                <w:rFonts w:asciiTheme="majorBidi" w:hAnsiTheme="majorBidi" w:cstheme="majorBidi"/>
                <w:b/>
                <w:bCs/>
                <w:sz w:val="24"/>
                <w:szCs w:val="24"/>
              </w:rPr>
              <w:t>0 </w:t>
            </w:r>
          </w:p>
        </w:tc>
        <w:tc>
          <w:tcPr>
            <w:tcW w:w="419" w:type="pct"/>
            <w:shd w:val="clear" w:color="auto" w:fill="auto"/>
            <w:vAlign w:val="center"/>
          </w:tcPr>
          <w:p w14:paraId="24884A62" w14:textId="77777777" w:rsidR="004B699D" w:rsidRPr="00CA1DFC" w:rsidRDefault="004B699D" w:rsidP="004B699D">
            <w:pPr>
              <w:bidi/>
              <w:jc w:val="center"/>
              <w:rPr>
                <w:rFonts w:asciiTheme="majorBidi" w:hAnsiTheme="majorBidi" w:cstheme="majorBidi"/>
                <w:b/>
                <w:bCs/>
                <w:sz w:val="24"/>
                <w:szCs w:val="24"/>
                <w:rtl/>
              </w:rPr>
            </w:pPr>
            <w:r>
              <w:rPr>
                <w:rFonts w:asciiTheme="majorBidi" w:hAnsiTheme="majorBidi" w:cstheme="majorBidi"/>
                <w:b/>
                <w:bCs/>
                <w:sz w:val="24"/>
                <w:szCs w:val="24"/>
              </w:rPr>
              <w:t>4</w:t>
            </w:r>
          </w:p>
        </w:tc>
        <w:tc>
          <w:tcPr>
            <w:tcW w:w="502" w:type="pct"/>
            <w:shd w:val="clear" w:color="auto" w:fill="auto"/>
            <w:vAlign w:val="center"/>
          </w:tcPr>
          <w:p w14:paraId="1B9A448E" w14:textId="77777777" w:rsidR="004B699D" w:rsidRPr="00CA1DFC" w:rsidRDefault="004B699D" w:rsidP="004B699D">
            <w:pPr>
              <w:bidi/>
              <w:jc w:val="center"/>
              <w:rPr>
                <w:rFonts w:asciiTheme="majorBidi" w:hAnsiTheme="majorBidi" w:cstheme="majorBidi"/>
                <w:b/>
                <w:bCs/>
                <w:sz w:val="24"/>
                <w:szCs w:val="24"/>
                <w:rtl/>
              </w:rPr>
            </w:pPr>
            <w:r>
              <w:rPr>
                <w:rFonts w:asciiTheme="majorBidi" w:hAnsiTheme="majorBidi" w:cstheme="majorBidi"/>
                <w:b/>
                <w:bCs/>
                <w:sz w:val="24"/>
                <w:szCs w:val="24"/>
              </w:rPr>
              <w:t>4</w:t>
            </w:r>
          </w:p>
        </w:tc>
        <w:tc>
          <w:tcPr>
            <w:tcW w:w="752" w:type="pct"/>
            <w:shd w:val="clear" w:color="auto" w:fill="auto"/>
            <w:vAlign w:val="center"/>
          </w:tcPr>
          <w:p w14:paraId="0844C2D9" w14:textId="77777777" w:rsidR="004B699D" w:rsidRPr="00633CF0" w:rsidRDefault="004B699D" w:rsidP="004B699D">
            <w:pPr>
              <w:bidi/>
              <w:contextualSpacing/>
              <w:jc w:val="center"/>
              <w:rPr>
                <w:rFonts w:asciiTheme="majorBidi" w:eastAsia="Calibri" w:hAnsiTheme="majorBidi" w:cstheme="majorBidi"/>
                <w:lang w:bidi="ar-IQ"/>
              </w:rPr>
            </w:pPr>
            <w:r w:rsidRPr="008604B1">
              <w:rPr>
                <w:rFonts w:asciiTheme="majorBidi" w:eastAsia="Calibri" w:hAnsiTheme="majorBidi" w:cstheme="majorBidi"/>
                <w:lang w:bidi="ar-IQ"/>
              </w:rPr>
              <w:t>Specialized</w:t>
            </w:r>
          </w:p>
        </w:tc>
      </w:tr>
      <w:tr w:rsidR="004B699D" w:rsidRPr="001614E1" w14:paraId="5BF42CFF" w14:textId="77777777" w:rsidTr="00E63543">
        <w:trPr>
          <w:trHeight w:val="507"/>
          <w:jc w:val="center"/>
        </w:trPr>
        <w:tc>
          <w:tcPr>
            <w:tcW w:w="328" w:type="pct"/>
            <w:shd w:val="clear" w:color="auto" w:fill="auto"/>
            <w:vAlign w:val="center"/>
          </w:tcPr>
          <w:p w14:paraId="2E8E0393" w14:textId="77777777" w:rsidR="004B699D" w:rsidRPr="00133138" w:rsidRDefault="004B699D" w:rsidP="004B699D">
            <w:pPr>
              <w:bidi/>
              <w:jc w:val="center"/>
              <w:rPr>
                <w:rFonts w:asciiTheme="majorBidi" w:hAnsiTheme="majorBidi" w:cstheme="majorBidi"/>
                <w:b/>
                <w:bCs/>
                <w:sz w:val="24"/>
                <w:szCs w:val="24"/>
                <w:rtl/>
              </w:rPr>
            </w:pPr>
            <w:r w:rsidRPr="00133138">
              <w:rPr>
                <w:rFonts w:asciiTheme="majorBidi" w:hAnsiTheme="majorBidi" w:cstheme="majorBidi"/>
                <w:b/>
                <w:bCs/>
                <w:sz w:val="24"/>
                <w:szCs w:val="24"/>
              </w:rPr>
              <w:t>15</w:t>
            </w:r>
          </w:p>
        </w:tc>
        <w:tc>
          <w:tcPr>
            <w:tcW w:w="1952" w:type="pct"/>
            <w:shd w:val="clear" w:color="auto" w:fill="auto"/>
            <w:vAlign w:val="center"/>
          </w:tcPr>
          <w:p w14:paraId="192BDC72" w14:textId="77777777" w:rsidR="004B699D" w:rsidRPr="00CA1DFC" w:rsidRDefault="004B699D" w:rsidP="004B699D">
            <w:pPr>
              <w:bidi/>
              <w:spacing w:line="276" w:lineRule="auto"/>
              <w:jc w:val="center"/>
              <w:rPr>
                <w:rFonts w:asciiTheme="majorBidi" w:hAnsiTheme="majorBidi" w:cstheme="majorBidi"/>
                <w:b/>
                <w:bCs/>
                <w:sz w:val="24"/>
                <w:szCs w:val="24"/>
                <w:rtl/>
              </w:rPr>
            </w:pPr>
            <w:r w:rsidRPr="00133138">
              <w:rPr>
                <w:rFonts w:asciiTheme="majorBidi" w:hAnsiTheme="majorBidi" w:cstheme="majorBidi"/>
                <w:b/>
                <w:bCs/>
                <w:sz w:val="24"/>
                <w:szCs w:val="24"/>
              </w:rPr>
              <w:t xml:space="preserve"> Automotive Bodywork</w:t>
            </w:r>
            <w:r>
              <w:rPr>
                <w:rFonts w:asciiTheme="majorBidi" w:hAnsiTheme="majorBidi" w:cstheme="majorBidi"/>
                <w:b/>
                <w:bCs/>
                <w:sz w:val="24"/>
                <w:szCs w:val="24"/>
              </w:rPr>
              <w:t>2</w:t>
            </w:r>
          </w:p>
        </w:tc>
        <w:tc>
          <w:tcPr>
            <w:tcW w:w="461" w:type="pct"/>
            <w:shd w:val="clear" w:color="auto" w:fill="auto"/>
            <w:vAlign w:val="center"/>
          </w:tcPr>
          <w:p w14:paraId="42B4C42D" w14:textId="77777777" w:rsidR="004B699D" w:rsidRPr="00CA1DFC" w:rsidRDefault="004B699D" w:rsidP="004B699D">
            <w:pPr>
              <w:bidi/>
              <w:jc w:val="center"/>
              <w:rPr>
                <w:rFonts w:asciiTheme="majorBidi" w:hAnsiTheme="majorBidi" w:cstheme="majorBidi"/>
                <w:b/>
                <w:bCs/>
                <w:sz w:val="24"/>
                <w:szCs w:val="24"/>
                <w:rtl/>
              </w:rPr>
            </w:pPr>
            <w:r w:rsidRPr="00133138">
              <w:rPr>
                <w:rFonts w:asciiTheme="majorBidi" w:hAnsiTheme="majorBidi" w:cstheme="majorBidi"/>
                <w:b/>
                <w:bCs/>
                <w:sz w:val="24"/>
                <w:szCs w:val="24"/>
              </w:rPr>
              <w:t>1</w:t>
            </w:r>
          </w:p>
        </w:tc>
        <w:tc>
          <w:tcPr>
            <w:tcW w:w="586" w:type="pct"/>
            <w:shd w:val="clear" w:color="auto" w:fill="auto"/>
            <w:vAlign w:val="center"/>
          </w:tcPr>
          <w:p w14:paraId="2BD6C61E" w14:textId="77777777" w:rsidR="004B699D" w:rsidRPr="00CA1DFC" w:rsidRDefault="004B699D" w:rsidP="004B699D">
            <w:pPr>
              <w:bidi/>
              <w:jc w:val="center"/>
              <w:rPr>
                <w:rFonts w:asciiTheme="majorBidi" w:hAnsiTheme="majorBidi" w:cstheme="majorBidi"/>
                <w:b/>
                <w:bCs/>
                <w:sz w:val="24"/>
                <w:szCs w:val="24"/>
                <w:rtl/>
              </w:rPr>
            </w:pPr>
            <w:r w:rsidRPr="00133138">
              <w:rPr>
                <w:rFonts w:asciiTheme="majorBidi" w:hAnsiTheme="majorBidi" w:cstheme="majorBidi"/>
                <w:b/>
                <w:bCs/>
                <w:sz w:val="24"/>
                <w:szCs w:val="24"/>
              </w:rPr>
              <w:t>2</w:t>
            </w:r>
          </w:p>
        </w:tc>
        <w:tc>
          <w:tcPr>
            <w:tcW w:w="419" w:type="pct"/>
            <w:shd w:val="clear" w:color="auto" w:fill="auto"/>
            <w:vAlign w:val="center"/>
          </w:tcPr>
          <w:p w14:paraId="697B4995" w14:textId="77777777" w:rsidR="004B699D" w:rsidRPr="00CA1DFC" w:rsidRDefault="004B699D" w:rsidP="004B699D">
            <w:pPr>
              <w:bidi/>
              <w:jc w:val="center"/>
              <w:rPr>
                <w:rFonts w:asciiTheme="majorBidi" w:hAnsiTheme="majorBidi" w:cstheme="majorBidi"/>
                <w:b/>
                <w:bCs/>
                <w:sz w:val="24"/>
                <w:szCs w:val="24"/>
                <w:rtl/>
              </w:rPr>
            </w:pPr>
            <w:r w:rsidRPr="00133138">
              <w:rPr>
                <w:rFonts w:asciiTheme="majorBidi" w:hAnsiTheme="majorBidi" w:cstheme="majorBidi"/>
                <w:b/>
                <w:bCs/>
                <w:sz w:val="24"/>
                <w:szCs w:val="24"/>
              </w:rPr>
              <w:t>3</w:t>
            </w:r>
          </w:p>
        </w:tc>
        <w:tc>
          <w:tcPr>
            <w:tcW w:w="502" w:type="pct"/>
            <w:shd w:val="clear" w:color="auto" w:fill="auto"/>
            <w:vAlign w:val="center"/>
          </w:tcPr>
          <w:p w14:paraId="39C2CD6B" w14:textId="77777777" w:rsidR="004B699D" w:rsidRPr="00CA1DFC" w:rsidRDefault="004B699D" w:rsidP="004B699D">
            <w:pPr>
              <w:bidi/>
              <w:jc w:val="center"/>
              <w:rPr>
                <w:rFonts w:asciiTheme="majorBidi" w:hAnsiTheme="majorBidi" w:cstheme="majorBidi"/>
                <w:b/>
                <w:bCs/>
                <w:sz w:val="24"/>
                <w:szCs w:val="24"/>
                <w:rtl/>
              </w:rPr>
            </w:pPr>
            <w:r w:rsidRPr="00133138">
              <w:rPr>
                <w:rFonts w:asciiTheme="majorBidi" w:hAnsiTheme="majorBidi" w:cstheme="majorBidi"/>
                <w:b/>
                <w:bCs/>
                <w:sz w:val="24"/>
                <w:szCs w:val="24"/>
              </w:rPr>
              <w:t>3</w:t>
            </w:r>
          </w:p>
        </w:tc>
        <w:tc>
          <w:tcPr>
            <w:tcW w:w="752" w:type="pct"/>
            <w:shd w:val="clear" w:color="auto" w:fill="auto"/>
            <w:vAlign w:val="center"/>
          </w:tcPr>
          <w:p w14:paraId="014F581E" w14:textId="77777777" w:rsidR="004B699D" w:rsidRPr="00633CF0" w:rsidRDefault="004B699D" w:rsidP="004B699D">
            <w:pPr>
              <w:bidi/>
              <w:contextualSpacing/>
              <w:jc w:val="center"/>
              <w:rPr>
                <w:rFonts w:asciiTheme="majorBidi" w:eastAsia="Calibri" w:hAnsiTheme="majorBidi" w:cstheme="majorBidi"/>
                <w:lang w:bidi="ar-IQ"/>
              </w:rPr>
            </w:pPr>
            <w:r w:rsidRPr="008604B1">
              <w:rPr>
                <w:rFonts w:asciiTheme="majorBidi" w:eastAsia="Calibri" w:hAnsiTheme="majorBidi" w:cstheme="majorBidi"/>
                <w:lang w:bidi="ar-IQ"/>
              </w:rPr>
              <w:t>Specialized</w:t>
            </w:r>
          </w:p>
        </w:tc>
      </w:tr>
      <w:tr w:rsidR="004B699D" w:rsidRPr="001614E1" w14:paraId="05D4AD5C" w14:textId="77777777" w:rsidTr="009A4B75">
        <w:trPr>
          <w:trHeight w:val="507"/>
          <w:jc w:val="center"/>
        </w:trPr>
        <w:tc>
          <w:tcPr>
            <w:tcW w:w="328" w:type="pct"/>
            <w:shd w:val="clear" w:color="auto" w:fill="auto"/>
            <w:vAlign w:val="center"/>
          </w:tcPr>
          <w:p w14:paraId="416F1206" w14:textId="77777777" w:rsidR="004B699D" w:rsidRPr="00133138" w:rsidRDefault="004B699D" w:rsidP="004B699D">
            <w:pPr>
              <w:bidi/>
              <w:jc w:val="center"/>
              <w:rPr>
                <w:rFonts w:asciiTheme="majorBidi" w:hAnsiTheme="majorBidi" w:cstheme="majorBidi"/>
                <w:b/>
                <w:bCs/>
                <w:sz w:val="24"/>
                <w:szCs w:val="24"/>
                <w:rtl/>
              </w:rPr>
            </w:pPr>
            <w:r w:rsidRPr="00133138">
              <w:rPr>
                <w:rFonts w:asciiTheme="majorBidi" w:hAnsiTheme="majorBidi" w:cstheme="majorBidi"/>
                <w:b/>
                <w:bCs/>
                <w:sz w:val="24"/>
                <w:szCs w:val="24"/>
              </w:rPr>
              <w:t>16</w:t>
            </w:r>
          </w:p>
        </w:tc>
        <w:tc>
          <w:tcPr>
            <w:tcW w:w="1952" w:type="pct"/>
            <w:shd w:val="clear" w:color="auto" w:fill="auto"/>
            <w:vAlign w:val="center"/>
          </w:tcPr>
          <w:p w14:paraId="5D1337E2" w14:textId="77777777" w:rsidR="004B699D" w:rsidRPr="00CA1DFC" w:rsidRDefault="004B699D" w:rsidP="004B699D">
            <w:pPr>
              <w:bidi/>
              <w:spacing w:line="276" w:lineRule="auto"/>
              <w:jc w:val="center"/>
              <w:rPr>
                <w:rFonts w:asciiTheme="majorBidi" w:hAnsiTheme="majorBidi" w:cstheme="majorBidi"/>
                <w:b/>
                <w:bCs/>
                <w:sz w:val="24"/>
                <w:szCs w:val="24"/>
                <w:rtl/>
              </w:rPr>
            </w:pPr>
            <w:r w:rsidRPr="00FF4EE0">
              <w:rPr>
                <w:rFonts w:asciiTheme="majorBidi" w:hAnsiTheme="majorBidi" w:cstheme="majorBidi"/>
                <w:b/>
                <w:bCs/>
                <w:sz w:val="24"/>
                <w:szCs w:val="24"/>
              </w:rPr>
              <w:t>Automotive Electrical and electronics2</w:t>
            </w:r>
          </w:p>
        </w:tc>
        <w:tc>
          <w:tcPr>
            <w:tcW w:w="461" w:type="pct"/>
            <w:shd w:val="clear" w:color="auto" w:fill="auto"/>
            <w:vAlign w:val="center"/>
          </w:tcPr>
          <w:p w14:paraId="4553D2C9" w14:textId="77777777" w:rsidR="004B699D" w:rsidRPr="00CA1DFC" w:rsidRDefault="004B699D" w:rsidP="004B699D">
            <w:pPr>
              <w:bidi/>
              <w:jc w:val="center"/>
              <w:rPr>
                <w:rFonts w:asciiTheme="majorBidi" w:hAnsiTheme="majorBidi" w:cstheme="majorBidi"/>
                <w:b/>
                <w:bCs/>
                <w:sz w:val="24"/>
                <w:szCs w:val="24"/>
                <w:rtl/>
              </w:rPr>
            </w:pPr>
            <w:r w:rsidRPr="00133138">
              <w:rPr>
                <w:rFonts w:asciiTheme="majorBidi" w:hAnsiTheme="majorBidi" w:cstheme="majorBidi"/>
                <w:b/>
                <w:bCs/>
                <w:sz w:val="24"/>
                <w:szCs w:val="24"/>
              </w:rPr>
              <w:t>1</w:t>
            </w:r>
          </w:p>
        </w:tc>
        <w:tc>
          <w:tcPr>
            <w:tcW w:w="586" w:type="pct"/>
            <w:shd w:val="clear" w:color="auto" w:fill="auto"/>
            <w:vAlign w:val="center"/>
          </w:tcPr>
          <w:p w14:paraId="3BCA4242" w14:textId="77777777" w:rsidR="004B699D" w:rsidRPr="00CA1DFC" w:rsidRDefault="004B699D" w:rsidP="004B699D">
            <w:pPr>
              <w:bidi/>
              <w:jc w:val="center"/>
              <w:rPr>
                <w:rFonts w:asciiTheme="majorBidi" w:hAnsiTheme="majorBidi" w:cstheme="majorBidi"/>
                <w:b/>
                <w:bCs/>
                <w:sz w:val="24"/>
                <w:szCs w:val="24"/>
                <w:rtl/>
              </w:rPr>
            </w:pPr>
            <w:r w:rsidRPr="00133138">
              <w:rPr>
                <w:rFonts w:asciiTheme="majorBidi" w:hAnsiTheme="majorBidi" w:cstheme="majorBidi"/>
                <w:b/>
                <w:bCs/>
                <w:sz w:val="24"/>
                <w:szCs w:val="24"/>
              </w:rPr>
              <w:t>2</w:t>
            </w:r>
          </w:p>
        </w:tc>
        <w:tc>
          <w:tcPr>
            <w:tcW w:w="419" w:type="pct"/>
            <w:shd w:val="clear" w:color="auto" w:fill="auto"/>
            <w:vAlign w:val="center"/>
          </w:tcPr>
          <w:p w14:paraId="595CC4A1" w14:textId="77777777" w:rsidR="004B699D" w:rsidRPr="00CA1DFC" w:rsidRDefault="004B699D" w:rsidP="004B699D">
            <w:pPr>
              <w:bidi/>
              <w:jc w:val="center"/>
              <w:rPr>
                <w:rFonts w:asciiTheme="majorBidi" w:hAnsiTheme="majorBidi" w:cstheme="majorBidi"/>
                <w:b/>
                <w:bCs/>
                <w:sz w:val="24"/>
                <w:szCs w:val="24"/>
                <w:rtl/>
              </w:rPr>
            </w:pPr>
            <w:r w:rsidRPr="00133138">
              <w:rPr>
                <w:rFonts w:asciiTheme="majorBidi" w:hAnsiTheme="majorBidi" w:cstheme="majorBidi"/>
                <w:b/>
                <w:bCs/>
                <w:sz w:val="24"/>
                <w:szCs w:val="24"/>
              </w:rPr>
              <w:t>3</w:t>
            </w:r>
          </w:p>
        </w:tc>
        <w:tc>
          <w:tcPr>
            <w:tcW w:w="502" w:type="pct"/>
            <w:shd w:val="clear" w:color="auto" w:fill="auto"/>
            <w:vAlign w:val="center"/>
          </w:tcPr>
          <w:p w14:paraId="56F0287B" w14:textId="77777777" w:rsidR="004B699D" w:rsidRPr="00CA1DFC" w:rsidRDefault="004B699D" w:rsidP="004B699D">
            <w:pPr>
              <w:bidi/>
              <w:jc w:val="center"/>
              <w:rPr>
                <w:rFonts w:asciiTheme="majorBidi" w:hAnsiTheme="majorBidi" w:cstheme="majorBidi"/>
                <w:b/>
                <w:bCs/>
                <w:sz w:val="24"/>
                <w:szCs w:val="24"/>
                <w:rtl/>
              </w:rPr>
            </w:pPr>
            <w:r w:rsidRPr="00133138">
              <w:rPr>
                <w:rFonts w:asciiTheme="majorBidi" w:hAnsiTheme="majorBidi" w:cstheme="majorBidi"/>
                <w:b/>
                <w:bCs/>
                <w:sz w:val="24"/>
                <w:szCs w:val="24"/>
              </w:rPr>
              <w:t>3</w:t>
            </w:r>
          </w:p>
        </w:tc>
        <w:tc>
          <w:tcPr>
            <w:tcW w:w="752" w:type="pct"/>
            <w:shd w:val="clear" w:color="auto" w:fill="auto"/>
            <w:vAlign w:val="center"/>
          </w:tcPr>
          <w:p w14:paraId="564DE846" w14:textId="77777777" w:rsidR="004B699D" w:rsidRPr="00633CF0" w:rsidRDefault="004B699D" w:rsidP="004B699D">
            <w:pPr>
              <w:bidi/>
              <w:contextualSpacing/>
              <w:jc w:val="center"/>
              <w:rPr>
                <w:rFonts w:asciiTheme="majorBidi" w:eastAsia="Calibri" w:hAnsiTheme="majorBidi" w:cstheme="majorBidi"/>
                <w:lang w:bidi="ar-IQ"/>
              </w:rPr>
            </w:pPr>
            <w:r w:rsidRPr="008604B1">
              <w:rPr>
                <w:rFonts w:asciiTheme="majorBidi" w:eastAsia="Calibri" w:hAnsiTheme="majorBidi" w:cstheme="majorBidi"/>
                <w:lang w:bidi="ar-IQ"/>
              </w:rPr>
              <w:t>Specialized</w:t>
            </w:r>
          </w:p>
        </w:tc>
      </w:tr>
      <w:tr w:rsidR="004B699D" w:rsidRPr="001614E1" w14:paraId="20A73904" w14:textId="77777777" w:rsidTr="009A4B75">
        <w:trPr>
          <w:trHeight w:val="507"/>
          <w:jc w:val="center"/>
        </w:trPr>
        <w:tc>
          <w:tcPr>
            <w:tcW w:w="328" w:type="pct"/>
            <w:shd w:val="clear" w:color="auto" w:fill="auto"/>
            <w:vAlign w:val="center"/>
          </w:tcPr>
          <w:p w14:paraId="4B0B536D" w14:textId="77777777" w:rsidR="004B699D" w:rsidRPr="00133138" w:rsidRDefault="002212FA" w:rsidP="004B699D">
            <w:pPr>
              <w:bidi/>
              <w:jc w:val="center"/>
              <w:rPr>
                <w:rFonts w:asciiTheme="majorBidi" w:hAnsiTheme="majorBidi" w:cstheme="majorBidi"/>
                <w:b/>
                <w:bCs/>
                <w:sz w:val="24"/>
                <w:szCs w:val="24"/>
                <w:rtl/>
              </w:rPr>
            </w:pPr>
            <w:r>
              <w:rPr>
                <w:rFonts w:asciiTheme="majorBidi" w:hAnsiTheme="majorBidi" w:cstheme="majorBidi"/>
                <w:b/>
                <w:bCs/>
                <w:sz w:val="24"/>
                <w:szCs w:val="24"/>
              </w:rPr>
              <w:t>2025</w:t>
            </w:r>
          </w:p>
        </w:tc>
        <w:tc>
          <w:tcPr>
            <w:tcW w:w="1952" w:type="pct"/>
            <w:shd w:val="clear" w:color="auto" w:fill="auto"/>
            <w:vAlign w:val="center"/>
          </w:tcPr>
          <w:p w14:paraId="0C8C4E7F" w14:textId="77777777" w:rsidR="004B699D" w:rsidRPr="00CA1DFC" w:rsidRDefault="004B699D" w:rsidP="004B699D">
            <w:pPr>
              <w:bidi/>
              <w:spacing w:line="276" w:lineRule="auto"/>
              <w:jc w:val="center"/>
              <w:rPr>
                <w:rFonts w:asciiTheme="majorBidi" w:hAnsiTheme="majorBidi" w:cstheme="majorBidi"/>
                <w:b/>
                <w:bCs/>
                <w:sz w:val="24"/>
                <w:szCs w:val="24"/>
                <w:rtl/>
              </w:rPr>
            </w:pPr>
            <w:r w:rsidRPr="00133138">
              <w:rPr>
                <w:rFonts w:asciiTheme="majorBidi" w:hAnsiTheme="majorBidi" w:cstheme="majorBidi"/>
                <w:b/>
                <w:bCs/>
                <w:sz w:val="24"/>
                <w:szCs w:val="24"/>
              </w:rPr>
              <w:t xml:space="preserve">Project </w:t>
            </w:r>
          </w:p>
        </w:tc>
        <w:tc>
          <w:tcPr>
            <w:tcW w:w="461" w:type="pct"/>
            <w:shd w:val="clear" w:color="auto" w:fill="auto"/>
            <w:vAlign w:val="center"/>
          </w:tcPr>
          <w:p w14:paraId="7DAC2610" w14:textId="77777777" w:rsidR="004B699D" w:rsidRPr="00CA1DFC" w:rsidRDefault="004B699D" w:rsidP="004B699D">
            <w:pPr>
              <w:bidi/>
              <w:jc w:val="center"/>
              <w:rPr>
                <w:rFonts w:asciiTheme="majorBidi" w:hAnsiTheme="majorBidi" w:cstheme="majorBidi"/>
                <w:b/>
                <w:bCs/>
                <w:sz w:val="24"/>
                <w:szCs w:val="24"/>
                <w:rtl/>
              </w:rPr>
            </w:pPr>
            <w:r w:rsidRPr="00133138">
              <w:rPr>
                <w:rFonts w:asciiTheme="majorBidi" w:hAnsiTheme="majorBidi" w:cstheme="majorBidi"/>
                <w:b/>
                <w:bCs/>
                <w:sz w:val="24"/>
                <w:szCs w:val="24"/>
              </w:rPr>
              <w:t> </w:t>
            </w:r>
            <w:r>
              <w:rPr>
                <w:rFonts w:asciiTheme="majorBidi" w:hAnsiTheme="majorBidi" w:cstheme="majorBidi"/>
                <w:b/>
                <w:bCs/>
                <w:sz w:val="24"/>
                <w:szCs w:val="24"/>
              </w:rPr>
              <w:t>0</w:t>
            </w:r>
          </w:p>
        </w:tc>
        <w:tc>
          <w:tcPr>
            <w:tcW w:w="586" w:type="pct"/>
            <w:shd w:val="clear" w:color="auto" w:fill="auto"/>
            <w:vAlign w:val="center"/>
          </w:tcPr>
          <w:p w14:paraId="503D4266" w14:textId="77777777" w:rsidR="004B699D" w:rsidRPr="00CA1DFC" w:rsidRDefault="004B699D" w:rsidP="004B699D">
            <w:pPr>
              <w:bidi/>
              <w:jc w:val="center"/>
              <w:rPr>
                <w:rFonts w:asciiTheme="majorBidi" w:hAnsiTheme="majorBidi" w:cstheme="majorBidi"/>
                <w:b/>
                <w:bCs/>
                <w:sz w:val="24"/>
                <w:szCs w:val="24"/>
                <w:rtl/>
              </w:rPr>
            </w:pPr>
            <w:r>
              <w:rPr>
                <w:rFonts w:asciiTheme="majorBidi" w:hAnsiTheme="majorBidi" w:cstheme="majorBidi"/>
                <w:b/>
                <w:bCs/>
                <w:sz w:val="24"/>
                <w:szCs w:val="24"/>
              </w:rPr>
              <w:t>3</w:t>
            </w:r>
          </w:p>
        </w:tc>
        <w:tc>
          <w:tcPr>
            <w:tcW w:w="419" w:type="pct"/>
            <w:shd w:val="clear" w:color="auto" w:fill="auto"/>
            <w:vAlign w:val="center"/>
          </w:tcPr>
          <w:p w14:paraId="5929365E" w14:textId="77777777" w:rsidR="004B699D" w:rsidRPr="00CA1DFC" w:rsidRDefault="004B699D" w:rsidP="004B699D">
            <w:pPr>
              <w:bidi/>
              <w:jc w:val="center"/>
              <w:rPr>
                <w:rFonts w:asciiTheme="majorBidi" w:hAnsiTheme="majorBidi" w:cstheme="majorBidi"/>
                <w:b/>
                <w:bCs/>
                <w:sz w:val="24"/>
                <w:szCs w:val="24"/>
                <w:rtl/>
              </w:rPr>
            </w:pPr>
            <w:r>
              <w:rPr>
                <w:rFonts w:asciiTheme="majorBidi" w:hAnsiTheme="majorBidi" w:cstheme="majorBidi"/>
                <w:b/>
                <w:bCs/>
                <w:sz w:val="24"/>
                <w:szCs w:val="24"/>
              </w:rPr>
              <w:t>3</w:t>
            </w:r>
          </w:p>
        </w:tc>
        <w:tc>
          <w:tcPr>
            <w:tcW w:w="502" w:type="pct"/>
            <w:shd w:val="clear" w:color="auto" w:fill="auto"/>
            <w:vAlign w:val="center"/>
          </w:tcPr>
          <w:p w14:paraId="1D17A2E5" w14:textId="77777777" w:rsidR="004B699D" w:rsidRPr="00CA1DFC" w:rsidRDefault="004B699D" w:rsidP="004B699D">
            <w:pPr>
              <w:bidi/>
              <w:jc w:val="center"/>
              <w:rPr>
                <w:rFonts w:asciiTheme="majorBidi" w:hAnsiTheme="majorBidi" w:cstheme="majorBidi"/>
                <w:b/>
                <w:bCs/>
                <w:sz w:val="24"/>
                <w:szCs w:val="24"/>
                <w:rtl/>
              </w:rPr>
            </w:pPr>
            <w:r>
              <w:rPr>
                <w:rFonts w:asciiTheme="majorBidi" w:hAnsiTheme="majorBidi" w:cstheme="majorBidi"/>
                <w:b/>
                <w:bCs/>
                <w:sz w:val="24"/>
                <w:szCs w:val="24"/>
              </w:rPr>
              <w:t>3</w:t>
            </w:r>
          </w:p>
        </w:tc>
        <w:tc>
          <w:tcPr>
            <w:tcW w:w="752" w:type="pct"/>
            <w:shd w:val="clear" w:color="auto" w:fill="auto"/>
            <w:vAlign w:val="center"/>
          </w:tcPr>
          <w:p w14:paraId="2ED0F080" w14:textId="77777777" w:rsidR="004B699D" w:rsidRPr="00633CF0" w:rsidRDefault="004B699D" w:rsidP="004B699D">
            <w:pPr>
              <w:bidi/>
              <w:contextualSpacing/>
              <w:jc w:val="center"/>
              <w:rPr>
                <w:rFonts w:asciiTheme="majorBidi" w:eastAsia="Calibri" w:hAnsiTheme="majorBidi" w:cstheme="majorBidi"/>
                <w:lang w:bidi="ar-IQ"/>
              </w:rPr>
            </w:pPr>
            <w:r w:rsidRPr="008604B1">
              <w:rPr>
                <w:rFonts w:asciiTheme="majorBidi" w:eastAsia="Calibri" w:hAnsiTheme="majorBidi" w:cstheme="majorBidi"/>
                <w:lang w:bidi="ar-IQ"/>
              </w:rPr>
              <w:t>Specialized</w:t>
            </w:r>
          </w:p>
        </w:tc>
      </w:tr>
      <w:tr w:rsidR="00FC5B7A" w:rsidRPr="001614E1" w14:paraId="0941AF53" w14:textId="77777777" w:rsidTr="009A4B75">
        <w:trPr>
          <w:trHeight w:val="507"/>
          <w:jc w:val="center"/>
        </w:trPr>
        <w:tc>
          <w:tcPr>
            <w:tcW w:w="328" w:type="pct"/>
            <w:shd w:val="clear" w:color="auto" w:fill="auto"/>
            <w:vAlign w:val="center"/>
          </w:tcPr>
          <w:p w14:paraId="4A43121D" w14:textId="77777777" w:rsidR="00FC5B7A" w:rsidRPr="00133138" w:rsidRDefault="00FC5B7A" w:rsidP="00FC5B7A">
            <w:pPr>
              <w:bidi/>
              <w:jc w:val="center"/>
              <w:rPr>
                <w:rFonts w:asciiTheme="majorBidi" w:hAnsiTheme="majorBidi" w:cstheme="majorBidi"/>
                <w:b/>
                <w:bCs/>
                <w:sz w:val="24"/>
                <w:szCs w:val="24"/>
                <w:rtl/>
              </w:rPr>
            </w:pPr>
          </w:p>
        </w:tc>
        <w:tc>
          <w:tcPr>
            <w:tcW w:w="1952" w:type="pct"/>
            <w:shd w:val="clear" w:color="auto" w:fill="auto"/>
            <w:vAlign w:val="center"/>
          </w:tcPr>
          <w:p w14:paraId="0A1ABD34" w14:textId="77777777" w:rsidR="00FC5B7A" w:rsidRPr="00CA1DFC" w:rsidRDefault="00FC5B7A" w:rsidP="00FC5B7A">
            <w:pPr>
              <w:bidi/>
              <w:spacing w:line="276" w:lineRule="auto"/>
              <w:jc w:val="center"/>
              <w:rPr>
                <w:rFonts w:asciiTheme="majorBidi" w:hAnsiTheme="majorBidi" w:cstheme="majorBidi"/>
                <w:b/>
                <w:bCs/>
                <w:sz w:val="24"/>
                <w:szCs w:val="24"/>
                <w:rtl/>
              </w:rPr>
            </w:pPr>
          </w:p>
        </w:tc>
        <w:tc>
          <w:tcPr>
            <w:tcW w:w="461" w:type="pct"/>
            <w:shd w:val="clear" w:color="auto" w:fill="auto"/>
            <w:vAlign w:val="center"/>
          </w:tcPr>
          <w:p w14:paraId="3ED91F20" w14:textId="77777777" w:rsidR="00FC5B7A" w:rsidRPr="00CA1DFC" w:rsidRDefault="00FC5B7A" w:rsidP="00FC5B7A">
            <w:pPr>
              <w:bidi/>
              <w:jc w:val="center"/>
              <w:rPr>
                <w:rFonts w:asciiTheme="majorBidi" w:hAnsiTheme="majorBidi" w:cstheme="majorBidi"/>
                <w:b/>
                <w:bCs/>
                <w:sz w:val="24"/>
                <w:szCs w:val="24"/>
                <w:rtl/>
              </w:rPr>
            </w:pPr>
          </w:p>
        </w:tc>
        <w:tc>
          <w:tcPr>
            <w:tcW w:w="586" w:type="pct"/>
            <w:shd w:val="clear" w:color="auto" w:fill="auto"/>
            <w:vAlign w:val="center"/>
          </w:tcPr>
          <w:p w14:paraId="2A8BE10C" w14:textId="77777777" w:rsidR="00FC5B7A" w:rsidRPr="00CA1DFC" w:rsidRDefault="00FC5B7A" w:rsidP="00FC5B7A">
            <w:pPr>
              <w:bidi/>
              <w:jc w:val="center"/>
              <w:rPr>
                <w:rFonts w:asciiTheme="majorBidi" w:hAnsiTheme="majorBidi" w:cstheme="majorBidi"/>
                <w:b/>
                <w:bCs/>
                <w:sz w:val="24"/>
                <w:szCs w:val="24"/>
                <w:rtl/>
              </w:rPr>
            </w:pPr>
          </w:p>
        </w:tc>
        <w:tc>
          <w:tcPr>
            <w:tcW w:w="419" w:type="pct"/>
            <w:shd w:val="clear" w:color="auto" w:fill="auto"/>
            <w:vAlign w:val="center"/>
          </w:tcPr>
          <w:p w14:paraId="53455BB4" w14:textId="77777777" w:rsidR="00FC5B7A" w:rsidRPr="00CA1DFC" w:rsidRDefault="00FC5B7A" w:rsidP="00FC5B7A">
            <w:pPr>
              <w:bidi/>
              <w:jc w:val="center"/>
              <w:rPr>
                <w:rFonts w:asciiTheme="majorBidi" w:hAnsiTheme="majorBidi" w:cstheme="majorBidi"/>
                <w:b/>
                <w:bCs/>
                <w:sz w:val="24"/>
                <w:szCs w:val="24"/>
                <w:rtl/>
              </w:rPr>
            </w:pPr>
          </w:p>
        </w:tc>
        <w:tc>
          <w:tcPr>
            <w:tcW w:w="502" w:type="pct"/>
            <w:shd w:val="clear" w:color="auto" w:fill="auto"/>
            <w:vAlign w:val="center"/>
          </w:tcPr>
          <w:p w14:paraId="26DBFA22" w14:textId="77777777" w:rsidR="00FC5B7A" w:rsidRPr="00CA1DFC" w:rsidRDefault="00FC5B7A" w:rsidP="00FC5B7A">
            <w:pPr>
              <w:bidi/>
              <w:jc w:val="center"/>
              <w:rPr>
                <w:rFonts w:asciiTheme="majorBidi" w:hAnsiTheme="majorBidi" w:cstheme="majorBidi"/>
                <w:b/>
                <w:bCs/>
                <w:sz w:val="24"/>
                <w:szCs w:val="24"/>
                <w:rtl/>
              </w:rPr>
            </w:pPr>
          </w:p>
        </w:tc>
        <w:tc>
          <w:tcPr>
            <w:tcW w:w="752" w:type="pct"/>
            <w:shd w:val="clear" w:color="auto" w:fill="auto"/>
            <w:vAlign w:val="center"/>
          </w:tcPr>
          <w:p w14:paraId="6017B9D9" w14:textId="77777777" w:rsidR="00FC5B7A" w:rsidRPr="00633CF0" w:rsidRDefault="00FC5B7A" w:rsidP="00FC5B7A">
            <w:pPr>
              <w:bidi/>
              <w:contextualSpacing/>
              <w:jc w:val="center"/>
              <w:rPr>
                <w:rFonts w:asciiTheme="majorBidi" w:eastAsia="Calibri" w:hAnsiTheme="majorBidi" w:cstheme="majorBidi"/>
                <w:lang w:bidi="ar-IQ"/>
              </w:rPr>
            </w:pPr>
          </w:p>
        </w:tc>
      </w:tr>
      <w:tr w:rsidR="00133138" w:rsidRPr="001614E1" w14:paraId="5633CDE3" w14:textId="77777777" w:rsidTr="009A4B75">
        <w:trPr>
          <w:trHeight w:val="498"/>
          <w:jc w:val="center"/>
        </w:trPr>
        <w:tc>
          <w:tcPr>
            <w:tcW w:w="328" w:type="pct"/>
            <w:shd w:val="clear" w:color="auto" w:fill="auto"/>
            <w:vAlign w:val="center"/>
          </w:tcPr>
          <w:p w14:paraId="37EFAF70" w14:textId="77777777" w:rsidR="00CA1DFC" w:rsidRPr="001E237D" w:rsidRDefault="00CA1DFC" w:rsidP="00CA1DFC">
            <w:pPr>
              <w:bidi/>
              <w:jc w:val="center"/>
              <w:rPr>
                <w:rFonts w:asciiTheme="majorBidi" w:eastAsia="Calibri" w:hAnsiTheme="majorBidi" w:cstheme="majorBidi"/>
                <w:b/>
                <w:bCs/>
                <w:rtl/>
                <w:lang w:bidi="ar-IQ"/>
              </w:rPr>
            </w:pPr>
          </w:p>
        </w:tc>
        <w:tc>
          <w:tcPr>
            <w:tcW w:w="1952" w:type="pct"/>
            <w:shd w:val="clear" w:color="auto" w:fill="auto"/>
            <w:vAlign w:val="center"/>
          </w:tcPr>
          <w:p w14:paraId="012A1C94" w14:textId="77777777" w:rsidR="00CA1DFC" w:rsidRPr="001E237D" w:rsidRDefault="00CA1DFC" w:rsidP="00CA1DFC">
            <w:pPr>
              <w:bidi/>
              <w:jc w:val="center"/>
              <w:rPr>
                <w:rFonts w:asciiTheme="majorBidi" w:eastAsia="Calibri" w:hAnsiTheme="majorBidi" w:cstheme="majorBidi"/>
                <w:sz w:val="28"/>
                <w:szCs w:val="28"/>
                <w:rtl/>
                <w:lang w:bidi="ar-IQ"/>
              </w:rPr>
            </w:pPr>
            <w:r w:rsidRPr="001E237D">
              <w:rPr>
                <w:rFonts w:asciiTheme="majorBidi" w:eastAsia="Calibri" w:hAnsiTheme="majorBidi" w:cstheme="majorBidi"/>
                <w:b/>
                <w:bCs/>
                <w:lang w:bidi="ar-IQ"/>
              </w:rPr>
              <w:t>Total hours</w:t>
            </w:r>
          </w:p>
        </w:tc>
        <w:tc>
          <w:tcPr>
            <w:tcW w:w="461" w:type="pct"/>
            <w:shd w:val="clear" w:color="auto" w:fill="auto"/>
            <w:vAlign w:val="center"/>
          </w:tcPr>
          <w:p w14:paraId="479718C8" w14:textId="77777777" w:rsidR="00CA1DFC" w:rsidRPr="00CA1DFC" w:rsidRDefault="00C85699" w:rsidP="00CA1DFC">
            <w:pPr>
              <w:bidi/>
              <w:jc w:val="center"/>
              <w:rPr>
                <w:rFonts w:asciiTheme="majorBidi" w:hAnsiTheme="majorBidi" w:cstheme="majorBidi"/>
                <w:b/>
                <w:bCs/>
                <w:sz w:val="24"/>
                <w:szCs w:val="24"/>
              </w:rPr>
            </w:pPr>
            <w:r>
              <w:rPr>
                <w:rFonts w:asciiTheme="majorBidi" w:hAnsiTheme="majorBidi" w:cstheme="majorBidi"/>
                <w:b/>
                <w:bCs/>
                <w:sz w:val="24"/>
                <w:szCs w:val="24"/>
              </w:rPr>
              <w:t>28</w:t>
            </w:r>
          </w:p>
        </w:tc>
        <w:tc>
          <w:tcPr>
            <w:tcW w:w="586" w:type="pct"/>
            <w:shd w:val="clear" w:color="auto" w:fill="auto"/>
            <w:vAlign w:val="center"/>
          </w:tcPr>
          <w:p w14:paraId="0A9E8149" w14:textId="77777777" w:rsidR="00CA1DFC" w:rsidRPr="00CA1DFC" w:rsidRDefault="00C85699" w:rsidP="00CA1DFC">
            <w:pPr>
              <w:bidi/>
              <w:jc w:val="center"/>
              <w:rPr>
                <w:rFonts w:asciiTheme="majorBidi" w:hAnsiTheme="majorBidi" w:cstheme="majorBidi"/>
                <w:b/>
                <w:bCs/>
                <w:sz w:val="24"/>
                <w:szCs w:val="24"/>
              </w:rPr>
            </w:pPr>
            <w:r>
              <w:rPr>
                <w:rFonts w:asciiTheme="majorBidi" w:hAnsiTheme="majorBidi" w:cstheme="majorBidi"/>
                <w:b/>
                <w:bCs/>
                <w:sz w:val="24"/>
                <w:szCs w:val="24"/>
              </w:rPr>
              <w:t>33</w:t>
            </w:r>
          </w:p>
        </w:tc>
        <w:tc>
          <w:tcPr>
            <w:tcW w:w="419" w:type="pct"/>
            <w:shd w:val="clear" w:color="auto" w:fill="auto"/>
            <w:vAlign w:val="center"/>
          </w:tcPr>
          <w:p w14:paraId="7DD2772D" w14:textId="77777777" w:rsidR="00CA1DFC" w:rsidRPr="00CA1DFC" w:rsidRDefault="00133138" w:rsidP="00CA1DFC">
            <w:pPr>
              <w:bidi/>
              <w:jc w:val="center"/>
              <w:rPr>
                <w:rFonts w:asciiTheme="majorBidi" w:hAnsiTheme="majorBidi" w:cstheme="majorBidi"/>
                <w:b/>
                <w:bCs/>
                <w:sz w:val="24"/>
                <w:szCs w:val="24"/>
              </w:rPr>
            </w:pPr>
            <w:r>
              <w:rPr>
                <w:rFonts w:asciiTheme="majorBidi" w:hAnsiTheme="majorBidi" w:cstheme="majorBidi"/>
                <w:b/>
                <w:bCs/>
                <w:sz w:val="24"/>
                <w:szCs w:val="24"/>
              </w:rPr>
              <w:t>61</w:t>
            </w:r>
          </w:p>
        </w:tc>
        <w:tc>
          <w:tcPr>
            <w:tcW w:w="502" w:type="pct"/>
            <w:shd w:val="clear" w:color="auto" w:fill="auto"/>
            <w:vAlign w:val="center"/>
          </w:tcPr>
          <w:p w14:paraId="0E32F941" w14:textId="77777777" w:rsidR="00CA1DFC" w:rsidRPr="00CA1DFC" w:rsidRDefault="00133138" w:rsidP="00CA1DFC">
            <w:pPr>
              <w:bidi/>
              <w:jc w:val="center"/>
              <w:rPr>
                <w:rFonts w:asciiTheme="majorBidi" w:hAnsiTheme="majorBidi" w:cstheme="majorBidi"/>
                <w:b/>
                <w:bCs/>
                <w:sz w:val="24"/>
                <w:szCs w:val="24"/>
              </w:rPr>
            </w:pPr>
            <w:r>
              <w:rPr>
                <w:rFonts w:asciiTheme="majorBidi" w:hAnsiTheme="majorBidi" w:cstheme="majorBidi"/>
                <w:b/>
                <w:bCs/>
                <w:sz w:val="24"/>
                <w:szCs w:val="24"/>
              </w:rPr>
              <w:t>61</w:t>
            </w:r>
          </w:p>
        </w:tc>
        <w:tc>
          <w:tcPr>
            <w:tcW w:w="752" w:type="pct"/>
            <w:shd w:val="clear" w:color="auto" w:fill="auto"/>
            <w:vAlign w:val="center"/>
          </w:tcPr>
          <w:p w14:paraId="5490E87C" w14:textId="77777777" w:rsidR="00CA1DFC" w:rsidRPr="00CA1DFC" w:rsidRDefault="00CA1DFC" w:rsidP="00CA1DFC">
            <w:pPr>
              <w:bidi/>
              <w:jc w:val="center"/>
              <w:rPr>
                <w:rFonts w:asciiTheme="majorBidi" w:hAnsiTheme="majorBidi" w:cstheme="majorBidi"/>
                <w:b/>
                <w:bCs/>
                <w:sz w:val="24"/>
                <w:szCs w:val="24"/>
                <w:rtl/>
              </w:rPr>
            </w:pPr>
          </w:p>
        </w:tc>
      </w:tr>
    </w:tbl>
    <w:p w14:paraId="1C6E6C70" w14:textId="77777777" w:rsidR="00D644EC" w:rsidRDefault="001E237D" w:rsidP="00C118B6">
      <w:pPr>
        <w:spacing w:after="200" w:line="276" w:lineRule="auto"/>
        <w:ind w:left="-540"/>
        <w:contextualSpacing/>
        <w:rPr>
          <w:rFonts w:asciiTheme="majorBidi" w:eastAsia="Calibri" w:hAnsiTheme="majorBidi" w:cstheme="majorBidi"/>
        </w:rPr>
      </w:pPr>
      <w:r w:rsidRPr="001E237D">
        <w:rPr>
          <w:rFonts w:asciiTheme="majorBidi" w:eastAsia="Calibri" w:hAnsiTheme="majorBidi" w:cstheme="majorBidi"/>
        </w:rPr>
        <w:t xml:space="preserve"> </w:t>
      </w:r>
    </w:p>
    <w:p w14:paraId="5342B889" w14:textId="77777777" w:rsidR="00D63291" w:rsidRDefault="00D63291" w:rsidP="00C118B6">
      <w:pPr>
        <w:spacing w:after="200" w:line="276" w:lineRule="auto"/>
        <w:ind w:left="-540"/>
        <w:contextualSpacing/>
        <w:rPr>
          <w:rFonts w:asciiTheme="majorBidi" w:eastAsia="Calibri" w:hAnsiTheme="majorBidi" w:cstheme="majorBidi"/>
        </w:rPr>
      </w:pPr>
    </w:p>
    <w:p w14:paraId="41AE5449" w14:textId="77777777" w:rsidR="00D63291" w:rsidRDefault="00D63291" w:rsidP="00C118B6">
      <w:pPr>
        <w:spacing w:after="200" w:line="276" w:lineRule="auto"/>
        <w:ind w:left="-540"/>
        <w:contextualSpacing/>
        <w:rPr>
          <w:rFonts w:asciiTheme="majorBidi" w:eastAsia="Calibri" w:hAnsiTheme="majorBidi" w:cstheme="majorBidi"/>
        </w:rPr>
      </w:pPr>
    </w:p>
    <w:p w14:paraId="57E4394D" w14:textId="77777777" w:rsidR="00D63291" w:rsidRPr="001614E1" w:rsidRDefault="00D63291" w:rsidP="00C118B6">
      <w:pPr>
        <w:spacing w:after="200" w:line="276" w:lineRule="auto"/>
        <w:ind w:left="-540"/>
        <w:contextualSpacing/>
        <w:rPr>
          <w:rFonts w:asciiTheme="majorBidi" w:eastAsia="Calibri" w:hAnsiTheme="majorBidi" w:cstheme="majorBidi"/>
        </w:rPr>
      </w:pPr>
    </w:p>
    <w:p w14:paraId="6977356F" w14:textId="77777777" w:rsidR="00D644EC" w:rsidRPr="001614E1" w:rsidRDefault="00D644EC" w:rsidP="001614E1">
      <w:pPr>
        <w:bidi/>
        <w:spacing w:after="200" w:line="276" w:lineRule="auto"/>
        <w:jc w:val="right"/>
        <w:rPr>
          <w:rFonts w:asciiTheme="majorBidi" w:eastAsia="Calibri" w:hAnsiTheme="majorBidi" w:cstheme="majorBidi"/>
        </w:rPr>
      </w:pPr>
      <w:r w:rsidRPr="00D644EC">
        <w:rPr>
          <w:rFonts w:asciiTheme="majorBidi" w:eastAsia="Calibri" w:hAnsiTheme="majorBidi" w:cstheme="majorBidi"/>
        </w:rPr>
        <w:t>Power Generation techniques/ first year</w:t>
      </w:r>
    </w:p>
    <w:tbl>
      <w:tblPr>
        <w:tblW w:w="5240"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696"/>
        <w:gridCol w:w="3862"/>
        <w:gridCol w:w="1390"/>
        <w:gridCol w:w="1272"/>
        <w:gridCol w:w="1265"/>
        <w:gridCol w:w="912"/>
        <w:gridCol w:w="1553"/>
      </w:tblGrid>
      <w:tr w:rsidR="003E20E2" w:rsidRPr="001614E1" w14:paraId="44811A80" w14:textId="77777777" w:rsidTr="00C118B6">
        <w:trPr>
          <w:trHeight w:val="845"/>
          <w:jc w:val="center"/>
        </w:trPr>
        <w:tc>
          <w:tcPr>
            <w:tcW w:w="310" w:type="pct"/>
            <w:shd w:val="clear" w:color="auto" w:fill="FBE4D5" w:themeFill="accent2" w:themeFillTint="33"/>
            <w:vAlign w:val="center"/>
          </w:tcPr>
          <w:p w14:paraId="1D49C3D6" w14:textId="77777777" w:rsidR="001E237D" w:rsidRPr="001E237D" w:rsidRDefault="001E237D" w:rsidP="005844F6">
            <w:pPr>
              <w:bidi/>
              <w:spacing w:after="0" w:line="276" w:lineRule="auto"/>
              <w:ind w:left="9" w:right="-438" w:firstLine="14"/>
              <w:jc w:val="center"/>
              <w:rPr>
                <w:rFonts w:asciiTheme="majorBidi" w:eastAsia="Calibri" w:hAnsiTheme="majorBidi" w:cstheme="majorBidi"/>
                <w:rtl/>
                <w:lang w:bidi="ar-IQ"/>
              </w:rPr>
            </w:pPr>
            <w:r w:rsidRPr="001E237D">
              <w:rPr>
                <w:rFonts w:asciiTheme="majorBidi" w:eastAsia="Calibri" w:hAnsiTheme="majorBidi" w:cstheme="majorBidi"/>
                <w:lang w:bidi="ar-IQ"/>
              </w:rPr>
              <w:t>Seq</w:t>
            </w:r>
          </w:p>
        </w:tc>
        <w:tc>
          <w:tcPr>
            <w:tcW w:w="1765" w:type="pct"/>
            <w:shd w:val="clear" w:color="auto" w:fill="FBE4D5" w:themeFill="accent2" w:themeFillTint="33"/>
            <w:vAlign w:val="center"/>
          </w:tcPr>
          <w:p w14:paraId="31EA9A6C" w14:textId="77777777" w:rsidR="001E237D" w:rsidRPr="005844F6" w:rsidRDefault="001E237D" w:rsidP="005844F6">
            <w:pPr>
              <w:bidi/>
              <w:spacing w:after="0" w:line="240" w:lineRule="auto"/>
              <w:jc w:val="center"/>
              <w:rPr>
                <w:rFonts w:asciiTheme="majorBidi" w:eastAsia="Calibri" w:hAnsiTheme="majorBidi" w:cstheme="majorBidi"/>
                <w:sz w:val="24"/>
                <w:szCs w:val="24"/>
                <w:rtl/>
                <w:lang w:bidi="ar-IQ"/>
              </w:rPr>
            </w:pPr>
            <w:r w:rsidRPr="005844F6">
              <w:rPr>
                <w:rFonts w:asciiTheme="majorBidi" w:eastAsia="Calibri" w:hAnsiTheme="majorBidi" w:cstheme="majorBidi"/>
                <w:sz w:val="24"/>
                <w:szCs w:val="24"/>
                <w:lang w:bidi="ar-IQ"/>
              </w:rPr>
              <w:t>Subject</w:t>
            </w:r>
          </w:p>
        </w:tc>
        <w:tc>
          <w:tcPr>
            <w:tcW w:w="636" w:type="pct"/>
            <w:shd w:val="clear" w:color="auto" w:fill="FBE4D5" w:themeFill="accent2" w:themeFillTint="33"/>
            <w:vAlign w:val="center"/>
          </w:tcPr>
          <w:p w14:paraId="1032E51F" w14:textId="77777777" w:rsidR="001E237D" w:rsidRPr="005844F6" w:rsidRDefault="001E237D" w:rsidP="005844F6">
            <w:pPr>
              <w:bidi/>
              <w:spacing w:after="0" w:line="240" w:lineRule="auto"/>
              <w:jc w:val="center"/>
              <w:rPr>
                <w:rFonts w:asciiTheme="majorBidi" w:eastAsia="Calibri" w:hAnsiTheme="majorBidi" w:cstheme="majorBidi"/>
                <w:sz w:val="24"/>
                <w:szCs w:val="24"/>
                <w:lang w:bidi="ar-IQ"/>
              </w:rPr>
            </w:pPr>
            <w:r w:rsidRPr="005844F6">
              <w:rPr>
                <w:rFonts w:asciiTheme="majorBidi" w:eastAsia="Calibri" w:hAnsiTheme="majorBidi" w:cstheme="majorBidi"/>
                <w:sz w:val="24"/>
                <w:szCs w:val="24"/>
                <w:lang w:bidi="ar-IQ"/>
              </w:rPr>
              <w:t>Theoretical</w:t>
            </w:r>
          </w:p>
          <w:p w14:paraId="0B8C9F78" w14:textId="77777777" w:rsidR="001E237D" w:rsidRPr="005844F6" w:rsidRDefault="001E237D" w:rsidP="005844F6">
            <w:pPr>
              <w:bidi/>
              <w:spacing w:after="0" w:line="240" w:lineRule="auto"/>
              <w:jc w:val="center"/>
              <w:rPr>
                <w:rFonts w:asciiTheme="majorBidi" w:eastAsia="Calibri" w:hAnsiTheme="majorBidi" w:cstheme="majorBidi"/>
                <w:sz w:val="24"/>
                <w:szCs w:val="24"/>
                <w:rtl/>
                <w:lang w:bidi="ar-IQ"/>
              </w:rPr>
            </w:pPr>
            <w:r w:rsidRPr="005844F6">
              <w:rPr>
                <w:rFonts w:asciiTheme="majorBidi" w:eastAsia="Calibri" w:hAnsiTheme="majorBidi" w:cstheme="majorBidi"/>
                <w:sz w:val="24"/>
                <w:szCs w:val="24"/>
                <w:lang w:bidi="ar-IQ"/>
              </w:rPr>
              <w:t>(hours)</w:t>
            </w:r>
          </w:p>
        </w:tc>
        <w:tc>
          <w:tcPr>
            <w:tcW w:w="582" w:type="pct"/>
            <w:shd w:val="clear" w:color="auto" w:fill="FBE4D5" w:themeFill="accent2" w:themeFillTint="33"/>
            <w:vAlign w:val="center"/>
          </w:tcPr>
          <w:p w14:paraId="2CCE83D4" w14:textId="77777777" w:rsidR="001E237D" w:rsidRPr="005844F6" w:rsidRDefault="001E237D" w:rsidP="005844F6">
            <w:pPr>
              <w:bidi/>
              <w:spacing w:after="0" w:line="240" w:lineRule="auto"/>
              <w:jc w:val="center"/>
              <w:rPr>
                <w:rFonts w:asciiTheme="majorBidi" w:eastAsia="Calibri" w:hAnsiTheme="majorBidi" w:cstheme="majorBidi"/>
                <w:sz w:val="24"/>
                <w:szCs w:val="24"/>
                <w:lang w:bidi="ar-IQ"/>
              </w:rPr>
            </w:pPr>
            <w:r w:rsidRPr="005844F6">
              <w:rPr>
                <w:rFonts w:asciiTheme="majorBidi" w:eastAsia="Calibri" w:hAnsiTheme="majorBidi" w:cstheme="majorBidi"/>
                <w:sz w:val="24"/>
                <w:szCs w:val="24"/>
                <w:lang w:bidi="ar-IQ"/>
              </w:rPr>
              <w:t>Practical</w:t>
            </w:r>
          </w:p>
          <w:p w14:paraId="09A42F90" w14:textId="77777777" w:rsidR="001E237D" w:rsidRPr="005844F6" w:rsidRDefault="001E237D" w:rsidP="005844F6">
            <w:pPr>
              <w:bidi/>
              <w:spacing w:after="0" w:line="240" w:lineRule="auto"/>
              <w:jc w:val="center"/>
              <w:rPr>
                <w:rFonts w:asciiTheme="majorBidi" w:eastAsia="Calibri" w:hAnsiTheme="majorBidi" w:cstheme="majorBidi"/>
                <w:sz w:val="24"/>
                <w:szCs w:val="24"/>
                <w:rtl/>
                <w:lang w:bidi="ar-IQ"/>
              </w:rPr>
            </w:pPr>
            <w:r w:rsidRPr="005844F6">
              <w:rPr>
                <w:rFonts w:asciiTheme="majorBidi" w:eastAsia="Calibri" w:hAnsiTheme="majorBidi" w:cstheme="majorBidi"/>
                <w:sz w:val="24"/>
                <w:szCs w:val="24"/>
                <w:lang w:bidi="ar-IQ"/>
              </w:rPr>
              <w:t>(Hours)</w:t>
            </w:r>
          </w:p>
        </w:tc>
        <w:tc>
          <w:tcPr>
            <w:tcW w:w="579" w:type="pct"/>
            <w:shd w:val="clear" w:color="auto" w:fill="FBE4D5" w:themeFill="accent2" w:themeFillTint="33"/>
            <w:vAlign w:val="center"/>
          </w:tcPr>
          <w:p w14:paraId="7AC16F17" w14:textId="77777777" w:rsidR="001E237D" w:rsidRPr="005844F6" w:rsidRDefault="001E237D" w:rsidP="005844F6">
            <w:pPr>
              <w:bidi/>
              <w:spacing w:after="0" w:line="240" w:lineRule="auto"/>
              <w:jc w:val="center"/>
              <w:rPr>
                <w:rFonts w:asciiTheme="majorBidi" w:eastAsia="Calibri" w:hAnsiTheme="majorBidi" w:cstheme="majorBidi"/>
                <w:sz w:val="24"/>
                <w:szCs w:val="24"/>
                <w:lang w:bidi="ar-IQ"/>
              </w:rPr>
            </w:pPr>
            <w:r w:rsidRPr="005844F6">
              <w:rPr>
                <w:rFonts w:asciiTheme="majorBidi" w:eastAsia="Calibri" w:hAnsiTheme="majorBidi" w:cstheme="majorBidi"/>
                <w:sz w:val="24"/>
                <w:szCs w:val="24"/>
                <w:lang w:bidi="ar-IQ"/>
              </w:rPr>
              <w:t>Total</w:t>
            </w:r>
          </w:p>
          <w:p w14:paraId="69CFC601" w14:textId="77777777" w:rsidR="001E237D" w:rsidRPr="005844F6" w:rsidRDefault="001E237D" w:rsidP="005844F6">
            <w:pPr>
              <w:bidi/>
              <w:spacing w:after="0" w:line="240" w:lineRule="auto"/>
              <w:jc w:val="center"/>
              <w:rPr>
                <w:rFonts w:asciiTheme="majorBidi" w:eastAsia="Calibri" w:hAnsiTheme="majorBidi" w:cstheme="majorBidi"/>
                <w:sz w:val="24"/>
                <w:szCs w:val="24"/>
                <w:rtl/>
                <w:lang w:bidi="ar-IQ"/>
              </w:rPr>
            </w:pPr>
            <w:r w:rsidRPr="005844F6">
              <w:rPr>
                <w:rFonts w:asciiTheme="majorBidi" w:eastAsia="Calibri" w:hAnsiTheme="majorBidi" w:cstheme="majorBidi"/>
                <w:sz w:val="24"/>
                <w:szCs w:val="24"/>
                <w:lang w:bidi="ar-IQ"/>
              </w:rPr>
              <w:t>(Hours)</w:t>
            </w:r>
          </w:p>
        </w:tc>
        <w:tc>
          <w:tcPr>
            <w:tcW w:w="418" w:type="pct"/>
            <w:shd w:val="clear" w:color="auto" w:fill="FBE4D5" w:themeFill="accent2" w:themeFillTint="33"/>
            <w:vAlign w:val="center"/>
          </w:tcPr>
          <w:p w14:paraId="62EC0FEB" w14:textId="77777777" w:rsidR="001E237D" w:rsidRPr="005844F6" w:rsidRDefault="001E237D" w:rsidP="005844F6">
            <w:pPr>
              <w:bidi/>
              <w:spacing w:after="0" w:line="240" w:lineRule="auto"/>
              <w:jc w:val="center"/>
              <w:rPr>
                <w:rFonts w:asciiTheme="majorBidi" w:eastAsia="Calibri" w:hAnsiTheme="majorBidi" w:cstheme="majorBidi"/>
                <w:sz w:val="24"/>
                <w:szCs w:val="24"/>
                <w:lang w:bidi="ar-IQ"/>
              </w:rPr>
            </w:pPr>
            <w:r w:rsidRPr="005844F6">
              <w:rPr>
                <w:rFonts w:asciiTheme="majorBidi" w:eastAsia="Calibri" w:hAnsiTheme="majorBidi" w:cstheme="majorBidi"/>
                <w:sz w:val="24"/>
                <w:szCs w:val="24"/>
                <w:lang w:bidi="ar-IQ"/>
              </w:rPr>
              <w:t>Units</w:t>
            </w:r>
          </w:p>
        </w:tc>
        <w:tc>
          <w:tcPr>
            <w:tcW w:w="710" w:type="pct"/>
            <w:shd w:val="clear" w:color="auto" w:fill="FBE4D5" w:themeFill="accent2" w:themeFillTint="33"/>
            <w:vAlign w:val="center"/>
          </w:tcPr>
          <w:p w14:paraId="152B985E" w14:textId="77777777" w:rsidR="001E237D" w:rsidRPr="005844F6" w:rsidRDefault="001E237D" w:rsidP="005844F6">
            <w:pPr>
              <w:bidi/>
              <w:spacing w:after="0" w:line="240" w:lineRule="auto"/>
              <w:ind w:left="3" w:right="100" w:hanging="3"/>
              <w:jc w:val="center"/>
              <w:rPr>
                <w:rFonts w:asciiTheme="majorBidi" w:eastAsia="Calibri" w:hAnsiTheme="majorBidi" w:cstheme="majorBidi"/>
                <w:sz w:val="24"/>
                <w:szCs w:val="24"/>
                <w:rtl/>
                <w:lang w:bidi="ar-IQ"/>
              </w:rPr>
            </w:pPr>
            <w:r w:rsidRPr="005844F6">
              <w:rPr>
                <w:rFonts w:asciiTheme="majorBidi" w:eastAsia="Calibri" w:hAnsiTheme="majorBidi" w:cstheme="majorBidi"/>
                <w:sz w:val="24"/>
                <w:szCs w:val="24"/>
                <w:lang w:bidi="ar-IQ"/>
              </w:rPr>
              <w:t>Notes</w:t>
            </w:r>
          </w:p>
        </w:tc>
      </w:tr>
      <w:tr w:rsidR="002569C2" w:rsidRPr="001614E1" w14:paraId="65A5CEED" w14:textId="77777777" w:rsidTr="00540C06">
        <w:trPr>
          <w:trHeight w:val="452"/>
          <w:jc w:val="center"/>
        </w:trPr>
        <w:tc>
          <w:tcPr>
            <w:tcW w:w="310" w:type="pct"/>
            <w:shd w:val="clear" w:color="auto" w:fill="auto"/>
            <w:vAlign w:val="center"/>
          </w:tcPr>
          <w:p w14:paraId="27E27DDD" w14:textId="77777777" w:rsidR="002569C2" w:rsidRPr="003E20E2" w:rsidRDefault="002569C2" w:rsidP="002569C2">
            <w:pPr>
              <w:bidi/>
              <w:spacing w:after="0" w:line="240" w:lineRule="auto"/>
              <w:jc w:val="center"/>
              <w:rPr>
                <w:rFonts w:asciiTheme="majorBidi" w:eastAsia="Calibri" w:hAnsiTheme="majorBidi" w:cstheme="majorBidi"/>
                <w:sz w:val="24"/>
                <w:szCs w:val="24"/>
                <w:rtl/>
                <w:lang w:bidi="ar-IQ"/>
              </w:rPr>
            </w:pPr>
            <w:r w:rsidRPr="003E20E2">
              <w:rPr>
                <w:rFonts w:asciiTheme="majorBidi" w:eastAsia="Calibri" w:hAnsiTheme="majorBidi" w:cstheme="majorBidi"/>
                <w:sz w:val="24"/>
                <w:szCs w:val="24"/>
                <w:rtl/>
                <w:lang w:bidi="ar-IQ"/>
              </w:rPr>
              <w:t>1</w:t>
            </w:r>
          </w:p>
        </w:tc>
        <w:tc>
          <w:tcPr>
            <w:tcW w:w="1765" w:type="pct"/>
            <w:shd w:val="clear" w:color="auto" w:fill="auto"/>
            <w:vAlign w:val="center"/>
          </w:tcPr>
          <w:p w14:paraId="37034733"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sidRPr="00440CA8">
              <w:rPr>
                <w:sz w:val="24"/>
                <w:szCs w:val="24"/>
              </w:rPr>
              <w:t>Human Rights and Democracy</w:t>
            </w:r>
          </w:p>
        </w:tc>
        <w:tc>
          <w:tcPr>
            <w:tcW w:w="636" w:type="pct"/>
            <w:shd w:val="clear" w:color="auto" w:fill="auto"/>
            <w:vAlign w:val="center"/>
          </w:tcPr>
          <w:p w14:paraId="13CF470C"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sidRPr="00153160">
              <w:rPr>
                <w:b/>
                <w:bCs/>
                <w:color w:val="000000"/>
                <w:rtl/>
              </w:rPr>
              <w:t>2</w:t>
            </w:r>
          </w:p>
        </w:tc>
        <w:tc>
          <w:tcPr>
            <w:tcW w:w="582" w:type="pct"/>
            <w:shd w:val="clear" w:color="auto" w:fill="auto"/>
            <w:vAlign w:val="center"/>
          </w:tcPr>
          <w:p w14:paraId="11E550D5"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sidRPr="00153160">
              <w:rPr>
                <w:rFonts w:hint="cs"/>
                <w:b/>
                <w:bCs/>
                <w:color w:val="000000"/>
                <w:rtl/>
              </w:rPr>
              <w:t>0</w:t>
            </w:r>
          </w:p>
        </w:tc>
        <w:tc>
          <w:tcPr>
            <w:tcW w:w="579" w:type="pct"/>
            <w:shd w:val="clear" w:color="auto" w:fill="auto"/>
            <w:vAlign w:val="center"/>
          </w:tcPr>
          <w:p w14:paraId="255ABB12"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sidRPr="00153160">
              <w:rPr>
                <w:rFonts w:hint="cs"/>
                <w:b/>
                <w:bCs/>
                <w:color w:val="000000"/>
                <w:rtl/>
              </w:rPr>
              <w:t>2</w:t>
            </w:r>
          </w:p>
        </w:tc>
        <w:tc>
          <w:tcPr>
            <w:tcW w:w="418" w:type="pct"/>
            <w:shd w:val="clear" w:color="auto" w:fill="auto"/>
            <w:vAlign w:val="center"/>
          </w:tcPr>
          <w:p w14:paraId="24C76427"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sidRPr="00153160">
              <w:rPr>
                <w:b/>
                <w:bCs/>
                <w:color w:val="000000"/>
                <w:rtl/>
              </w:rPr>
              <w:t>2</w:t>
            </w:r>
          </w:p>
        </w:tc>
        <w:tc>
          <w:tcPr>
            <w:tcW w:w="710" w:type="pct"/>
            <w:shd w:val="clear" w:color="auto" w:fill="auto"/>
          </w:tcPr>
          <w:p w14:paraId="1059F201" w14:textId="77777777" w:rsidR="002569C2" w:rsidRPr="003E20E2" w:rsidRDefault="002569C2" w:rsidP="002569C2">
            <w:pPr>
              <w:bidi/>
              <w:spacing w:after="0" w:line="240" w:lineRule="auto"/>
              <w:jc w:val="center"/>
              <w:rPr>
                <w:rFonts w:asciiTheme="majorBidi" w:eastAsia="Calibri" w:hAnsiTheme="majorBidi" w:cstheme="majorBidi"/>
                <w:sz w:val="24"/>
                <w:szCs w:val="24"/>
                <w:rtl/>
                <w:lang w:bidi="ar-IQ"/>
              </w:rPr>
            </w:pPr>
            <w:r w:rsidRPr="00956A02">
              <w:rPr>
                <w:rFonts w:asciiTheme="majorBidi" w:eastAsia="Calibri" w:hAnsiTheme="majorBidi" w:cstheme="majorBidi"/>
                <w:lang w:bidi="ar-IQ"/>
              </w:rPr>
              <w:t>Public</w:t>
            </w:r>
          </w:p>
        </w:tc>
      </w:tr>
      <w:tr w:rsidR="002569C2" w:rsidRPr="001614E1" w14:paraId="6CFC30B8" w14:textId="77777777" w:rsidTr="00540C06">
        <w:trPr>
          <w:trHeight w:val="452"/>
          <w:jc w:val="center"/>
        </w:trPr>
        <w:tc>
          <w:tcPr>
            <w:tcW w:w="310" w:type="pct"/>
            <w:shd w:val="clear" w:color="auto" w:fill="auto"/>
            <w:vAlign w:val="center"/>
          </w:tcPr>
          <w:p w14:paraId="25004DA4" w14:textId="77777777" w:rsidR="002569C2" w:rsidRPr="003E20E2" w:rsidRDefault="002569C2" w:rsidP="002569C2">
            <w:pPr>
              <w:bidi/>
              <w:spacing w:after="0" w:line="240" w:lineRule="auto"/>
              <w:jc w:val="center"/>
              <w:rPr>
                <w:rFonts w:asciiTheme="majorBidi" w:eastAsia="Calibri" w:hAnsiTheme="majorBidi" w:cstheme="majorBidi"/>
                <w:sz w:val="24"/>
                <w:szCs w:val="24"/>
                <w:rtl/>
                <w:lang w:bidi="ar-IQ"/>
              </w:rPr>
            </w:pPr>
            <w:r w:rsidRPr="003E20E2">
              <w:rPr>
                <w:rFonts w:asciiTheme="majorBidi" w:eastAsia="Calibri" w:hAnsiTheme="majorBidi" w:cstheme="majorBidi"/>
                <w:sz w:val="24"/>
                <w:szCs w:val="24"/>
                <w:lang w:bidi="ar-IQ"/>
              </w:rPr>
              <w:t>2</w:t>
            </w:r>
          </w:p>
        </w:tc>
        <w:tc>
          <w:tcPr>
            <w:tcW w:w="1765" w:type="pct"/>
            <w:shd w:val="clear" w:color="auto" w:fill="auto"/>
            <w:vAlign w:val="center"/>
          </w:tcPr>
          <w:p w14:paraId="17AF4381"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sidRPr="00704B99">
              <w:rPr>
                <w:sz w:val="24"/>
                <w:szCs w:val="24"/>
              </w:rPr>
              <w:t>English Language 1</w:t>
            </w:r>
          </w:p>
        </w:tc>
        <w:tc>
          <w:tcPr>
            <w:tcW w:w="636" w:type="pct"/>
            <w:shd w:val="clear" w:color="auto" w:fill="auto"/>
            <w:vAlign w:val="center"/>
          </w:tcPr>
          <w:p w14:paraId="39BD64CF"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Pr>
                <w:b/>
                <w:bCs/>
                <w:color w:val="000000"/>
              </w:rPr>
              <w:t>2</w:t>
            </w:r>
          </w:p>
        </w:tc>
        <w:tc>
          <w:tcPr>
            <w:tcW w:w="582" w:type="pct"/>
            <w:shd w:val="clear" w:color="auto" w:fill="auto"/>
            <w:vAlign w:val="center"/>
          </w:tcPr>
          <w:p w14:paraId="31D134D6"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Pr>
                <w:b/>
                <w:bCs/>
                <w:color w:val="000000"/>
              </w:rPr>
              <w:t>0</w:t>
            </w:r>
          </w:p>
        </w:tc>
        <w:tc>
          <w:tcPr>
            <w:tcW w:w="579" w:type="pct"/>
            <w:shd w:val="clear" w:color="auto" w:fill="auto"/>
            <w:vAlign w:val="center"/>
          </w:tcPr>
          <w:p w14:paraId="41E4D533"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Pr>
                <w:b/>
                <w:bCs/>
                <w:color w:val="000000"/>
              </w:rPr>
              <w:t>2</w:t>
            </w:r>
          </w:p>
        </w:tc>
        <w:tc>
          <w:tcPr>
            <w:tcW w:w="418" w:type="pct"/>
            <w:shd w:val="clear" w:color="auto" w:fill="auto"/>
            <w:vAlign w:val="center"/>
          </w:tcPr>
          <w:p w14:paraId="02D3EF1B"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Pr>
                <w:b/>
                <w:bCs/>
                <w:color w:val="000000"/>
              </w:rPr>
              <w:t>2</w:t>
            </w:r>
          </w:p>
        </w:tc>
        <w:tc>
          <w:tcPr>
            <w:tcW w:w="710" w:type="pct"/>
            <w:shd w:val="clear" w:color="auto" w:fill="auto"/>
          </w:tcPr>
          <w:p w14:paraId="17888FAA" w14:textId="77777777" w:rsidR="002569C2" w:rsidRPr="003E20E2" w:rsidRDefault="002569C2" w:rsidP="002569C2">
            <w:pPr>
              <w:bidi/>
              <w:spacing w:after="0" w:line="240" w:lineRule="auto"/>
              <w:jc w:val="center"/>
              <w:rPr>
                <w:rFonts w:asciiTheme="majorBidi" w:eastAsia="Calibri" w:hAnsiTheme="majorBidi" w:cstheme="majorBidi"/>
                <w:sz w:val="24"/>
                <w:szCs w:val="24"/>
                <w:rtl/>
                <w:lang w:bidi="ar-IQ"/>
              </w:rPr>
            </w:pPr>
            <w:r w:rsidRPr="00956A02">
              <w:rPr>
                <w:rFonts w:asciiTheme="majorBidi" w:eastAsia="Calibri" w:hAnsiTheme="majorBidi" w:cstheme="majorBidi"/>
                <w:lang w:bidi="ar-IQ"/>
              </w:rPr>
              <w:t>Public</w:t>
            </w:r>
          </w:p>
        </w:tc>
      </w:tr>
      <w:tr w:rsidR="002569C2" w:rsidRPr="001614E1" w14:paraId="1B60453B" w14:textId="77777777" w:rsidTr="00D81BC1">
        <w:trPr>
          <w:trHeight w:val="703"/>
          <w:jc w:val="center"/>
        </w:trPr>
        <w:tc>
          <w:tcPr>
            <w:tcW w:w="310" w:type="pct"/>
            <w:shd w:val="clear" w:color="auto" w:fill="auto"/>
            <w:vAlign w:val="center"/>
          </w:tcPr>
          <w:p w14:paraId="21E5EA06" w14:textId="77777777" w:rsidR="002569C2" w:rsidRPr="003E20E2" w:rsidRDefault="002569C2" w:rsidP="002569C2">
            <w:pPr>
              <w:bidi/>
              <w:spacing w:after="0" w:line="240" w:lineRule="auto"/>
              <w:jc w:val="center"/>
              <w:rPr>
                <w:rFonts w:asciiTheme="majorBidi" w:eastAsia="Calibri" w:hAnsiTheme="majorBidi" w:cstheme="majorBidi"/>
                <w:sz w:val="24"/>
                <w:szCs w:val="24"/>
                <w:rtl/>
                <w:lang w:bidi="ar-IQ"/>
              </w:rPr>
            </w:pPr>
            <w:r w:rsidRPr="003E20E2">
              <w:rPr>
                <w:rFonts w:asciiTheme="majorBidi" w:eastAsia="Calibri" w:hAnsiTheme="majorBidi" w:cstheme="majorBidi"/>
                <w:sz w:val="24"/>
                <w:szCs w:val="24"/>
                <w:lang w:bidi="ar-IQ"/>
              </w:rPr>
              <w:t>3</w:t>
            </w:r>
          </w:p>
        </w:tc>
        <w:tc>
          <w:tcPr>
            <w:tcW w:w="1765" w:type="pct"/>
            <w:shd w:val="clear" w:color="auto" w:fill="auto"/>
            <w:vAlign w:val="center"/>
          </w:tcPr>
          <w:p w14:paraId="0C4FA04E"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sidRPr="00704B99">
              <w:rPr>
                <w:sz w:val="24"/>
                <w:szCs w:val="24"/>
              </w:rPr>
              <w:t>Principles of Computer 1</w:t>
            </w:r>
          </w:p>
        </w:tc>
        <w:tc>
          <w:tcPr>
            <w:tcW w:w="636" w:type="pct"/>
            <w:shd w:val="clear" w:color="auto" w:fill="auto"/>
            <w:vAlign w:val="center"/>
          </w:tcPr>
          <w:p w14:paraId="65C585AF"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Pr>
                <w:b/>
                <w:bCs/>
                <w:color w:val="000000"/>
              </w:rPr>
              <w:t>1</w:t>
            </w:r>
          </w:p>
        </w:tc>
        <w:tc>
          <w:tcPr>
            <w:tcW w:w="582" w:type="pct"/>
            <w:shd w:val="clear" w:color="auto" w:fill="auto"/>
            <w:vAlign w:val="center"/>
          </w:tcPr>
          <w:p w14:paraId="65A67100"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Pr>
                <w:rFonts w:hint="cs"/>
                <w:b/>
                <w:bCs/>
                <w:color w:val="000000"/>
                <w:rtl/>
              </w:rPr>
              <w:t>1</w:t>
            </w:r>
          </w:p>
        </w:tc>
        <w:tc>
          <w:tcPr>
            <w:tcW w:w="579" w:type="pct"/>
            <w:shd w:val="clear" w:color="auto" w:fill="auto"/>
            <w:vAlign w:val="center"/>
          </w:tcPr>
          <w:p w14:paraId="3D49F274"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Pr>
                <w:rFonts w:hint="cs"/>
                <w:b/>
                <w:bCs/>
                <w:color w:val="000000"/>
                <w:rtl/>
              </w:rPr>
              <w:t>2</w:t>
            </w:r>
          </w:p>
        </w:tc>
        <w:tc>
          <w:tcPr>
            <w:tcW w:w="418" w:type="pct"/>
            <w:shd w:val="clear" w:color="auto" w:fill="auto"/>
            <w:vAlign w:val="center"/>
          </w:tcPr>
          <w:p w14:paraId="58E723BB"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Pr>
                <w:rFonts w:hint="cs"/>
                <w:b/>
                <w:bCs/>
                <w:color w:val="000000"/>
                <w:rtl/>
              </w:rPr>
              <w:t>2</w:t>
            </w:r>
          </w:p>
        </w:tc>
        <w:tc>
          <w:tcPr>
            <w:tcW w:w="710" w:type="pct"/>
            <w:shd w:val="clear" w:color="auto" w:fill="auto"/>
            <w:vAlign w:val="center"/>
          </w:tcPr>
          <w:p w14:paraId="3652A3BC" w14:textId="77777777" w:rsidR="002569C2" w:rsidRPr="003E20E2" w:rsidRDefault="002569C2" w:rsidP="002569C2">
            <w:pPr>
              <w:bidi/>
              <w:spacing w:after="0" w:line="240" w:lineRule="auto"/>
              <w:jc w:val="center"/>
              <w:rPr>
                <w:rFonts w:asciiTheme="majorBidi" w:eastAsia="Calibri" w:hAnsiTheme="majorBidi" w:cstheme="majorBidi"/>
                <w:sz w:val="24"/>
                <w:szCs w:val="24"/>
                <w:rtl/>
                <w:lang w:bidi="ar-IQ"/>
              </w:rPr>
            </w:pPr>
            <w:r w:rsidRPr="001E237D">
              <w:rPr>
                <w:rFonts w:asciiTheme="majorBidi" w:eastAsia="Calibri" w:hAnsiTheme="majorBidi" w:cstheme="majorBidi"/>
                <w:lang w:bidi="ar-IQ"/>
              </w:rPr>
              <w:t>Assistant</w:t>
            </w:r>
          </w:p>
        </w:tc>
      </w:tr>
      <w:tr w:rsidR="002569C2" w:rsidRPr="001614E1" w14:paraId="10156BB3" w14:textId="77777777" w:rsidTr="00540C06">
        <w:trPr>
          <w:trHeight w:val="452"/>
          <w:jc w:val="center"/>
        </w:trPr>
        <w:tc>
          <w:tcPr>
            <w:tcW w:w="310" w:type="pct"/>
            <w:shd w:val="clear" w:color="auto" w:fill="auto"/>
            <w:vAlign w:val="center"/>
          </w:tcPr>
          <w:p w14:paraId="574CAB6B" w14:textId="77777777" w:rsidR="002569C2" w:rsidRPr="003E20E2" w:rsidRDefault="002569C2" w:rsidP="002569C2">
            <w:pPr>
              <w:bidi/>
              <w:spacing w:after="0" w:line="240" w:lineRule="auto"/>
              <w:jc w:val="center"/>
              <w:rPr>
                <w:rFonts w:asciiTheme="majorBidi" w:eastAsia="Calibri" w:hAnsiTheme="majorBidi" w:cstheme="majorBidi"/>
                <w:sz w:val="24"/>
                <w:szCs w:val="24"/>
                <w:rtl/>
                <w:lang w:bidi="ar-IQ"/>
              </w:rPr>
            </w:pPr>
            <w:r w:rsidRPr="003E20E2">
              <w:rPr>
                <w:rFonts w:asciiTheme="majorBidi" w:eastAsia="Calibri" w:hAnsiTheme="majorBidi" w:cstheme="majorBidi"/>
                <w:sz w:val="24"/>
                <w:szCs w:val="24"/>
                <w:lang w:bidi="ar-IQ"/>
              </w:rPr>
              <w:t>4</w:t>
            </w:r>
          </w:p>
        </w:tc>
        <w:tc>
          <w:tcPr>
            <w:tcW w:w="1765" w:type="pct"/>
            <w:shd w:val="clear" w:color="auto" w:fill="auto"/>
            <w:vAlign w:val="center"/>
          </w:tcPr>
          <w:p w14:paraId="3359108C"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sidRPr="00704B99">
              <w:rPr>
                <w:sz w:val="24"/>
                <w:szCs w:val="24"/>
              </w:rPr>
              <w:t>Arabic Language</w:t>
            </w:r>
          </w:p>
        </w:tc>
        <w:tc>
          <w:tcPr>
            <w:tcW w:w="636" w:type="pct"/>
            <w:shd w:val="clear" w:color="auto" w:fill="auto"/>
            <w:vAlign w:val="center"/>
          </w:tcPr>
          <w:p w14:paraId="7ADC9B2E"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Pr>
                <w:b/>
                <w:bCs/>
                <w:color w:val="000000"/>
              </w:rPr>
              <w:t>2</w:t>
            </w:r>
          </w:p>
        </w:tc>
        <w:tc>
          <w:tcPr>
            <w:tcW w:w="582" w:type="pct"/>
            <w:shd w:val="clear" w:color="auto" w:fill="auto"/>
            <w:vAlign w:val="center"/>
          </w:tcPr>
          <w:p w14:paraId="7C3A291F"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Pr>
                <w:b/>
                <w:bCs/>
                <w:color w:val="000000"/>
              </w:rPr>
              <w:t>0</w:t>
            </w:r>
          </w:p>
        </w:tc>
        <w:tc>
          <w:tcPr>
            <w:tcW w:w="579" w:type="pct"/>
            <w:shd w:val="clear" w:color="auto" w:fill="auto"/>
            <w:vAlign w:val="center"/>
          </w:tcPr>
          <w:p w14:paraId="5E487C60"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Pr>
                <w:b/>
                <w:bCs/>
                <w:color w:val="000000"/>
              </w:rPr>
              <w:t>2</w:t>
            </w:r>
          </w:p>
        </w:tc>
        <w:tc>
          <w:tcPr>
            <w:tcW w:w="418" w:type="pct"/>
            <w:shd w:val="clear" w:color="auto" w:fill="auto"/>
            <w:vAlign w:val="center"/>
          </w:tcPr>
          <w:p w14:paraId="1DD8614B"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Pr>
                <w:b/>
                <w:bCs/>
                <w:color w:val="000000"/>
              </w:rPr>
              <w:t>2</w:t>
            </w:r>
          </w:p>
        </w:tc>
        <w:tc>
          <w:tcPr>
            <w:tcW w:w="710" w:type="pct"/>
            <w:shd w:val="clear" w:color="auto" w:fill="auto"/>
          </w:tcPr>
          <w:p w14:paraId="11193BBD" w14:textId="77777777" w:rsidR="002569C2" w:rsidRPr="003E20E2" w:rsidRDefault="002569C2" w:rsidP="002569C2">
            <w:pPr>
              <w:bidi/>
              <w:spacing w:after="0" w:line="240" w:lineRule="auto"/>
              <w:jc w:val="center"/>
              <w:rPr>
                <w:rFonts w:asciiTheme="majorBidi" w:eastAsia="Calibri" w:hAnsiTheme="majorBidi" w:cstheme="majorBidi"/>
                <w:sz w:val="24"/>
                <w:szCs w:val="24"/>
                <w:rtl/>
                <w:lang w:bidi="ar-IQ"/>
              </w:rPr>
            </w:pPr>
            <w:r w:rsidRPr="00956A02">
              <w:rPr>
                <w:rFonts w:asciiTheme="majorBidi" w:eastAsia="Calibri" w:hAnsiTheme="majorBidi" w:cstheme="majorBidi"/>
                <w:lang w:bidi="ar-IQ"/>
              </w:rPr>
              <w:t>Public</w:t>
            </w:r>
          </w:p>
        </w:tc>
      </w:tr>
      <w:tr w:rsidR="002569C2" w:rsidRPr="001614E1" w14:paraId="221D2D1D" w14:textId="77777777" w:rsidTr="00D81BC1">
        <w:trPr>
          <w:trHeight w:val="429"/>
          <w:jc w:val="center"/>
        </w:trPr>
        <w:tc>
          <w:tcPr>
            <w:tcW w:w="310" w:type="pct"/>
            <w:shd w:val="clear" w:color="auto" w:fill="auto"/>
            <w:vAlign w:val="center"/>
          </w:tcPr>
          <w:p w14:paraId="20D161AF" w14:textId="77777777" w:rsidR="002569C2" w:rsidRPr="003E20E2" w:rsidRDefault="002569C2" w:rsidP="002569C2">
            <w:pPr>
              <w:bidi/>
              <w:spacing w:after="0" w:line="240" w:lineRule="auto"/>
              <w:jc w:val="center"/>
              <w:rPr>
                <w:rFonts w:asciiTheme="majorBidi" w:eastAsia="Calibri" w:hAnsiTheme="majorBidi" w:cstheme="majorBidi"/>
                <w:sz w:val="24"/>
                <w:szCs w:val="24"/>
                <w:rtl/>
                <w:lang w:bidi="ar-IQ"/>
              </w:rPr>
            </w:pPr>
            <w:r w:rsidRPr="003E20E2">
              <w:rPr>
                <w:rFonts w:asciiTheme="majorBidi" w:eastAsia="Calibri" w:hAnsiTheme="majorBidi" w:cstheme="majorBidi"/>
                <w:sz w:val="24"/>
                <w:szCs w:val="24"/>
                <w:lang w:bidi="ar-IQ"/>
              </w:rPr>
              <w:t>5</w:t>
            </w:r>
          </w:p>
        </w:tc>
        <w:tc>
          <w:tcPr>
            <w:tcW w:w="1765" w:type="pct"/>
            <w:shd w:val="clear" w:color="auto" w:fill="auto"/>
            <w:vAlign w:val="center"/>
          </w:tcPr>
          <w:p w14:paraId="1B9D3E22"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sidRPr="00440CA8">
              <w:rPr>
                <w:sz w:val="24"/>
                <w:szCs w:val="24"/>
              </w:rPr>
              <w:t>Mathematic 1</w:t>
            </w:r>
          </w:p>
        </w:tc>
        <w:tc>
          <w:tcPr>
            <w:tcW w:w="636" w:type="pct"/>
            <w:shd w:val="clear" w:color="auto" w:fill="auto"/>
            <w:vAlign w:val="center"/>
          </w:tcPr>
          <w:p w14:paraId="7A6563BB"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Pr>
                <w:b/>
                <w:bCs/>
                <w:color w:val="000000"/>
              </w:rPr>
              <w:t>2</w:t>
            </w:r>
          </w:p>
        </w:tc>
        <w:tc>
          <w:tcPr>
            <w:tcW w:w="582" w:type="pct"/>
            <w:shd w:val="clear" w:color="auto" w:fill="auto"/>
            <w:vAlign w:val="center"/>
          </w:tcPr>
          <w:p w14:paraId="1EB004C8"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Pr>
                <w:b/>
                <w:bCs/>
                <w:color w:val="000000"/>
              </w:rPr>
              <w:t>0</w:t>
            </w:r>
          </w:p>
        </w:tc>
        <w:tc>
          <w:tcPr>
            <w:tcW w:w="579" w:type="pct"/>
            <w:shd w:val="clear" w:color="auto" w:fill="auto"/>
            <w:vAlign w:val="center"/>
          </w:tcPr>
          <w:p w14:paraId="61B42C45"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Pr>
                <w:b/>
                <w:bCs/>
                <w:color w:val="000000"/>
              </w:rPr>
              <w:t>2</w:t>
            </w:r>
          </w:p>
        </w:tc>
        <w:tc>
          <w:tcPr>
            <w:tcW w:w="418" w:type="pct"/>
            <w:shd w:val="clear" w:color="auto" w:fill="auto"/>
            <w:vAlign w:val="center"/>
          </w:tcPr>
          <w:p w14:paraId="58133512"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Pr>
                <w:b/>
                <w:bCs/>
                <w:color w:val="000000"/>
              </w:rPr>
              <w:t>2</w:t>
            </w:r>
          </w:p>
        </w:tc>
        <w:tc>
          <w:tcPr>
            <w:tcW w:w="710" w:type="pct"/>
            <w:shd w:val="clear" w:color="auto" w:fill="auto"/>
            <w:vAlign w:val="center"/>
          </w:tcPr>
          <w:p w14:paraId="73E7E3DB"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sidRPr="001E237D">
              <w:rPr>
                <w:rFonts w:asciiTheme="majorBidi" w:eastAsia="Calibri" w:hAnsiTheme="majorBidi" w:cstheme="majorBidi"/>
                <w:lang w:bidi="ar-IQ"/>
              </w:rPr>
              <w:t>Assistant</w:t>
            </w:r>
          </w:p>
        </w:tc>
      </w:tr>
      <w:tr w:rsidR="002569C2" w:rsidRPr="001614E1" w14:paraId="67239766" w14:textId="77777777" w:rsidTr="00D81BC1">
        <w:trPr>
          <w:trHeight w:val="452"/>
          <w:jc w:val="center"/>
        </w:trPr>
        <w:tc>
          <w:tcPr>
            <w:tcW w:w="310" w:type="pct"/>
            <w:shd w:val="clear" w:color="auto" w:fill="auto"/>
            <w:vAlign w:val="center"/>
          </w:tcPr>
          <w:p w14:paraId="54588262" w14:textId="77777777" w:rsidR="002569C2" w:rsidRPr="003E20E2" w:rsidRDefault="002569C2" w:rsidP="002569C2">
            <w:pPr>
              <w:bidi/>
              <w:spacing w:after="0" w:line="240" w:lineRule="auto"/>
              <w:jc w:val="center"/>
              <w:rPr>
                <w:rFonts w:asciiTheme="majorBidi" w:eastAsia="Calibri" w:hAnsiTheme="majorBidi" w:cstheme="majorBidi"/>
                <w:sz w:val="24"/>
                <w:szCs w:val="24"/>
                <w:rtl/>
                <w:lang w:bidi="ar-IQ"/>
              </w:rPr>
            </w:pPr>
            <w:r w:rsidRPr="003E20E2">
              <w:rPr>
                <w:rFonts w:asciiTheme="majorBidi" w:eastAsia="Calibri" w:hAnsiTheme="majorBidi" w:cstheme="majorBidi"/>
                <w:sz w:val="24"/>
                <w:szCs w:val="24"/>
                <w:lang w:bidi="ar-IQ"/>
              </w:rPr>
              <w:t>6</w:t>
            </w:r>
          </w:p>
        </w:tc>
        <w:tc>
          <w:tcPr>
            <w:tcW w:w="1765" w:type="pct"/>
            <w:shd w:val="clear" w:color="auto" w:fill="auto"/>
            <w:vAlign w:val="center"/>
          </w:tcPr>
          <w:p w14:paraId="628EC310"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sidRPr="00440CA8">
              <w:rPr>
                <w:sz w:val="24"/>
                <w:szCs w:val="24"/>
              </w:rPr>
              <w:t xml:space="preserve">Mathematic </w:t>
            </w:r>
            <w:r>
              <w:rPr>
                <w:sz w:val="24"/>
                <w:szCs w:val="24"/>
              </w:rPr>
              <w:t>2</w:t>
            </w:r>
          </w:p>
        </w:tc>
        <w:tc>
          <w:tcPr>
            <w:tcW w:w="636" w:type="pct"/>
            <w:shd w:val="clear" w:color="auto" w:fill="auto"/>
            <w:vAlign w:val="center"/>
          </w:tcPr>
          <w:p w14:paraId="19DE385F"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Pr>
                <w:b/>
                <w:bCs/>
                <w:color w:val="000000"/>
              </w:rPr>
              <w:t>2</w:t>
            </w:r>
          </w:p>
        </w:tc>
        <w:tc>
          <w:tcPr>
            <w:tcW w:w="582" w:type="pct"/>
            <w:shd w:val="clear" w:color="auto" w:fill="auto"/>
            <w:vAlign w:val="center"/>
          </w:tcPr>
          <w:p w14:paraId="7D255C24"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Pr>
                <w:b/>
                <w:bCs/>
                <w:color w:val="000000"/>
              </w:rPr>
              <w:t>0</w:t>
            </w:r>
          </w:p>
        </w:tc>
        <w:tc>
          <w:tcPr>
            <w:tcW w:w="579" w:type="pct"/>
            <w:shd w:val="clear" w:color="auto" w:fill="auto"/>
            <w:vAlign w:val="center"/>
          </w:tcPr>
          <w:p w14:paraId="1D4CC3CC"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Pr>
                <w:b/>
                <w:bCs/>
                <w:color w:val="000000"/>
              </w:rPr>
              <w:t>2</w:t>
            </w:r>
          </w:p>
        </w:tc>
        <w:tc>
          <w:tcPr>
            <w:tcW w:w="418" w:type="pct"/>
            <w:shd w:val="clear" w:color="auto" w:fill="auto"/>
            <w:vAlign w:val="center"/>
          </w:tcPr>
          <w:p w14:paraId="2500202F"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Pr>
                <w:b/>
                <w:bCs/>
                <w:color w:val="000000"/>
              </w:rPr>
              <w:t>2</w:t>
            </w:r>
          </w:p>
        </w:tc>
        <w:tc>
          <w:tcPr>
            <w:tcW w:w="710" w:type="pct"/>
            <w:shd w:val="clear" w:color="auto" w:fill="auto"/>
            <w:vAlign w:val="center"/>
          </w:tcPr>
          <w:p w14:paraId="10DF71F6"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sidRPr="001E237D">
              <w:rPr>
                <w:rFonts w:asciiTheme="majorBidi" w:eastAsia="Calibri" w:hAnsiTheme="majorBidi" w:cstheme="majorBidi"/>
                <w:lang w:bidi="ar-IQ"/>
              </w:rPr>
              <w:t>Assistant</w:t>
            </w:r>
          </w:p>
        </w:tc>
      </w:tr>
      <w:tr w:rsidR="002569C2" w:rsidRPr="001614E1" w14:paraId="318216CE" w14:textId="77777777" w:rsidTr="00D81BC1">
        <w:trPr>
          <w:trHeight w:val="452"/>
          <w:jc w:val="center"/>
        </w:trPr>
        <w:tc>
          <w:tcPr>
            <w:tcW w:w="310" w:type="pct"/>
            <w:shd w:val="clear" w:color="auto" w:fill="auto"/>
            <w:vAlign w:val="center"/>
          </w:tcPr>
          <w:p w14:paraId="5B740443" w14:textId="77777777" w:rsidR="002569C2" w:rsidRPr="003E20E2" w:rsidRDefault="002569C2" w:rsidP="002569C2">
            <w:pPr>
              <w:bidi/>
              <w:spacing w:after="0" w:line="240" w:lineRule="auto"/>
              <w:jc w:val="center"/>
              <w:rPr>
                <w:rFonts w:asciiTheme="majorBidi" w:eastAsia="Calibri" w:hAnsiTheme="majorBidi" w:cstheme="majorBidi"/>
                <w:sz w:val="24"/>
                <w:szCs w:val="24"/>
                <w:rtl/>
                <w:lang w:bidi="ar-IQ"/>
              </w:rPr>
            </w:pPr>
            <w:r w:rsidRPr="003E20E2">
              <w:rPr>
                <w:rFonts w:asciiTheme="majorBidi" w:eastAsia="Calibri" w:hAnsiTheme="majorBidi" w:cstheme="majorBidi"/>
                <w:sz w:val="24"/>
                <w:szCs w:val="24"/>
                <w:lang w:bidi="ar-IQ"/>
              </w:rPr>
              <w:t>7</w:t>
            </w:r>
          </w:p>
        </w:tc>
        <w:tc>
          <w:tcPr>
            <w:tcW w:w="1765" w:type="pct"/>
            <w:shd w:val="clear" w:color="auto" w:fill="auto"/>
            <w:vAlign w:val="center"/>
          </w:tcPr>
          <w:p w14:paraId="0CD460E0"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sidRPr="00704B99">
              <w:rPr>
                <w:sz w:val="24"/>
                <w:szCs w:val="24"/>
              </w:rPr>
              <w:t>Mechanical Workshops</w:t>
            </w:r>
            <w:r w:rsidR="00A120A4">
              <w:rPr>
                <w:sz w:val="24"/>
                <w:szCs w:val="24"/>
              </w:rPr>
              <w:t>1</w:t>
            </w:r>
          </w:p>
        </w:tc>
        <w:tc>
          <w:tcPr>
            <w:tcW w:w="636" w:type="pct"/>
            <w:shd w:val="clear" w:color="auto" w:fill="auto"/>
            <w:vAlign w:val="center"/>
          </w:tcPr>
          <w:p w14:paraId="4A951F61"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Pr>
                <w:b/>
                <w:bCs/>
                <w:color w:val="000000"/>
              </w:rPr>
              <w:t>0</w:t>
            </w:r>
          </w:p>
        </w:tc>
        <w:tc>
          <w:tcPr>
            <w:tcW w:w="582" w:type="pct"/>
            <w:shd w:val="clear" w:color="auto" w:fill="auto"/>
            <w:vAlign w:val="center"/>
          </w:tcPr>
          <w:p w14:paraId="55E1BA4F"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Pr>
                <w:b/>
                <w:bCs/>
                <w:color w:val="000000"/>
              </w:rPr>
              <w:t>3</w:t>
            </w:r>
          </w:p>
        </w:tc>
        <w:tc>
          <w:tcPr>
            <w:tcW w:w="579" w:type="pct"/>
            <w:shd w:val="clear" w:color="auto" w:fill="auto"/>
            <w:vAlign w:val="center"/>
          </w:tcPr>
          <w:p w14:paraId="4FB53C05" w14:textId="77777777" w:rsidR="002569C2" w:rsidRPr="003E20E2" w:rsidRDefault="002569C2" w:rsidP="002569C2">
            <w:pPr>
              <w:bidi/>
              <w:spacing w:after="0" w:line="240" w:lineRule="auto"/>
              <w:jc w:val="center"/>
              <w:rPr>
                <w:rFonts w:asciiTheme="majorBidi" w:eastAsia="Calibri" w:hAnsiTheme="majorBidi" w:cstheme="majorBidi"/>
                <w:sz w:val="24"/>
                <w:szCs w:val="24"/>
                <w:rtl/>
                <w:lang w:bidi="ar-IQ"/>
              </w:rPr>
            </w:pPr>
            <w:r>
              <w:rPr>
                <w:b/>
                <w:bCs/>
                <w:color w:val="000000"/>
              </w:rPr>
              <w:t>3</w:t>
            </w:r>
          </w:p>
        </w:tc>
        <w:tc>
          <w:tcPr>
            <w:tcW w:w="418" w:type="pct"/>
            <w:shd w:val="clear" w:color="auto" w:fill="auto"/>
            <w:vAlign w:val="center"/>
          </w:tcPr>
          <w:p w14:paraId="76CC650E"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Pr>
                <w:b/>
                <w:bCs/>
                <w:color w:val="000000"/>
              </w:rPr>
              <w:t>3</w:t>
            </w:r>
          </w:p>
        </w:tc>
        <w:tc>
          <w:tcPr>
            <w:tcW w:w="710" w:type="pct"/>
            <w:shd w:val="clear" w:color="auto" w:fill="auto"/>
            <w:vAlign w:val="center"/>
          </w:tcPr>
          <w:p w14:paraId="1A4DB0BE" w14:textId="77777777" w:rsidR="002569C2" w:rsidRPr="003E20E2" w:rsidRDefault="002569C2" w:rsidP="002569C2">
            <w:pPr>
              <w:bidi/>
              <w:spacing w:after="0" w:line="240" w:lineRule="auto"/>
              <w:jc w:val="center"/>
              <w:rPr>
                <w:rFonts w:asciiTheme="majorBidi" w:eastAsia="Calibri" w:hAnsiTheme="majorBidi" w:cstheme="majorBidi"/>
                <w:sz w:val="24"/>
                <w:szCs w:val="24"/>
                <w:lang w:bidi="ar-IQ"/>
              </w:rPr>
            </w:pPr>
            <w:r w:rsidRPr="008604B1">
              <w:rPr>
                <w:rFonts w:asciiTheme="majorBidi" w:eastAsia="Calibri" w:hAnsiTheme="majorBidi" w:cstheme="majorBidi"/>
                <w:lang w:bidi="ar-IQ"/>
              </w:rPr>
              <w:t>Specialized</w:t>
            </w:r>
          </w:p>
        </w:tc>
      </w:tr>
      <w:tr w:rsidR="002569C2" w:rsidRPr="001614E1" w14:paraId="0922C892" w14:textId="77777777" w:rsidTr="00D81BC1">
        <w:trPr>
          <w:trHeight w:val="484"/>
          <w:jc w:val="center"/>
        </w:trPr>
        <w:tc>
          <w:tcPr>
            <w:tcW w:w="310" w:type="pct"/>
            <w:shd w:val="clear" w:color="auto" w:fill="auto"/>
            <w:vAlign w:val="center"/>
          </w:tcPr>
          <w:p w14:paraId="66B1B600" w14:textId="77777777" w:rsidR="002569C2" w:rsidRPr="003E20E2" w:rsidRDefault="002569C2" w:rsidP="002569C2">
            <w:pPr>
              <w:bidi/>
              <w:spacing w:after="0" w:line="240" w:lineRule="auto"/>
              <w:jc w:val="center"/>
              <w:rPr>
                <w:rFonts w:asciiTheme="majorBidi" w:eastAsia="Calibri" w:hAnsiTheme="majorBidi" w:cstheme="majorBidi"/>
                <w:sz w:val="24"/>
                <w:szCs w:val="24"/>
                <w:rtl/>
                <w:lang w:bidi="ar-IQ"/>
              </w:rPr>
            </w:pPr>
            <w:r w:rsidRPr="003E20E2">
              <w:rPr>
                <w:rFonts w:asciiTheme="majorBidi" w:eastAsia="Calibri" w:hAnsiTheme="majorBidi" w:cstheme="majorBidi"/>
                <w:sz w:val="24"/>
                <w:szCs w:val="24"/>
                <w:lang w:bidi="ar-IQ"/>
              </w:rPr>
              <w:t>8</w:t>
            </w:r>
          </w:p>
        </w:tc>
        <w:tc>
          <w:tcPr>
            <w:tcW w:w="1765" w:type="pct"/>
            <w:shd w:val="clear" w:color="auto" w:fill="auto"/>
            <w:vAlign w:val="center"/>
          </w:tcPr>
          <w:p w14:paraId="4A9FFDAF" w14:textId="77777777" w:rsidR="002569C2" w:rsidRPr="003E20E2" w:rsidRDefault="00CF17BD" w:rsidP="002569C2">
            <w:pPr>
              <w:bidi/>
              <w:spacing w:after="0" w:line="240" w:lineRule="auto"/>
              <w:jc w:val="center"/>
              <w:rPr>
                <w:rFonts w:asciiTheme="majorBidi" w:eastAsia="Calibri" w:hAnsiTheme="majorBidi" w:cstheme="majorBidi"/>
                <w:sz w:val="24"/>
                <w:szCs w:val="24"/>
                <w:lang w:bidi="ar-IQ"/>
              </w:rPr>
            </w:pPr>
            <w:r w:rsidRPr="00CF17BD">
              <w:rPr>
                <w:sz w:val="24"/>
                <w:szCs w:val="24"/>
              </w:rPr>
              <w:t>Mechanical Workshops 2</w:t>
            </w:r>
          </w:p>
        </w:tc>
        <w:tc>
          <w:tcPr>
            <w:tcW w:w="636" w:type="pct"/>
            <w:shd w:val="clear" w:color="auto" w:fill="auto"/>
            <w:vAlign w:val="center"/>
          </w:tcPr>
          <w:p w14:paraId="76D3FAB0" w14:textId="77777777" w:rsidR="002569C2" w:rsidRPr="00A120A4" w:rsidRDefault="002569C2" w:rsidP="002569C2">
            <w:pPr>
              <w:bidi/>
              <w:spacing w:after="0" w:line="240" w:lineRule="auto"/>
              <w:jc w:val="center"/>
              <w:rPr>
                <w:b/>
                <w:bCs/>
                <w:color w:val="000000"/>
              </w:rPr>
            </w:pPr>
            <w:r>
              <w:rPr>
                <w:b/>
                <w:bCs/>
                <w:color w:val="000000"/>
              </w:rPr>
              <w:t>0</w:t>
            </w:r>
          </w:p>
        </w:tc>
        <w:tc>
          <w:tcPr>
            <w:tcW w:w="582" w:type="pct"/>
            <w:shd w:val="clear" w:color="auto" w:fill="auto"/>
            <w:vAlign w:val="center"/>
          </w:tcPr>
          <w:p w14:paraId="3D452328" w14:textId="77777777" w:rsidR="002569C2" w:rsidRPr="00A120A4" w:rsidRDefault="002569C2" w:rsidP="002569C2">
            <w:pPr>
              <w:bidi/>
              <w:spacing w:after="0" w:line="240" w:lineRule="auto"/>
              <w:jc w:val="center"/>
              <w:rPr>
                <w:b/>
                <w:bCs/>
                <w:color w:val="000000"/>
                <w:rtl/>
              </w:rPr>
            </w:pPr>
            <w:r>
              <w:rPr>
                <w:b/>
                <w:bCs/>
                <w:color w:val="000000"/>
              </w:rPr>
              <w:t>3</w:t>
            </w:r>
          </w:p>
        </w:tc>
        <w:tc>
          <w:tcPr>
            <w:tcW w:w="579" w:type="pct"/>
            <w:shd w:val="clear" w:color="auto" w:fill="auto"/>
            <w:vAlign w:val="center"/>
          </w:tcPr>
          <w:p w14:paraId="20627AB1" w14:textId="77777777" w:rsidR="002569C2" w:rsidRPr="00A120A4" w:rsidRDefault="002569C2" w:rsidP="002569C2">
            <w:pPr>
              <w:bidi/>
              <w:spacing w:after="0" w:line="240" w:lineRule="auto"/>
              <w:jc w:val="center"/>
              <w:rPr>
                <w:b/>
                <w:bCs/>
                <w:color w:val="000000"/>
                <w:rtl/>
              </w:rPr>
            </w:pPr>
            <w:r>
              <w:rPr>
                <w:b/>
                <w:bCs/>
                <w:color w:val="000000"/>
              </w:rPr>
              <w:t>3</w:t>
            </w:r>
          </w:p>
        </w:tc>
        <w:tc>
          <w:tcPr>
            <w:tcW w:w="418" w:type="pct"/>
            <w:shd w:val="clear" w:color="auto" w:fill="auto"/>
            <w:vAlign w:val="center"/>
          </w:tcPr>
          <w:p w14:paraId="7D09A4E0" w14:textId="77777777" w:rsidR="002569C2" w:rsidRPr="00A120A4" w:rsidRDefault="002569C2" w:rsidP="002569C2">
            <w:pPr>
              <w:bidi/>
              <w:spacing w:after="0" w:line="240" w:lineRule="auto"/>
              <w:jc w:val="center"/>
              <w:rPr>
                <w:b/>
                <w:bCs/>
                <w:color w:val="000000"/>
              </w:rPr>
            </w:pPr>
            <w:r>
              <w:rPr>
                <w:b/>
                <w:bCs/>
                <w:color w:val="000000"/>
              </w:rPr>
              <w:t>3</w:t>
            </w:r>
          </w:p>
        </w:tc>
        <w:tc>
          <w:tcPr>
            <w:tcW w:w="710" w:type="pct"/>
            <w:shd w:val="clear" w:color="auto" w:fill="auto"/>
            <w:vAlign w:val="center"/>
          </w:tcPr>
          <w:p w14:paraId="760717A3" w14:textId="77777777" w:rsidR="002569C2" w:rsidRPr="003E20E2" w:rsidRDefault="002569C2" w:rsidP="002569C2">
            <w:pPr>
              <w:bidi/>
              <w:spacing w:after="0" w:line="240" w:lineRule="auto"/>
              <w:jc w:val="center"/>
              <w:rPr>
                <w:rFonts w:asciiTheme="majorBidi" w:eastAsia="Calibri" w:hAnsiTheme="majorBidi" w:cstheme="majorBidi"/>
                <w:sz w:val="24"/>
                <w:szCs w:val="24"/>
                <w:rtl/>
                <w:lang w:bidi="ar-IQ"/>
              </w:rPr>
            </w:pPr>
            <w:r w:rsidRPr="008604B1">
              <w:rPr>
                <w:rFonts w:asciiTheme="majorBidi" w:eastAsia="Calibri" w:hAnsiTheme="majorBidi" w:cstheme="majorBidi"/>
                <w:lang w:bidi="ar-IQ"/>
              </w:rPr>
              <w:t>Specialized</w:t>
            </w:r>
          </w:p>
        </w:tc>
      </w:tr>
      <w:tr w:rsidR="008D7CDA" w:rsidRPr="001614E1" w14:paraId="1247FA21" w14:textId="77777777" w:rsidTr="00BA45E9">
        <w:trPr>
          <w:trHeight w:val="150"/>
          <w:jc w:val="center"/>
        </w:trPr>
        <w:tc>
          <w:tcPr>
            <w:tcW w:w="310" w:type="pct"/>
            <w:shd w:val="clear" w:color="auto" w:fill="auto"/>
            <w:vAlign w:val="center"/>
          </w:tcPr>
          <w:p w14:paraId="1675425D" w14:textId="77777777" w:rsidR="008D7CDA" w:rsidRPr="003E20E2" w:rsidRDefault="00CF17BD" w:rsidP="008D7CDA">
            <w:pPr>
              <w:bidi/>
              <w:spacing w:after="0" w:line="240" w:lineRule="auto"/>
              <w:jc w:val="center"/>
              <w:rPr>
                <w:rFonts w:asciiTheme="majorBidi" w:eastAsia="Calibri" w:hAnsiTheme="majorBidi" w:cstheme="majorBidi"/>
                <w:sz w:val="24"/>
                <w:szCs w:val="24"/>
                <w:lang w:bidi="ar-IQ"/>
              </w:rPr>
            </w:pPr>
            <w:r>
              <w:rPr>
                <w:rFonts w:asciiTheme="majorBidi" w:eastAsia="Calibri" w:hAnsiTheme="majorBidi" w:cstheme="majorBidi"/>
                <w:sz w:val="24"/>
                <w:szCs w:val="24"/>
                <w:lang w:bidi="ar-IQ"/>
              </w:rPr>
              <w:t>9</w:t>
            </w:r>
          </w:p>
        </w:tc>
        <w:tc>
          <w:tcPr>
            <w:tcW w:w="1765" w:type="pct"/>
            <w:shd w:val="clear" w:color="auto" w:fill="auto"/>
            <w:vAlign w:val="center"/>
          </w:tcPr>
          <w:p w14:paraId="2B7F9B8A" w14:textId="77777777" w:rsidR="008D7CDA" w:rsidRPr="003E20E2" w:rsidRDefault="008D7CDA" w:rsidP="008D7CDA">
            <w:pPr>
              <w:bidi/>
              <w:spacing w:after="0" w:line="240" w:lineRule="auto"/>
              <w:jc w:val="center"/>
              <w:rPr>
                <w:rFonts w:asciiTheme="majorBidi" w:eastAsia="Calibri" w:hAnsiTheme="majorBidi" w:cstheme="majorBidi"/>
                <w:sz w:val="24"/>
                <w:szCs w:val="24"/>
                <w:lang w:bidi="ar-IQ"/>
              </w:rPr>
            </w:pPr>
            <w:r w:rsidRPr="003E20E2">
              <w:rPr>
                <w:rFonts w:asciiTheme="majorBidi" w:eastAsia="Calibri" w:hAnsiTheme="majorBidi" w:cstheme="majorBidi"/>
                <w:sz w:val="24"/>
                <w:szCs w:val="24"/>
                <w:lang w:bidi="ar-IQ"/>
              </w:rPr>
              <w:t>Thermodynamics</w:t>
            </w:r>
          </w:p>
        </w:tc>
        <w:tc>
          <w:tcPr>
            <w:tcW w:w="636" w:type="pct"/>
            <w:shd w:val="clear" w:color="auto" w:fill="auto"/>
            <w:vAlign w:val="center"/>
          </w:tcPr>
          <w:p w14:paraId="597EC7FC" w14:textId="77777777" w:rsidR="008D7CDA" w:rsidRPr="00A120A4" w:rsidRDefault="008D7CDA" w:rsidP="008D7CDA">
            <w:pPr>
              <w:bidi/>
              <w:spacing w:after="0" w:line="240" w:lineRule="auto"/>
              <w:jc w:val="center"/>
              <w:rPr>
                <w:b/>
                <w:bCs/>
                <w:color w:val="000000"/>
              </w:rPr>
            </w:pPr>
            <w:r w:rsidRPr="00A120A4">
              <w:rPr>
                <w:b/>
                <w:bCs/>
                <w:color w:val="000000"/>
              </w:rPr>
              <w:t>2</w:t>
            </w:r>
          </w:p>
        </w:tc>
        <w:tc>
          <w:tcPr>
            <w:tcW w:w="582" w:type="pct"/>
            <w:shd w:val="clear" w:color="auto" w:fill="auto"/>
            <w:vAlign w:val="center"/>
          </w:tcPr>
          <w:p w14:paraId="6FCAF9FE" w14:textId="77777777" w:rsidR="008D7CDA" w:rsidRPr="00A120A4" w:rsidRDefault="008D7CDA" w:rsidP="008D7CDA">
            <w:pPr>
              <w:bidi/>
              <w:spacing w:after="0" w:line="240" w:lineRule="auto"/>
              <w:jc w:val="center"/>
              <w:rPr>
                <w:b/>
                <w:bCs/>
                <w:color w:val="000000"/>
                <w:rtl/>
              </w:rPr>
            </w:pPr>
            <w:r w:rsidRPr="00A120A4">
              <w:rPr>
                <w:b/>
                <w:bCs/>
                <w:color w:val="000000"/>
              </w:rPr>
              <w:t>2</w:t>
            </w:r>
          </w:p>
        </w:tc>
        <w:tc>
          <w:tcPr>
            <w:tcW w:w="579" w:type="pct"/>
            <w:shd w:val="clear" w:color="auto" w:fill="auto"/>
            <w:vAlign w:val="center"/>
          </w:tcPr>
          <w:p w14:paraId="58E5713E" w14:textId="77777777" w:rsidR="008D7CDA" w:rsidRPr="00A120A4" w:rsidRDefault="008D7CDA" w:rsidP="008D7CDA">
            <w:pPr>
              <w:bidi/>
              <w:spacing w:after="0" w:line="240" w:lineRule="auto"/>
              <w:jc w:val="center"/>
              <w:rPr>
                <w:b/>
                <w:bCs/>
                <w:color w:val="000000"/>
                <w:rtl/>
              </w:rPr>
            </w:pPr>
            <w:r w:rsidRPr="00A120A4">
              <w:rPr>
                <w:b/>
                <w:bCs/>
                <w:color w:val="000000"/>
              </w:rPr>
              <w:t>4</w:t>
            </w:r>
          </w:p>
        </w:tc>
        <w:tc>
          <w:tcPr>
            <w:tcW w:w="418" w:type="pct"/>
            <w:shd w:val="clear" w:color="auto" w:fill="auto"/>
            <w:vAlign w:val="center"/>
          </w:tcPr>
          <w:p w14:paraId="75364DFB" w14:textId="77777777" w:rsidR="008D7CDA" w:rsidRPr="00A120A4" w:rsidRDefault="008D7CDA" w:rsidP="008D7CDA">
            <w:pPr>
              <w:bidi/>
              <w:spacing w:after="0" w:line="240" w:lineRule="auto"/>
              <w:jc w:val="center"/>
              <w:rPr>
                <w:b/>
                <w:bCs/>
                <w:color w:val="000000"/>
              </w:rPr>
            </w:pPr>
            <w:r w:rsidRPr="00A120A4">
              <w:rPr>
                <w:b/>
                <w:bCs/>
                <w:color w:val="000000"/>
              </w:rPr>
              <w:t>4</w:t>
            </w:r>
          </w:p>
        </w:tc>
        <w:tc>
          <w:tcPr>
            <w:tcW w:w="710" w:type="pct"/>
            <w:shd w:val="clear" w:color="auto" w:fill="auto"/>
            <w:vAlign w:val="center"/>
          </w:tcPr>
          <w:p w14:paraId="3F5A9D0E" w14:textId="77777777" w:rsidR="008D7CDA" w:rsidRPr="003E20E2" w:rsidRDefault="008D7CDA" w:rsidP="008D7CDA">
            <w:pPr>
              <w:bidi/>
              <w:spacing w:after="0" w:line="240" w:lineRule="auto"/>
              <w:jc w:val="center"/>
              <w:rPr>
                <w:rFonts w:asciiTheme="majorBidi" w:eastAsia="Calibri" w:hAnsiTheme="majorBidi" w:cstheme="majorBidi"/>
                <w:sz w:val="24"/>
                <w:szCs w:val="24"/>
                <w:rtl/>
                <w:lang w:bidi="ar-IQ"/>
              </w:rPr>
            </w:pPr>
            <w:r w:rsidRPr="003E20E2">
              <w:rPr>
                <w:rFonts w:asciiTheme="majorBidi" w:eastAsia="Calibri" w:hAnsiTheme="majorBidi" w:cstheme="majorBidi"/>
                <w:sz w:val="24"/>
                <w:szCs w:val="24"/>
                <w:lang w:bidi="ar-IQ"/>
              </w:rPr>
              <w:t>Specialized</w:t>
            </w:r>
          </w:p>
        </w:tc>
      </w:tr>
      <w:tr w:rsidR="00CF17BD" w:rsidRPr="001614E1" w14:paraId="71F5E43B" w14:textId="77777777" w:rsidTr="00BA45E9">
        <w:trPr>
          <w:trHeight w:val="429"/>
          <w:jc w:val="center"/>
        </w:trPr>
        <w:tc>
          <w:tcPr>
            <w:tcW w:w="310" w:type="pct"/>
            <w:shd w:val="clear" w:color="auto" w:fill="auto"/>
            <w:vAlign w:val="center"/>
          </w:tcPr>
          <w:p w14:paraId="6E5387DF" w14:textId="77777777" w:rsidR="00CF17BD" w:rsidRPr="003E20E2" w:rsidRDefault="002212FA" w:rsidP="00CF17BD">
            <w:pPr>
              <w:bidi/>
              <w:spacing w:after="0" w:line="240" w:lineRule="auto"/>
              <w:jc w:val="center"/>
              <w:rPr>
                <w:rFonts w:asciiTheme="majorBidi" w:eastAsia="Calibri" w:hAnsiTheme="majorBidi" w:cstheme="majorBidi"/>
                <w:sz w:val="24"/>
                <w:szCs w:val="24"/>
                <w:lang w:bidi="ar-IQ"/>
              </w:rPr>
            </w:pPr>
            <w:r>
              <w:rPr>
                <w:rFonts w:asciiTheme="majorBidi" w:eastAsia="Calibri" w:hAnsiTheme="majorBidi" w:cstheme="majorBidi"/>
                <w:sz w:val="24"/>
                <w:szCs w:val="24"/>
                <w:lang w:bidi="ar-IQ"/>
              </w:rPr>
              <w:t>2</w:t>
            </w:r>
          </w:p>
        </w:tc>
        <w:tc>
          <w:tcPr>
            <w:tcW w:w="1765" w:type="pct"/>
            <w:shd w:val="clear" w:color="auto" w:fill="auto"/>
            <w:vAlign w:val="center"/>
          </w:tcPr>
          <w:p w14:paraId="15906595" w14:textId="77777777" w:rsidR="00CF17BD" w:rsidRPr="003E20E2" w:rsidRDefault="00CF17BD" w:rsidP="00A120A4">
            <w:pPr>
              <w:spacing w:after="0" w:line="240" w:lineRule="auto"/>
              <w:jc w:val="center"/>
              <w:rPr>
                <w:rFonts w:asciiTheme="majorBidi" w:eastAsia="Calibri" w:hAnsiTheme="majorBidi" w:cstheme="majorBidi"/>
                <w:sz w:val="24"/>
                <w:szCs w:val="24"/>
                <w:lang w:bidi="ar-IQ"/>
              </w:rPr>
            </w:pPr>
            <w:r w:rsidRPr="00CF17BD">
              <w:rPr>
                <w:rFonts w:asciiTheme="majorBidi" w:eastAsia="Calibri" w:hAnsiTheme="majorBidi" w:cstheme="majorBidi"/>
                <w:sz w:val="24"/>
                <w:szCs w:val="24"/>
                <w:lang w:bidi="ar-IQ"/>
              </w:rPr>
              <w:t>Electrical</w:t>
            </w:r>
            <w:r w:rsidRPr="00CF17BD">
              <w:rPr>
                <w:rFonts w:asciiTheme="majorBidi" w:eastAsia="Calibri" w:hAnsiTheme="majorBidi" w:cstheme="majorBidi"/>
                <w:sz w:val="24"/>
                <w:szCs w:val="24"/>
                <w:rtl/>
                <w:lang w:bidi="ar-IQ"/>
              </w:rPr>
              <w:t xml:space="preserve"> </w:t>
            </w:r>
            <w:r w:rsidRPr="00CF17BD">
              <w:rPr>
                <w:rFonts w:asciiTheme="majorBidi" w:eastAsia="Calibri" w:hAnsiTheme="majorBidi" w:cstheme="majorBidi"/>
                <w:sz w:val="24"/>
                <w:szCs w:val="24"/>
                <w:lang w:bidi="ar-IQ"/>
              </w:rPr>
              <w:t>technology1</w:t>
            </w:r>
            <w:r w:rsidRPr="00CF17BD">
              <w:rPr>
                <w:rFonts w:asciiTheme="majorBidi" w:eastAsia="Calibri" w:hAnsiTheme="majorBidi" w:cstheme="majorBidi"/>
                <w:sz w:val="24"/>
                <w:szCs w:val="24"/>
                <w:rtl/>
                <w:lang w:bidi="ar-IQ"/>
              </w:rPr>
              <w:t xml:space="preserve"> </w:t>
            </w:r>
          </w:p>
        </w:tc>
        <w:tc>
          <w:tcPr>
            <w:tcW w:w="636" w:type="pct"/>
            <w:shd w:val="clear" w:color="auto" w:fill="auto"/>
            <w:vAlign w:val="center"/>
          </w:tcPr>
          <w:p w14:paraId="5F95CA70" w14:textId="77777777" w:rsidR="00CF17BD" w:rsidRPr="00A120A4" w:rsidRDefault="00CF17BD" w:rsidP="00CF17BD">
            <w:pPr>
              <w:bidi/>
              <w:spacing w:after="0" w:line="240" w:lineRule="auto"/>
              <w:jc w:val="center"/>
              <w:rPr>
                <w:b/>
                <w:bCs/>
                <w:color w:val="000000"/>
              </w:rPr>
            </w:pPr>
            <w:r w:rsidRPr="00A120A4">
              <w:rPr>
                <w:b/>
                <w:bCs/>
                <w:color w:val="000000"/>
              </w:rPr>
              <w:t>2</w:t>
            </w:r>
          </w:p>
        </w:tc>
        <w:tc>
          <w:tcPr>
            <w:tcW w:w="582" w:type="pct"/>
            <w:shd w:val="clear" w:color="auto" w:fill="auto"/>
            <w:vAlign w:val="center"/>
          </w:tcPr>
          <w:p w14:paraId="10840534" w14:textId="77777777" w:rsidR="00CF17BD" w:rsidRPr="00A120A4" w:rsidRDefault="00CF17BD" w:rsidP="00CF17BD">
            <w:pPr>
              <w:bidi/>
              <w:spacing w:after="0" w:line="240" w:lineRule="auto"/>
              <w:jc w:val="center"/>
              <w:rPr>
                <w:b/>
                <w:bCs/>
                <w:color w:val="000000"/>
                <w:rtl/>
              </w:rPr>
            </w:pPr>
            <w:r w:rsidRPr="00A120A4">
              <w:rPr>
                <w:b/>
                <w:bCs/>
                <w:color w:val="000000"/>
              </w:rPr>
              <w:t>2</w:t>
            </w:r>
          </w:p>
        </w:tc>
        <w:tc>
          <w:tcPr>
            <w:tcW w:w="579" w:type="pct"/>
            <w:shd w:val="clear" w:color="auto" w:fill="auto"/>
            <w:vAlign w:val="center"/>
          </w:tcPr>
          <w:p w14:paraId="33C85F8D" w14:textId="77777777" w:rsidR="00CF17BD" w:rsidRPr="00A120A4" w:rsidRDefault="00CF17BD" w:rsidP="00CF17BD">
            <w:pPr>
              <w:bidi/>
              <w:spacing w:after="0" w:line="240" w:lineRule="auto"/>
              <w:jc w:val="center"/>
              <w:rPr>
                <w:b/>
                <w:bCs/>
                <w:color w:val="000000"/>
                <w:rtl/>
              </w:rPr>
            </w:pPr>
            <w:r w:rsidRPr="00A120A4">
              <w:rPr>
                <w:b/>
                <w:bCs/>
                <w:color w:val="000000"/>
              </w:rPr>
              <w:t>4</w:t>
            </w:r>
          </w:p>
        </w:tc>
        <w:tc>
          <w:tcPr>
            <w:tcW w:w="418" w:type="pct"/>
            <w:shd w:val="clear" w:color="auto" w:fill="auto"/>
            <w:vAlign w:val="center"/>
          </w:tcPr>
          <w:p w14:paraId="29067EE3" w14:textId="77777777" w:rsidR="00CF17BD" w:rsidRPr="00A120A4" w:rsidRDefault="00CF17BD" w:rsidP="00CF17BD">
            <w:pPr>
              <w:bidi/>
              <w:spacing w:after="0" w:line="240" w:lineRule="auto"/>
              <w:jc w:val="center"/>
              <w:rPr>
                <w:b/>
                <w:bCs/>
                <w:color w:val="000000"/>
              </w:rPr>
            </w:pPr>
            <w:r w:rsidRPr="00A120A4">
              <w:rPr>
                <w:b/>
                <w:bCs/>
                <w:color w:val="000000"/>
              </w:rPr>
              <w:t>4</w:t>
            </w:r>
          </w:p>
        </w:tc>
        <w:tc>
          <w:tcPr>
            <w:tcW w:w="710" w:type="pct"/>
            <w:shd w:val="clear" w:color="auto" w:fill="auto"/>
            <w:vAlign w:val="center"/>
          </w:tcPr>
          <w:p w14:paraId="793E9C0F" w14:textId="77777777" w:rsidR="00CF17BD" w:rsidRPr="003E20E2" w:rsidRDefault="00CF17BD" w:rsidP="00CF17BD">
            <w:pPr>
              <w:bidi/>
              <w:spacing w:after="0" w:line="240" w:lineRule="auto"/>
              <w:jc w:val="center"/>
              <w:rPr>
                <w:rFonts w:asciiTheme="majorBidi" w:eastAsia="Calibri" w:hAnsiTheme="majorBidi" w:cstheme="majorBidi"/>
                <w:sz w:val="24"/>
                <w:szCs w:val="24"/>
                <w:rtl/>
                <w:lang w:bidi="ar-IQ"/>
              </w:rPr>
            </w:pPr>
            <w:r w:rsidRPr="003E20E2">
              <w:rPr>
                <w:rFonts w:asciiTheme="majorBidi" w:eastAsia="Calibri" w:hAnsiTheme="majorBidi" w:cstheme="majorBidi"/>
                <w:sz w:val="24"/>
                <w:szCs w:val="24"/>
                <w:lang w:bidi="ar-IQ"/>
              </w:rPr>
              <w:t>Specialized</w:t>
            </w:r>
          </w:p>
        </w:tc>
      </w:tr>
      <w:tr w:rsidR="00CF17BD" w:rsidRPr="001614E1" w14:paraId="4A791A8F" w14:textId="77777777" w:rsidTr="00BA45E9">
        <w:trPr>
          <w:trHeight w:val="452"/>
          <w:jc w:val="center"/>
        </w:trPr>
        <w:tc>
          <w:tcPr>
            <w:tcW w:w="310" w:type="pct"/>
            <w:shd w:val="clear" w:color="auto" w:fill="auto"/>
            <w:vAlign w:val="center"/>
          </w:tcPr>
          <w:p w14:paraId="0141A426" w14:textId="77777777" w:rsidR="00CF17BD" w:rsidRPr="003E20E2" w:rsidRDefault="00CF17BD" w:rsidP="00CF17BD">
            <w:pPr>
              <w:bidi/>
              <w:spacing w:after="0" w:line="240" w:lineRule="auto"/>
              <w:jc w:val="center"/>
              <w:rPr>
                <w:rFonts w:asciiTheme="majorBidi" w:eastAsia="Calibri" w:hAnsiTheme="majorBidi" w:cstheme="majorBidi"/>
                <w:sz w:val="24"/>
                <w:szCs w:val="24"/>
                <w:lang w:bidi="ar-IQ"/>
              </w:rPr>
            </w:pPr>
            <w:r w:rsidRPr="003E20E2">
              <w:rPr>
                <w:rFonts w:asciiTheme="majorBidi" w:eastAsia="Calibri" w:hAnsiTheme="majorBidi" w:cstheme="majorBidi"/>
                <w:sz w:val="24"/>
                <w:szCs w:val="24"/>
                <w:rtl/>
                <w:lang w:bidi="ar-IQ"/>
              </w:rPr>
              <w:t>11</w:t>
            </w:r>
          </w:p>
        </w:tc>
        <w:tc>
          <w:tcPr>
            <w:tcW w:w="1765" w:type="pct"/>
            <w:shd w:val="clear" w:color="auto" w:fill="auto"/>
            <w:vAlign w:val="center"/>
          </w:tcPr>
          <w:p w14:paraId="4E42EAE5" w14:textId="77777777" w:rsidR="00CF17BD" w:rsidRPr="003E20E2" w:rsidRDefault="00CF17BD" w:rsidP="00CF17BD">
            <w:pPr>
              <w:bidi/>
              <w:spacing w:after="0" w:line="240" w:lineRule="auto"/>
              <w:jc w:val="center"/>
              <w:rPr>
                <w:rFonts w:asciiTheme="majorBidi" w:eastAsia="Calibri" w:hAnsiTheme="majorBidi" w:cstheme="majorBidi"/>
                <w:sz w:val="24"/>
                <w:szCs w:val="24"/>
                <w:lang w:bidi="ar-IQ"/>
              </w:rPr>
            </w:pPr>
            <w:r w:rsidRPr="00CF17BD">
              <w:rPr>
                <w:rFonts w:asciiTheme="majorBidi" w:eastAsia="Calibri" w:hAnsiTheme="majorBidi" w:cstheme="majorBidi"/>
                <w:sz w:val="24"/>
                <w:szCs w:val="24"/>
                <w:lang w:bidi="ar-IQ"/>
              </w:rPr>
              <w:t>Fluid</w:t>
            </w:r>
          </w:p>
        </w:tc>
        <w:tc>
          <w:tcPr>
            <w:tcW w:w="636" w:type="pct"/>
            <w:shd w:val="clear" w:color="auto" w:fill="auto"/>
            <w:vAlign w:val="center"/>
          </w:tcPr>
          <w:p w14:paraId="783A29A8" w14:textId="77777777" w:rsidR="00CF17BD" w:rsidRPr="00A120A4" w:rsidRDefault="00CF17BD" w:rsidP="00CF17BD">
            <w:pPr>
              <w:bidi/>
              <w:spacing w:after="0" w:line="240" w:lineRule="auto"/>
              <w:jc w:val="center"/>
              <w:rPr>
                <w:b/>
                <w:bCs/>
                <w:color w:val="000000"/>
              </w:rPr>
            </w:pPr>
            <w:r w:rsidRPr="00A120A4">
              <w:rPr>
                <w:b/>
                <w:bCs/>
                <w:color w:val="000000"/>
              </w:rPr>
              <w:t>2</w:t>
            </w:r>
          </w:p>
        </w:tc>
        <w:tc>
          <w:tcPr>
            <w:tcW w:w="582" w:type="pct"/>
            <w:shd w:val="clear" w:color="auto" w:fill="auto"/>
            <w:vAlign w:val="center"/>
          </w:tcPr>
          <w:p w14:paraId="6A5D0EDC" w14:textId="77777777" w:rsidR="00CF17BD" w:rsidRPr="00A120A4" w:rsidRDefault="00CF17BD" w:rsidP="00CF17BD">
            <w:pPr>
              <w:bidi/>
              <w:spacing w:after="0" w:line="240" w:lineRule="auto"/>
              <w:jc w:val="center"/>
              <w:rPr>
                <w:b/>
                <w:bCs/>
                <w:color w:val="000000"/>
                <w:rtl/>
              </w:rPr>
            </w:pPr>
            <w:r w:rsidRPr="00A120A4">
              <w:rPr>
                <w:b/>
                <w:bCs/>
                <w:color w:val="000000"/>
              </w:rPr>
              <w:t>2</w:t>
            </w:r>
          </w:p>
        </w:tc>
        <w:tc>
          <w:tcPr>
            <w:tcW w:w="579" w:type="pct"/>
            <w:shd w:val="clear" w:color="auto" w:fill="auto"/>
            <w:vAlign w:val="center"/>
          </w:tcPr>
          <w:p w14:paraId="0F0FFF71" w14:textId="77777777" w:rsidR="00CF17BD" w:rsidRPr="00A120A4" w:rsidRDefault="00CF17BD" w:rsidP="00CF17BD">
            <w:pPr>
              <w:bidi/>
              <w:spacing w:after="0" w:line="240" w:lineRule="auto"/>
              <w:jc w:val="center"/>
              <w:rPr>
                <w:b/>
                <w:bCs/>
                <w:color w:val="000000"/>
                <w:rtl/>
              </w:rPr>
            </w:pPr>
            <w:r w:rsidRPr="00A120A4">
              <w:rPr>
                <w:b/>
                <w:bCs/>
                <w:color w:val="000000"/>
              </w:rPr>
              <w:t>4</w:t>
            </w:r>
          </w:p>
        </w:tc>
        <w:tc>
          <w:tcPr>
            <w:tcW w:w="418" w:type="pct"/>
            <w:shd w:val="clear" w:color="auto" w:fill="auto"/>
            <w:vAlign w:val="center"/>
          </w:tcPr>
          <w:p w14:paraId="73C74CA4" w14:textId="77777777" w:rsidR="00CF17BD" w:rsidRPr="00A120A4" w:rsidRDefault="00CF17BD" w:rsidP="00CF17BD">
            <w:pPr>
              <w:bidi/>
              <w:spacing w:after="0" w:line="240" w:lineRule="auto"/>
              <w:jc w:val="center"/>
              <w:rPr>
                <w:b/>
                <w:bCs/>
                <w:color w:val="000000"/>
              </w:rPr>
            </w:pPr>
            <w:r w:rsidRPr="00A120A4">
              <w:rPr>
                <w:b/>
                <w:bCs/>
                <w:color w:val="000000"/>
              </w:rPr>
              <w:t>4</w:t>
            </w:r>
          </w:p>
        </w:tc>
        <w:tc>
          <w:tcPr>
            <w:tcW w:w="710" w:type="pct"/>
            <w:shd w:val="clear" w:color="auto" w:fill="auto"/>
            <w:vAlign w:val="center"/>
          </w:tcPr>
          <w:p w14:paraId="3FD4316E" w14:textId="77777777" w:rsidR="00CF17BD" w:rsidRPr="003E20E2" w:rsidRDefault="00CF17BD" w:rsidP="00CF17BD">
            <w:pPr>
              <w:bidi/>
              <w:spacing w:after="0" w:line="240" w:lineRule="auto"/>
              <w:jc w:val="center"/>
              <w:rPr>
                <w:rFonts w:asciiTheme="majorBidi" w:eastAsia="Calibri" w:hAnsiTheme="majorBidi" w:cstheme="majorBidi"/>
                <w:sz w:val="24"/>
                <w:szCs w:val="24"/>
                <w:rtl/>
                <w:lang w:bidi="ar-IQ"/>
              </w:rPr>
            </w:pPr>
            <w:r w:rsidRPr="003E20E2">
              <w:rPr>
                <w:rFonts w:asciiTheme="majorBidi" w:eastAsia="Calibri" w:hAnsiTheme="majorBidi" w:cstheme="majorBidi"/>
                <w:sz w:val="24"/>
                <w:szCs w:val="24"/>
                <w:lang w:bidi="ar-IQ"/>
              </w:rPr>
              <w:t>Specialized</w:t>
            </w:r>
          </w:p>
        </w:tc>
      </w:tr>
      <w:tr w:rsidR="00CF17BD" w:rsidRPr="001614E1" w14:paraId="6DF0E1BC" w14:textId="77777777" w:rsidTr="00BA45E9">
        <w:trPr>
          <w:trHeight w:val="452"/>
          <w:jc w:val="center"/>
        </w:trPr>
        <w:tc>
          <w:tcPr>
            <w:tcW w:w="310" w:type="pct"/>
            <w:shd w:val="clear" w:color="auto" w:fill="auto"/>
            <w:vAlign w:val="center"/>
          </w:tcPr>
          <w:p w14:paraId="22FCB25F" w14:textId="77777777" w:rsidR="00CF17BD" w:rsidRPr="003E20E2" w:rsidRDefault="00CF17BD" w:rsidP="00CF17BD">
            <w:pPr>
              <w:bidi/>
              <w:spacing w:after="0" w:line="240" w:lineRule="auto"/>
              <w:jc w:val="center"/>
              <w:rPr>
                <w:rFonts w:asciiTheme="majorBidi" w:eastAsia="Calibri" w:hAnsiTheme="majorBidi" w:cstheme="majorBidi"/>
                <w:sz w:val="24"/>
                <w:szCs w:val="24"/>
                <w:lang w:bidi="ar-IQ"/>
              </w:rPr>
            </w:pPr>
            <w:r w:rsidRPr="003E20E2">
              <w:rPr>
                <w:rFonts w:asciiTheme="majorBidi" w:eastAsia="Calibri" w:hAnsiTheme="majorBidi" w:cstheme="majorBidi"/>
                <w:sz w:val="24"/>
                <w:szCs w:val="24"/>
                <w:rtl/>
                <w:lang w:bidi="ar-IQ"/>
              </w:rPr>
              <w:t>12</w:t>
            </w:r>
          </w:p>
        </w:tc>
        <w:tc>
          <w:tcPr>
            <w:tcW w:w="1765" w:type="pct"/>
            <w:shd w:val="clear" w:color="auto" w:fill="auto"/>
            <w:vAlign w:val="center"/>
          </w:tcPr>
          <w:p w14:paraId="5353B8DB" w14:textId="77777777" w:rsidR="00CF17BD" w:rsidRPr="003E20E2" w:rsidRDefault="00CF17BD" w:rsidP="00E63543">
            <w:pPr>
              <w:spacing w:after="0" w:line="240" w:lineRule="auto"/>
              <w:jc w:val="center"/>
              <w:rPr>
                <w:rFonts w:asciiTheme="majorBidi" w:eastAsia="Calibri" w:hAnsiTheme="majorBidi" w:cstheme="majorBidi"/>
                <w:sz w:val="24"/>
                <w:szCs w:val="24"/>
                <w:lang w:bidi="ar-IQ"/>
              </w:rPr>
            </w:pPr>
            <w:r w:rsidRPr="00CF17BD">
              <w:rPr>
                <w:rFonts w:asciiTheme="majorBidi" w:eastAsia="Calibri" w:hAnsiTheme="majorBidi" w:cstheme="majorBidi"/>
                <w:sz w:val="24"/>
                <w:szCs w:val="24"/>
                <w:lang w:bidi="ar-IQ"/>
              </w:rPr>
              <w:t>Engineering</w:t>
            </w:r>
            <w:r w:rsidRPr="00CF17BD">
              <w:rPr>
                <w:rFonts w:asciiTheme="majorBidi" w:eastAsia="Calibri" w:hAnsiTheme="majorBidi" w:cstheme="majorBidi"/>
                <w:sz w:val="24"/>
                <w:szCs w:val="24"/>
                <w:rtl/>
                <w:lang w:bidi="ar-IQ"/>
              </w:rPr>
              <w:t xml:space="preserve">  </w:t>
            </w:r>
            <w:r w:rsidRPr="00CF17BD">
              <w:rPr>
                <w:rFonts w:asciiTheme="majorBidi" w:eastAsia="Calibri" w:hAnsiTheme="majorBidi" w:cstheme="majorBidi"/>
                <w:sz w:val="24"/>
                <w:szCs w:val="24"/>
                <w:lang w:bidi="ar-IQ"/>
              </w:rPr>
              <w:t>Mechanics1</w:t>
            </w:r>
          </w:p>
        </w:tc>
        <w:tc>
          <w:tcPr>
            <w:tcW w:w="636" w:type="pct"/>
            <w:shd w:val="clear" w:color="auto" w:fill="auto"/>
            <w:vAlign w:val="center"/>
          </w:tcPr>
          <w:p w14:paraId="4DE79B4D" w14:textId="77777777" w:rsidR="00CF17BD" w:rsidRPr="00A120A4" w:rsidRDefault="00CF17BD" w:rsidP="00CF17BD">
            <w:pPr>
              <w:bidi/>
              <w:spacing w:after="0" w:line="240" w:lineRule="auto"/>
              <w:jc w:val="center"/>
              <w:rPr>
                <w:b/>
                <w:bCs/>
                <w:color w:val="000000"/>
              </w:rPr>
            </w:pPr>
            <w:r w:rsidRPr="00A120A4">
              <w:rPr>
                <w:b/>
                <w:bCs/>
                <w:color w:val="000000"/>
              </w:rPr>
              <w:t>2</w:t>
            </w:r>
          </w:p>
        </w:tc>
        <w:tc>
          <w:tcPr>
            <w:tcW w:w="582" w:type="pct"/>
            <w:shd w:val="clear" w:color="auto" w:fill="auto"/>
            <w:vAlign w:val="center"/>
          </w:tcPr>
          <w:p w14:paraId="493DA879" w14:textId="77777777" w:rsidR="00CF17BD" w:rsidRPr="00A120A4" w:rsidRDefault="00CF17BD" w:rsidP="00CF17BD">
            <w:pPr>
              <w:bidi/>
              <w:spacing w:after="0" w:line="240" w:lineRule="auto"/>
              <w:jc w:val="center"/>
              <w:rPr>
                <w:b/>
                <w:bCs/>
                <w:color w:val="000000"/>
                <w:rtl/>
              </w:rPr>
            </w:pPr>
            <w:r w:rsidRPr="00A120A4">
              <w:rPr>
                <w:b/>
                <w:bCs/>
                <w:color w:val="000000"/>
              </w:rPr>
              <w:t>2</w:t>
            </w:r>
          </w:p>
        </w:tc>
        <w:tc>
          <w:tcPr>
            <w:tcW w:w="579" w:type="pct"/>
            <w:shd w:val="clear" w:color="auto" w:fill="auto"/>
            <w:vAlign w:val="center"/>
          </w:tcPr>
          <w:p w14:paraId="5D74F914" w14:textId="77777777" w:rsidR="00CF17BD" w:rsidRPr="00A120A4" w:rsidRDefault="00CF17BD" w:rsidP="00CF17BD">
            <w:pPr>
              <w:bidi/>
              <w:spacing w:after="0" w:line="240" w:lineRule="auto"/>
              <w:jc w:val="center"/>
              <w:rPr>
                <w:b/>
                <w:bCs/>
                <w:color w:val="000000"/>
                <w:rtl/>
              </w:rPr>
            </w:pPr>
            <w:r w:rsidRPr="00A120A4">
              <w:rPr>
                <w:b/>
                <w:bCs/>
                <w:color w:val="000000"/>
              </w:rPr>
              <w:t>4</w:t>
            </w:r>
          </w:p>
        </w:tc>
        <w:tc>
          <w:tcPr>
            <w:tcW w:w="418" w:type="pct"/>
            <w:shd w:val="clear" w:color="auto" w:fill="auto"/>
            <w:vAlign w:val="center"/>
          </w:tcPr>
          <w:p w14:paraId="6B846D46" w14:textId="77777777" w:rsidR="00CF17BD" w:rsidRPr="00A120A4" w:rsidRDefault="00CF17BD" w:rsidP="00CF17BD">
            <w:pPr>
              <w:bidi/>
              <w:spacing w:after="0" w:line="240" w:lineRule="auto"/>
              <w:jc w:val="center"/>
              <w:rPr>
                <w:b/>
                <w:bCs/>
                <w:color w:val="000000"/>
              </w:rPr>
            </w:pPr>
            <w:r w:rsidRPr="00A120A4">
              <w:rPr>
                <w:b/>
                <w:bCs/>
                <w:color w:val="000000"/>
              </w:rPr>
              <w:t>4</w:t>
            </w:r>
          </w:p>
        </w:tc>
        <w:tc>
          <w:tcPr>
            <w:tcW w:w="710" w:type="pct"/>
            <w:shd w:val="clear" w:color="auto" w:fill="auto"/>
            <w:vAlign w:val="center"/>
          </w:tcPr>
          <w:p w14:paraId="5260FDAE" w14:textId="77777777" w:rsidR="00CF17BD" w:rsidRPr="003E20E2" w:rsidRDefault="00CF17BD" w:rsidP="00CF17BD">
            <w:pPr>
              <w:bidi/>
              <w:spacing w:after="0" w:line="240" w:lineRule="auto"/>
              <w:jc w:val="center"/>
              <w:rPr>
                <w:rFonts w:asciiTheme="majorBidi" w:eastAsia="Calibri" w:hAnsiTheme="majorBidi" w:cstheme="majorBidi"/>
                <w:sz w:val="24"/>
                <w:szCs w:val="24"/>
                <w:rtl/>
                <w:lang w:bidi="ar-IQ"/>
              </w:rPr>
            </w:pPr>
            <w:r w:rsidRPr="003E20E2">
              <w:rPr>
                <w:rFonts w:asciiTheme="majorBidi" w:eastAsia="Calibri" w:hAnsiTheme="majorBidi" w:cstheme="majorBidi"/>
                <w:sz w:val="24"/>
                <w:szCs w:val="24"/>
                <w:lang w:bidi="ar-IQ"/>
              </w:rPr>
              <w:t>Specialized</w:t>
            </w:r>
          </w:p>
        </w:tc>
      </w:tr>
      <w:tr w:rsidR="00CF17BD" w:rsidRPr="001614E1" w14:paraId="1369C33E" w14:textId="77777777" w:rsidTr="00BA45E9">
        <w:trPr>
          <w:trHeight w:val="452"/>
          <w:jc w:val="center"/>
        </w:trPr>
        <w:tc>
          <w:tcPr>
            <w:tcW w:w="310" w:type="pct"/>
            <w:shd w:val="clear" w:color="auto" w:fill="auto"/>
            <w:vAlign w:val="center"/>
          </w:tcPr>
          <w:p w14:paraId="4D10EE38" w14:textId="77777777" w:rsidR="00CF17BD" w:rsidRPr="003E20E2" w:rsidRDefault="00CF17BD" w:rsidP="00CF17BD">
            <w:pPr>
              <w:bidi/>
              <w:spacing w:after="0" w:line="240" w:lineRule="auto"/>
              <w:jc w:val="center"/>
              <w:rPr>
                <w:rFonts w:asciiTheme="majorBidi" w:eastAsia="Calibri" w:hAnsiTheme="majorBidi" w:cstheme="majorBidi"/>
                <w:sz w:val="24"/>
                <w:szCs w:val="24"/>
                <w:lang w:bidi="ar-IQ"/>
              </w:rPr>
            </w:pPr>
            <w:r w:rsidRPr="003E20E2">
              <w:rPr>
                <w:rFonts w:asciiTheme="majorBidi" w:eastAsia="Calibri" w:hAnsiTheme="majorBidi" w:cstheme="majorBidi"/>
                <w:sz w:val="24"/>
                <w:szCs w:val="24"/>
                <w:rtl/>
                <w:lang w:bidi="ar-IQ"/>
              </w:rPr>
              <w:t>13</w:t>
            </w:r>
          </w:p>
        </w:tc>
        <w:tc>
          <w:tcPr>
            <w:tcW w:w="1765" w:type="pct"/>
            <w:shd w:val="clear" w:color="auto" w:fill="auto"/>
            <w:vAlign w:val="center"/>
          </w:tcPr>
          <w:p w14:paraId="1D8FBD2D" w14:textId="77777777" w:rsidR="00CF17BD" w:rsidRPr="003E20E2" w:rsidRDefault="00CF17BD" w:rsidP="00CF17BD">
            <w:pPr>
              <w:bidi/>
              <w:spacing w:after="0" w:line="240" w:lineRule="auto"/>
              <w:jc w:val="center"/>
              <w:rPr>
                <w:rFonts w:asciiTheme="majorBidi" w:eastAsia="Calibri" w:hAnsiTheme="majorBidi" w:cstheme="majorBidi"/>
                <w:sz w:val="24"/>
                <w:szCs w:val="24"/>
                <w:lang w:bidi="ar-IQ"/>
              </w:rPr>
            </w:pPr>
            <w:r w:rsidRPr="00CF17BD">
              <w:rPr>
                <w:rFonts w:asciiTheme="majorBidi" w:eastAsia="Calibri" w:hAnsiTheme="majorBidi" w:cstheme="majorBidi"/>
                <w:sz w:val="24"/>
                <w:szCs w:val="24"/>
                <w:lang w:bidi="ar-IQ"/>
              </w:rPr>
              <w:t>Engineering Drawing1</w:t>
            </w:r>
            <w:r w:rsidRPr="00CF17BD">
              <w:rPr>
                <w:rFonts w:asciiTheme="majorBidi" w:eastAsia="Calibri" w:hAnsiTheme="majorBidi" w:cstheme="majorBidi"/>
                <w:sz w:val="24"/>
                <w:szCs w:val="24"/>
                <w:rtl/>
                <w:lang w:bidi="ar-IQ"/>
              </w:rPr>
              <w:t xml:space="preserve"> </w:t>
            </w:r>
          </w:p>
        </w:tc>
        <w:tc>
          <w:tcPr>
            <w:tcW w:w="636" w:type="pct"/>
            <w:shd w:val="clear" w:color="auto" w:fill="auto"/>
            <w:vAlign w:val="center"/>
          </w:tcPr>
          <w:p w14:paraId="2E59313A" w14:textId="77777777" w:rsidR="00CF17BD" w:rsidRPr="00A120A4" w:rsidRDefault="00CF17BD" w:rsidP="00CF17BD">
            <w:pPr>
              <w:bidi/>
              <w:spacing w:after="0" w:line="240" w:lineRule="auto"/>
              <w:jc w:val="center"/>
              <w:rPr>
                <w:b/>
                <w:bCs/>
                <w:color w:val="000000"/>
              </w:rPr>
            </w:pPr>
            <w:r w:rsidRPr="00A120A4">
              <w:rPr>
                <w:b/>
                <w:bCs/>
                <w:color w:val="000000"/>
              </w:rPr>
              <w:t> </w:t>
            </w:r>
            <w:r w:rsidRPr="00A120A4">
              <w:rPr>
                <w:b/>
                <w:bCs/>
                <w:color w:val="000000"/>
                <w:rtl/>
              </w:rPr>
              <w:t>0</w:t>
            </w:r>
          </w:p>
        </w:tc>
        <w:tc>
          <w:tcPr>
            <w:tcW w:w="582" w:type="pct"/>
            <w:shd w:val="clear" w:color="auto" w:fill="auto"/>
            <w:vAlign w:val="center"/>
          </w:tcPr>
          <w:p w14:paraId="2EC25BA8" w14:textId="77777777" w:rsidR="00CF17BD" w:rsidRPr="00A120A4" w:rsidRDefault="00CF17BD" w:rsidP="00CF17BD">
            <w:pPr>
              <w:bidi/>
              <w:spacing w:after="0" w:line="240" w:lineRule="auto"/>
              <w:jc w:val="center"/>
              <w:rPr>
                <w:b/>
                <w:bCs/>
                <w:color w:val="000000"/>
                <w:rtl/>
              </w:rPr>
            </w:pPr>
            <w:r w:rsidRPr="00A120A4">
              <w:rPr>
                <w:b/>
                <w:bCs/>
                <w:color w:val="000000"/>
              </w:rPr>
              <w:t>3</w:t>
            </w:r>
          </w:p>
        </w:tc>
        <w:tc>
          <w:tcPr>
            <w:tcW w:w="579" w:type="pct"/>
            <w:shd w:val="clear" w:color="auto" w:fill="auto"/>
            <w:vAlign w:val="center"/>
          </w:tcPr>
          <w:p w14:paraId="714310D9" w14:textId="77777777" w:rsidR="00CF17BD" w:rsidRPr="00A120A4" w:rsidRDefault="00CF17BD" w:rsidP="00CF17BD">
            <w:pPr>
              <w:bidi/>
              <w:spacing w:after="0" w:line="240" w:lineRule="auto"/>
              <w:jc w:val="center"/>
              <w:rPr>
                <w:b/>
                <w:bCs/>
                <w:color w:val="000000"/>
                <w:rtl/>
              </w:rPr>
            </w:pPr>
            <w:r w:rsidRPr="00A120A4">
              <w:rPr>
                <w:b/>
                <w:bCs/>
                <w:color w:val="000000"/>
              </w:rPr>
              <w:t>3</w:t>
            </w:r>
          </w:p>
        </w:tc>
        <w:tc>
          <w:tcPr>
            <w:tcW w:w="418" w:type="pct"/>
            <w:shd w:val="clear" w:color="auto" w:fill="auto"/>
            <w:vAlign w:val="center"/>
          </w:tcPr>
          <w:p w14:paraId="34EA4659" w14:textId="77777777" w:rsidR="00CF17BD" w:rsidRPr="00A120A4" w:rsidRDefault="00CF17BD" w:rsidP="00CF17BD">
            <w:pPr>
              <w:bidi/>
              <w:spacing w:after="0" w:line="240" w:lineRule="auto"/>
              <w:jc w:val="center"/>
              <w:rPr>
                <w:b/>
                <w:bCs/>
                <w:color w:val="000000"/>
              </w:rPr>
            </w:pPr>
            <w:r w:rsidRPr="00A120A4">
              <w:rPr>
                <w:b/>
                <w:bCs/>
                <w:color w:val="000000"/>
              </w:rPr>
              <w:t>3</w:t>
            </w:r>
          </w:p>
        </w:tc>
        <w:tc>
          <w:tcPr>
            <w:tcW w:w="710" w:type="pct"/>
            <w:shd w:val="clear" w:color="auto" w:fill="auto"/>
            <w:vAlign w:val="center"/>
          </w:tcPr>
          <w:p w14:paraId="1A99A55E" w14:textId="77777777" w:rsidR="00CF17BD" w:rsidRPr="003E20E2" w:rsidRDefault="00CF17BD" w:rsidP="00CF17BD">
            <w:pPr>
              <w:bidi/>
              <w:spacing w:after="0" w:line="240" w:lineRule="auto"/>
              <w:jc w:val="center"/>
              <w:rPr>
                <w:rFonts w:asciiTheme="majorBidi" w:eastAsia="Calibri" w:hAnsiTheme="majorBidi" w:cstheme="majorBidi"/>
                <w:sz w:val="24"/>
                <w:szCs w:val="24"/>
                <w:rtl/>
                <w:lang w:bidi="ar-IQ"/>
              </w:rPr>
            </w:pPr>
            <w:r w:rsidRPr="003E20E2">
              <w:rPr>
                <w:rFonts w:asciiTheme="majorBidi" w:eastAsia="Calibri" w:hAnsiTheme="majorBidi" w:cstheme="majorBidi"/>
                <w:sz w:val="24"/>
                <w:szCs w:val="24"/>
                <w:lang w:bidi="ar-IQ"/>
              </w:rPr>
              <w:t>Assistant</w:t>
            </w:r>
          </w:p>
        </w:tc>
      </w:tr>
      <w:tr w:rsidR="00CF17BD" w:rsidRPr="001614E1" w14:paraId="0C5B5DCE" w14:textId="77777777" w:rsidTr="00BA45E9">
        <w:trPr>
          <w:trHeight w:val="452"/>
          <w:jc w:val="center"/>
        </w:trPr>
        <w:tc>
          <w:tcPr>
            <w:tcW w:w="310" w:type="pct"/>
            <w:shd w:val="clear" w:color="auto" w:fill="auto"/>
            <w:vAlign w:val="center"/>
          </w:tcPr>
          <w:p w14:paraId="5B73EEEC" w14:textId="77777777" w:rsidR="00CF17BD" w:rsidRPr="003E20E2" w:rsidRDefault="00CF17BD" w:rsidP="00CF17BD">
            <w:pPr>
              <w:bidi/>
              <w:spacing w:after="0" w:line="240" w:lineRule="auto"/>
              <w:jc w:val="center"/>
              <w:rPr>
                <w:rFonts w:asciiTheme="majorBidi" w:eastAsia="Calibri" w:hAnsiTheme="majorBidi" w:cstheme="majorBidi"/>
                <w:sz w:val="24"/>
                <w:szCs w:val="24"/>
                <w:lang w:bidi="ar-IQ"/>
              </w:rPr>
            </w:pPr>
            <w:r w:rsidRPr="003E20E2">
              <w:rPr>
                <w:rFonts w:asciiTheme="majorBidi" w:eastAsia="Calibri" w:hAnsiTheme="majorBidi" w:cstheme="majorBidi"/>
                <w:sz w:val="24"/>
                <w:szCs w:val="24"/>
                <w:rtl/>
                <w:lang w:bidi="ar-IQ"/>
              </w:rPr>
              <w:t>14</w:t>
            </w:r>
          </w:p>
        </w:tc>
        <w:tc>
          <w:tcPr>
            <w:tcW w:w="1765" w:type="pct"/>
            <w:shd w:val="clear" w:color="auto" w:fill="auto"/>
            <w:vAlign w:val="center"/>
          </w:tcPr>
          <w:p w14:paraId="09A1C5EE" w14:textId="77777777" w:rsidR="00CF17BD" w:rsidRPr="003E20E2" w:rsidRDefault="00CF17BD" w:rsidP="00CF17BD">
            <w:pPr>
              <w:spacing w:after="0" w:line="240" w:lineRule="auto"/>
              <w:jc w:val="center"/>
              <w:rPr>
                <w:rFonts w:asciiTheme="majorBidi" w:eastAsia="Calibri" w:hAnsiTheme="majorBidi" w:cstheme="majorBidi"/>
                <w:sz w:val="24"/>
                <w:szCs w:val="24"/>
                <w:lang w:bidi="ar-IQ"/>
              </w:rPr>
            </w:pPr>
            <w:r w:rsidRPr="00CF17BD">
              <w:rPr>
                <w:rFonts w:asciiTheme="majorBidi" w:eastAsia="Calibri" w:hAnsiTheme="majorBidi" w:cstheme="majorBidi"/>
                <w:sz w:val="24"/>
                <w:szCs w:val="24"/>
                <w:lang w:bidi="ar-IQ"/>
              </w:rPr>
              <w:t>Heat</w:t>
            </w:r>
            <w:r w:rsidRPr="00CF17BD">
              <w:rPr>
                <w:rFonts w:asciiTheme="majorBidi" w:eastAsia="Calibri" w:hAnsiTheme="majorBidi" w:cstheme="majorBidi"/>
                <w:sz w:val="24"/>
                <w:szCs w:val="24"/>
                <w:rtl/>
                <w:lang w:bidi="ar-IQ"/>
              </w:rPr>
              <w:t xml:space="preserve"> </w:t>
            </w:r>
            <w:r w:rsidRPr="00CF17BD">
              <w:rPr>
                <w:rFonts w:asciiTheme="majorBidi" w:eastAsia="Calibri" w:hAnsiTheme="majorBidi" w:cstheme="majorBidi"/>
                <w:sz w:val="24"/>
                <w:szCs w:val="24"/>
                <w:lang w:bidi="ar-IQ"/>
              </w:rPr>
              <w:t>Transfer</w:t>
            </w:r>
            <w:r w:rsidRPr="00CF17BD">
              <w:rPr>
                <w:rFonts w:asciiTheme="majorBidi" w:eastAsia="Calibri" w:hAnsiTheme="majorBidi" w:cstheme="majorBidi"/>
                <w:sz w:val="24"/>
                <w:szCs w:val="24"/>
                <w:rtl/>
                <w:lang w:bidi="ar-IQ"/>
              </w:rPr>
              <w:t xml:space="preserve"> </w:t>
            </w:r>
          </w:p>
        </w:tc>
        <w:tc>
          <w:tcPr>
            <w:tcW w:w="636" w:type="pct"/>
            <w:shd w:val="clear" w:color="auto" w:fill="auto"/>
            <w:vAlign w:val="center"/>
          </w:tcPr>
          <w:p w14:paraId="1E32E80C" w14:textId="77777777" w:rsidR="00CF17BD" w:rsidRPr="00A120A4" w:rsidRDefault="00CF17BD" w:rsidP="00CF17BD">
            <w:pPr>
              <w:bidi/>
              <w:spacing w:after="0" w:line="240" w:lineRule="auto"/>
              <w:jc w:val="center"/>
              <w:rPr>
                <w:b/>
                <w:bCs/>
                <w:color w:val="000000"/>
              </w:rPr>
            </w:pPr>
            <w:r w:rsidRPr="00A120A4">
              <w:rPr>
                <w:b/>
                <w:bCs/>
                <w:color w:val="000000"/>
              </w:rPr>
              <w:t>2</w:t>
            </w:r>
          </w:p>
        </w:tc>
        <w:tc>
          <w:tcPr>
            <w:tcW w:w="582" w:type="pct"/>
            <w:shd w:val="clear" w:color="auto" w:fill="auto"/>
            <w:vAlign w:val="center"/>
          </w:tcPr>
          <w:p w14:paraId="21FCCAC2" w14:textId="77777777" w:rsidR="00CF17BD" w:rsidRPr="00A120A4" w:rsidRDefault="00CF17BD" w:rsidP="00CF17BD">
            <w:pPr>
              <w:bidi/>
              <w:spacing w:after="0" w:line="240" w:lineRule="auto"/>
              <w:jc w:val="center"/>
              <w:rPr>
                <w:b/>
                <w:bCs/>
                <w:color w:val="000000"/>
                <w:rtl/>
              </w:rPr>
            </w:pPr>
            <w:r w:rsidRPr="00A120A4">
              <w:rPr>
                <w:b/>
                <w:bCs/>
                <w:color w:val="000000"/>
              </w:rPr>
              <w:t>2</w:t>
            </w:r>
          </w:p>
        </w:tc>
        <w:tc>
          <w:tcPr>
            <w:tcW w:w="579" w:type="pct"/>
            <w:shd w:val="clear" w:color="auto" w:fill="auto"/>
            <w:vAlign w:val="center"/>
          </w:tcPr>
          <w:p w14:paraId="79FB495E" w14:textId="77777777" w:rsidR="00CF17BD" w:rsidRPr="00A120A4" w:rsidRDefault="00CF17BD" w:rsidP="00CF17BD">
            <w:pPr>
              <w:bidi/>
              <w:spacing w:after="0" w:line="240" w:lineRule="auto"/>
              <w:jc w:val="center"/>
              <w:rPr>
                <w:b/>
                <w:bCs/>
                <w:color w:val="000000"/>
                <w:rtl/>
              </w:rPr>
            </w:pPr>
            <w:r w:rsidRPr="00A120A4">
              <w:rPr>
                <w:b/>
                <w:bCs/>
                <w:color w:val="000000"/>
              </w:rPr>
              <w:t>4</w:t>
            </w:r>
          </w:p>
        </w:tc>
        <w:tc>
          <w:tcPr>
            <w:tcW w:w="418" w:type="pct"/>
            <w:shd w:val="clear" w:color="auto" w:fill="auto"/>
            <w:vAlign w:val="center"/>
          </w:tcPr>
          <w:p w14:paraId="383A93A2" w14:textId="77777777" w:rsidR="00CF17BD" w:rsidRPr="00A120A4" w:rsidRDefault="00CF17BD" w:rsidP="00CF17BD">
            <w:pPr>
              <w:bidi/>
              <w:spacing w:after="0" w:line="240" w:lineRule="auto"/>
              <w:jc w:val="center"/>
              <w:rPr>
                <w:b/>
                <w:bCs/>
                <w:color w:val="000000"/>
              </w:rPr>
            </w:pPr>
            <w:r w:rsidRPr="00A120A4">
              <w:rPr>
                <w:b/>
                <w:bCs/>
                <w:color w:val="000000"/>
              </w:rPr>
              <w:t>4</w:t>
            </w:r>
          </w:p>
        </w:tc>
        <w:tc>
          <w:tcPr>
            <w:tcW w:w="710" w:type="pct"/>
            <w:shd w:val="clear" w:color="auto" w:fill="auto"/>
            <w:vAlign w:val="center"/>
          </w:tcPr>
          <w:p w14:paraId="3A3E8AB0" w14:textId="77777777" w:rsidR="00CF17BD" w:rsidRPr="003E20E2" w:rsidRDefault="00CF17BD" w:rsidP="00CF17BD">
            <w:pPr>
              <w:bidi/>
              <w:spacing w:after="0" w:line="240" w:lineRule="auto"/>
              <w:jc w:val="center"/>
              <w:rPr>
                <w:rFonts w:asciiTheme="majorBidi" w:eastAsia="Calibri" w:hAnsiTheme="majorBidi" w:cstheme="majorBidi"/>
                <w:sz w:val="24"/>
                <w:szCs w:val="24"/>
                <w:rtl/>
                <w:lang w:bidi="ar-IQ"/>
              </w:rPr>
            </w:pPr>
            <w:r w:rsidRPr="003E20E2">
              <w:rPr>
                <w:rFonts w:asciiTheme="majorBidi" w:eastAsia="Calibri" w:hAnsiTheme="majorBidi" w:cstheme="majorBidi"/>
                <w:sz w:val="24"/>
                <w:szCs w:val="24"/>
                <w:lang w:bidi="ar-IQ"/>
              </w:rPr>
              <w:t>Specialized</w:t>
            </w:r>
          </w:p>
        </w:tc>
      </w:tr>
      <w:tr w:rsidR="00CF17BD" w:rsidRPr="001614E1" w14:paraId="628E585B" w14:textId="77777777" w:rsidTr="00BA45E9">
        <w:trPr>
          <w:trHeight w:val="429"/>
          <w:jc w:val="center"/>
        </w:trPr>
        <w:tc>
          <w:tcPr>
            <w:tcW w:w="310" w:type="pct"/>
            <w:shd w:val="clear" w:color="auto" w:fill="auto"/>
            <w:vAlign w:val="center"/>
          </w:tcPr>
          <w:p w14:paraId="282A4F7A" w14:textId="77777777" w:rsidR="00CF17BD" w:rsidRPr="003E20E2" w:rsidRDefault="00CF17BD" w:rsidP="00CF17BD">
            <w:pPr>
              <w:bidi/>
              <w:spacing w:after="0" w:line="240" w:lineRule="auto"/>
              <w:jc w:val="center"/>
              <w:rPr>
                <w:rFonts w:asciiTheme="majorBidi" w:eastAsia="Calibri" w:hAnsiTheme="majorBidi" w:cstheme="majorBidi"/>
                <w:sz w:val="24"/>
                <w:szCs w:val="24"/>
                <w:lang w:bidi="ar-IQ"/>
              </w:rPr>
            </w:pPr>
            <w:r w:rsidRPr="003E20E2">
              <w:rPr>
                <w:rFonts w:asciiTheme="majorBidi" w:eastAsia="Calibri" w:hAnsiTheme="majorBidi" w:cstheme="majorBidi"/>
                <w:sz w:val="24"/>
                <w:szCs w:val="24"/>
                <w:rtl/>
                <w:lang w:bidi="ar-IQ"/>
              </w:rPr>
              <w:t>15</w:t>
            </w:r>
          </w:p>
        </w:tc>
        <w:tc>
          <w:tcPr>
            <w:tcW w:w="1765" w:type="pct"/>
            <w:shd w:val="clear" w:color="auto" w:fill="auto"/>
            <w:vAlign w:val="center"/>
          </w:tcPr>
          <w:p w14:paraId="7A37B22A" w14:textId="77777777" w:rsidR="00CF17BD" w:rsidRPr="003E20E2" w:rsidRDefault="00CF17BD" w:rsidP="00CF17BD">
            <w:pPr>
              <w:spacing w:after="0" w:line="240" w:lineRule="auto"/>
              <w:jc w:val="center"/>
              <w:rPr>
                <w:rFonts w:asciiTheme="majorBidi" w:eastAsia="Calibri" w:hAnsiTheme="majorBidi" w:cstheme="majorBidi"/>
                <w:sz w:val="24"/>
                <w:szCs w:val="24"/>
                <w:lang w:bidi="ar-IQ"/>
              </w:rPr>
            </w:pPr>
            <w:r w:rsidRPr="00CF17BD">
              <w:rPr>
                <w:rFonts w:asciiTheme="majorBidi" w:eastAsia="Calibri" w:hAnsiTheme="majorBidi" w:cstheme="majorBidi"/>
                <w:sz w:val="24"/>
                <w:szCs w:val="24"/>
                <w:lang w:bidi="ar-IQ"/>
              </w:rPr>
              <w:t xml:space="preserve"> Engineering Drawing </w:t>
            </w:r>
          </w:p>
        </w:tc>
        <w:tc>
          <w:tcPr>
            <w:tcW w:w="636" w:type="pct"/>
            <w:shd w:val="clear" w:color="auto" w:fill="auto"/>
            <w:vAlign w:val="center"/>
          </w:tcPr>
          <w:p w14:paraId="45BAF3F6" w14:textId="77777777" w:rsidR="00CF17BD" w:rsidRPr="00A120A4" w:rsidRDefault="00CF17BD" w:rsidP="00CF17BD">
            <w:pPr>
              <w:bidi/>
              <w:spacing w:after="0" w:line="240" w:lineRule="auto"/>
              <w:jc w:val="center"/>
              <w:rPr>
                <w:b/>
                <w:bCs/>
                <w:color w:val="000000"/>
              </w:rPr>
            </w:pPr>
            <w:r w:rsidRPr="00A120A4">
              <w:rPr>
                <w:b/>
                <w:bCs/>
                <w:color w:val="000000"/>
              </w:rPr>
              <w:t> </w:t>
            </w:r>
            <w:r w:rsidRPr="00A120A4">
              <w:rPr>
                <w:b/>
                <w:bCs/>
                <w:color w:val="000000"/>
                <w:rtl/>
              </w:rPr>
              <w:t>0</w:t>
            </w:r>
          </w:p>
        </w:tc>
        <w:tc>
          <w:tcPr>
            <w:tcW w:w="582" w:type="pct"/>
            <w:shd w:val="clear" w:color="auto" w:fill="auto"/>
            <w:vAlign w:val="center"/>
          </w:tcPr>
          <w:p w14:paraId="302E0434" w14:textId="77777777" w:rsidR="00CF17BD" w:rsidRPr="00A120A4" w:rsidRDefault="00CF17BD" w:rsidP="00CF17BD">
            <w:pPr>
              <w:bidi/>
              <w:spacing w:after="0" w:line="240" w:lineRule="auto"/>
              <w:jc w:val="center"/>
              <w:rPr>
                <w:b/>
                <w:bCs/>
                <w:color w:val="000000"/>
                <w:rtl/>
              </w:rPr>
            </w:pPr>
            <w:r w:rsidRPr="00A120A4">
              <w:rPr>
                <w:b/>
                <w:bCs/>
                <w:color w:val="000000"/>
              </w:rPr>
              <w:t>3</w:t>
            </w:r>
          </w:p>
        </w:tc>
        <w:tc>
          <w:tcPr>
            <w:tcW w:w="579" w:type="pct"/>
            <w:shd w:val="clear" w:color="auto" w:fill="auto"/>
            <w:vAlign w:val="center"/>
          </w:tcPr>
          <w:p w14:paraId="7063FE94" w14:textId="77777777" w:rsidR="00CF17BD" w:rsidRPr="00A120A4" w:rsidRDefault="00CF17BD" w:rsidP="00CF17BD">
            <w:pPr>
              <w:bidi/>
              <w:spacing w:after="0" w:line="240" w:lineRule="auto"/>
              <w:jc w:val="center"/>
              <w:rPr>
                <w:b/>
                <w:bCs/>
                <w:color w:val="000000"/>
                <w:rtl/>
              </w:rPr>
            </w:pPr>
            <w:r w:rsidRPr="00A120A4">
              <w:rPr>
                <w:b/>
                <w:bCs/>
                <w:color w:val="000000"/>
              </w:rPr>
              <w:t>3</w:t>
            </w:r>
          </w:p>
        </w:tc>
        <w:tc>
          <w:tcPr>
            <w:tcW w:w="418" w:type="pct"/>
            <w:shd w:val="clear" w:color="auto" w:fill="auto"/>
            <w:vAlign w:val="center"/>
          </w:tcPr>
          <w:p w14:paraId="472A5CBD" w14:textId="77777777" w:rsidR="00CF17BD" w:rsidRPr="00A120A4" w:rsidRDefault="00CF17BD" w:rsidP="00CF17BD">
            <w:pPr>
              <w:bidi/>
              <w:spacing w:after="0" w:line="240" w:lineRule="auto"/>
              <w:jc w:val="center"/>
              <w:rPr>
                <w:b/>
                <w:bCs/>
                <w:color w:val="000000"/>
              </w:rPr>
            </w:pPr>
            <w:r w:rsidRPr="00A120A4">
              <w:rPr>
                <w:b/>
                <w:bCs/>
                <w:color w:val="000000"/>
              </w:rPr>
              <w:t>3</w:t>
            </w:r>
          </w:p>
        </w:tc>
        <w:tc>
          <w:tcPr>
            <w:tcW w:w="710" w:type="pct"/>
            <w:shd w:val="clear" w:color="auto" w:fill="auto"/>
            <w:vAlign w:val="center"/>
          </w:tcPr>
          <w:p w14:paraId="3F34AAEF" w14:textId="77777777" w:rsidR="00CF17BD" w:rsidRPr="003E20E2" w:rsidRDefault="00CF17BD" w:rsidP="00CF17BD">
            <w:pPr>
              <w:bidi/>
              <w:spacing w:after="0" w:line="240" w:lineRule="auto"/>
              <w:jc w:val="center"/>
              <w:rPr>
                <w:rFonts w:asciiTheme="majorBidi" w:eastAsia="Calibri" w:hAnsiTheme="majorBidi" w:cstheme="majorBidi"/>
                <w:sz w:val="24"/>
                <w:szCs w:val="24"/>
                <w:rtl/>
                <w:lang w:bidi="ar-IQ"/>
              </w:rPr>
            </w:pPr>
            <w:r w:rsidRPr="003E20E2">
              <w:rPr>
                <w:rFonts w:asciiTheme="majorBidi" w:eastAsia="Calibri" w:hAnsiTheme="majorBidi" w:cstheme="majorBidi"/>
                <w:sz w:val="24"/>
                <w:szCs w:val="24"/>
                <w:lang w:bidi="ar-IQ"/>
              </w:rPr>
              <w:t>Assistant</w:t>
            </w:r>
          </w:p>
        </w:tc>
      </w:tr>
      <w:tr w:rsidR="00CF17BD" w:rsidRPr="001614E1" w14:paraId="280F4821" w14:textId="77777777" w:rsidTr="00BA45E9">
        <w:trPr>
          <w:trHeight w:val="452"/>
          <w:jc w:val="center"/>
        </w:trPr>
        <w:tc>
          <w:tcPr>
            <w:tcW w:w="310" w:type="pct"/>
            <w:shd w:val="clear" w:color="auto" w:fill="auto"/>
            <w:vAlign w:val="center"/>
          </w:tcPr>
          <w:p w14:paraId="09E08A7B" w14:textId="77777777" w:rsidR="00CF17BD" w:rsidRPr="003E20E2" w:rsidRDefault="00CF17BD" w:rsidP="00CF17BD">
            <w:pPr>
              <w:bidi/>
              <w:spacing w:after="0" w:line="240" w:lineRule="auto"/>
              <w:jc w:val="center"/>
              <w:rPr>
                <w:rFonts w:asciiTheme="majorBidi" w:eastAsia="Calibri" w:hAnsiTheme="majorBidi" w:cstheme="majorBidi"/>
                <w:sz w:val="24"/>
                <w:szCs w:val="24"/>
                <w:lang w:bidi="ar-IQ"/>
              </w:rPr>
            </w:pPr>
            <w:r w:rsidRPr="003E20E2">
              <w:rPr>
                <w:rFonts w:asciiTheme="majorBidi" w:eastAsia="Calibri" w:hAnsiTheme="majorBidi" w:cstheme="majorBidi"/>
                <w:sz w:val="24"/>
                <w:szCs w:val="24"/>
                <w:rtl/>
                <w:lang w:bidi="ar-IQ"/>
              </w:rPr>
              <w:t>16</w:t>
            </w:r>
          </w:p>
        </w:tc>
        <w:tc>
          <w:tcPr>
            <w:tcW w:w="1765" w:type="pct"/>
            <w:shd w:val="clear" w:color="auto" w:fill="auto"/>
            <w:vAlign w:val="center"/>
          </w:tcPr>
          <w:p w14:paraId="062D47FC" w14:textId="77777777" w:rsidR="00CF17BD" w:rsidRPr="003E20E2" w:rsidRDefault="00CF17BD" w:rsidP="00CF17BD">
            <w:pPr>
              <w:spacing w:after="0" w:line="240" w:lineRule="auto"/>
              <w:jc w:val="center"/>
              <w:rPr>
                <w:rFonts w:asciiTheme="majorBidi" w:eastAsia="Calibri" w:hAnsiTheme="majorBidi" w:cstheme="majorBidi"/>
                <w:sz w:val="24"/>
                <w:szCs w:val="24"/>
                <w:lang w:bidi="ar-IQ"/>
              </w:rPr>
            </w:pPr>
            <w:r w:rsidRPr="00CF17BD">
              <w:rPr>
                <w:rFonts w:asciiTheme="majorBidi" w:eastAsia="Calibri" w:hAnsiTheme="majorBidi" w:cstheme="majorBidi"/>
                <w:sz w:val="24"/>
                <w:szCs w:val="24"/>
                <w:lang w:bidi="ar-IQ"/>
              </w:rPr>
              <w:t>Hydraulic Machines</w:t>
            </w:r>
          </w:p>
        </w:tc>
        <w:tc>
          <w:tcPr>
            <w:tcW w:w="636" w:type="pct"/>
            <w:shd w:val="clear" w:color="auto" w:fill="auto"/>
            <w:vAlign w:val="center"/>
          </w:tcPr>
          <w:p w14:paraId="122F43F9" w14:textId="77777777" w:rsidR="00CF17BD" w:rsidRPr="00A120A4" w:rsidRDefault="00CF17BD" w:rsidP="00CF17BD">
            <w:pPr>
              <w:bidi/>
              <w:spacing w:after="0" w:line="240" w:lineRule="auto"/>
              <w:jc w:val="center"/>
              <w:rPr>
                <w:b/>
                <w:bCs/>
                <w:color w:val="000000"/>
              </w:rPr>
            </w:pPr>
            <w:r w:rsidRPr="00A120A4">
              <w:rPr>
                <w:b/>
                <w:bCs/>
                <w:color w:val="000000"/>
              </w:rPr>
              <w:t>2</w:t>
            </w:r>
          </w:p>
        </w:tc>
        <w:tc>
          <w:tcPr>
            <w:tcW w:w="582" w:type="pct"/>
            <w:shd w:val="clear" w:color="auto" w:fill="auto"/>
            <w:vAlign w:val="center"/>
          </w:tcPr>
          <w:p w14:paraId="3A4F6E7D" w14:textId="77777777" w:rsidR="00CF17BD" w:rsidRPr="00A120A4" w:rsidRDefault="00CF17BD" w:rsidP="00CF17BD">
            <w:pPr>
              <w:bidi/>
              <w:spacing w:after="0" w:line="240" w:lineRule="auto"/>
              <w:jc w:val="center"/>
              <w:rPr>
                <w:b/>
                <w:bCs/>
                <w:color w:val="000000"/>
                <w:rtl/>
              </w:rPr>
            </w:pPr>
            <w:r w:rsidRPr="00A120A4">
              <w:rPr>
                <w:b/>
                <w:bCs/>
                <w:color w:val="000000"/>
              </w:rPr>
              <w:t>2</w:t>
            </w:r>
          </w:p>
        </w:tc>
        <w:tc>
          <w:tcPr>
            <w:tcW w:w="579" w:type="pct"/>
            <w:shd w:val="clear" w:color="auto" w:fill="auto"/>
            <w:vAlign w:val="center"/>
          </w:tcPr>
          <w:p w14:paraId="144E92BF" w14:textId="77777777" w:rsidR="00CF17BD" w:rsidRPr="00A120A4" w:rsidRDefault="00CF17BD" w:rsidP="00CF17BD">
            <w:pPr>
              <w:bidi/>
              <w:spacing w:after="0" w:line="240" w:lineRule="auto"/>
              <w:jc w:val="center"/>
              <w:rPr>
                <w:b/>
                <w:bCs/>
                <w:color w:val="000000"/>
                <w:rtl/>
              </w:rPr>
            </w:pPr>
            <w:r w:rsidRPr="00A120A4">
              <w:rPr>
                <w:b/>
                <w:bCs/>
                <w:color w:val="000000"/>
              </w:rPr>
              <w:t>4</w:t>
            </w:r>
          </w:p>
        </w:tc>
        <w:tc>
          <w:tcPr>
            <w:tcW w:w="418" w:type="pct"/>
            <w:shd w:val="clear" w:color="auto" w:fill="auto"/>
            <w:vAlign w:val="center"/>
          </w:tcPr>
          <w:p w14:paraId="25605AFE" w14:textId="77777777" w:rsidR="00CF17BD" w:rsidRPr="00A120A4" w:rsidRDefault="00CF17BD" w:rsidP="00CF17BD">
            <w:pPr>
              <w:bidi/>
              <w:spacing w:after="0" w:line="240" w:lineRule="auto"/>
              <w:jc w:val="center"/>
              <w:rPr>
                <w:b/>
                <w:bCs/>
                <w:color w:val="000000"/>
              </w:rPr>
            </w:pPr>
            <w:r w:rsidRPr="00A120A4">
              <w:rPr>
                <w:b/>
                <w:bCs/>
                <w:color w:val="000000"/>
              </w:rPr>
              <w:t>4</w:t>
            </w:r>
          </w:p>
        </w:tc>
        <w:tc>
          <w:tcPr>
            <w:tcW w:w="710" w:type="pct"/>
            <w:shd w:val="clear" w:color="auto" w:fill="auto"/>
            <w:vAlign w:val="center"/>
          </w:tcPr>
          <w:p w14:paraId="7C8F7F30" w14:textId="77777777" w:rsidR="00CF17BD" w:rsidRPr="003E20E2" w:rsidRDefault="00CF17BD" w:rsidP="00CF17BD">
            <w:pPr>
              <w:bidi/>
              <w:spacing w:after="0" w:line="240" w:lineRule="auto"/>
              <w:jc w:val="center"/>
              <w:rPr>
                <w:rFonts w:asciiTheme="majorBidi" w:eastAsia="Calibri" w:hAnsiTheme="majorBidi" w:cstheme="majorBidi"/>
                <w:sz w:val="24"/>
                <w:szCs w:val="24"/>
                <w:rtl/>
                <w:lang w:bidi="ar-IQ"/>
              </w:rPr>
            </w:pPr>
            <w:r w:rsidRPr="003E20E2">
              <w:rPr>
                <w:rFonts w:asciiTheme="majorBidi" w:eastAsia="Calibri" w:hAnsiTheme="majorBidi" w:cstheme="majorBidi"/>
                <w:sz w:val="24"/>
                <w:szCs w:val="24"/>
                <w:lang w:bidi="ar-IQ"/>
              </w:rPr>
              <w:t>Specialized</w:t>
            </w:r>
          </w:p>
        </w:tc>
      </w:tr>
      <w:tr w:rsidR="00CF17BD" w:rsidRPr="001614E1" w14:paraId="72967E1B" w14:textId="77777777" w:rsidTr="00BA45E9">
        <w:trPr>
          <w:trHeight w:val="452"/>
          <w:jc w:val="center"/>
        </w:trPr>
        <w:tc>
          <w:tcPr>
            <w:tcW w:w="310" w:type="pct"/>
            <w:shd w:val="clear" w:color="auto" w:fill="auto"/>
            <w:vAlign w:val="center"/>
          </w:tcPr>
          <w:p w14:paraId="6D4EDED8" w14:textId="77777777" w:rsidR="00CF17BD" w:rsidRPr="003E20E2" w:rsidRDefault="002212FA" w:rsidP="00CF17BD">
            <w:pPr>
              <w:bidi/>
              <w:spacing w:after="0" w:line="240" w:lineRule="auto"/>
              <w:jc w:val="center"/>
              <w:rPr>
                <w:rFonts w:asciiTheme="majorBidi" w:eastAsia="Calibri" w:hAnsiTheme="majorBidi" w:cstheme="majorBidi"/>
                <w:sz w:val="24"/>
                <w:szCs w:val="24"/>
                <w:lang w:bidi="ar-IQ"/>
              </w:rPr>
            </w:pPr>
            <w:r>
              <w:rPr>
                <w:rFonts w:asciiTheme="majorBidi" w:eastAsia="Calibri" w:hAnsiTheme="majorBidi" w:cstheme="majorBidi"/>
                <w:sz w:val="24"/>
                <w:szCs w:val="24"/>
                <w:rtl/>
                <w:lang w:bidi="ar-IQ"/>
              </w:rPr>
              <w:t>2025</w:t>
            </w:r>
          </w:p>
        </w:tc>
        <w:tc>
          <w:tcPr>
            <w:tcW w:w="1765" w:type="pct"/>
            <w:shd w:val="clear" w:color="auto" w:fill="auto"/>
            <w:vAlign w:val="center"/>
          </w:tcPr>
          <w:p w14:paraId="05C801E7" w14:textId="77777777" w:rsidR="00CF17BD" w:rsidRPr="003E20E2" w:rsidRDefault="00CF17BD" w:rsidP="00CF17BD">
            <w:pPr>
              <w:spacing w:after="0" w:line="240" w:lineRule="auto"/>
              <w:jc w:val="center"/>
              <w:rPr>
                <w:rFonts w:asciiTheme="majorBidi" w:eastAsia="Calibri" w:hAnsiTheme="majorBidi" w:cstheme="majorBidi"/>
                <w:sz w:val="24"/>
                <w:szCs w:val="24"/>
                <w:lang w:bidi="ar-IQ"/>
              </w:rPr>
            </w:pPr>
            <w:r w:rsidRPr="00CF17BD">
              <w:rPr>
                <w:rFonts w:asciiTheme="majorBidi" w:eastAsia="Calibri" w:hAnsiTheme="majorBidi" w:cstheme="majorBidi"/>
                <w:sz w:val="24"/>
                <w:szCs w:val="24"/>
                <w:lang w:bidi="ar-IQ"/>
              </w:rPr>
              <w:t>Electrical technology</w:t>
            </w:r>
            <w:r w:rsidRPr="00CF17BD">
              <w:rPr>
                <w:rFonts w:asciiTheme="majorBidi" w:eastAsia="Calibri" w:hAnsiTheme="majorBidi" w:cstheme="majorBidi"/>
                <w:sz w:val="24"/>
                <w:szCs w:val="24"/>
                <w:rtl/>
                <w:lang w:bidi="ar-IQ"/>
              </w:rPr>
              <w:t xml:space="preserve"> </w:t>
            </w:r>
          </w:p>
        </w:tc>
        <w:tc>
          <w:tcPr>
            <w:tcW w:w="636" w:type="pct"/>
            <w:shd w:val="clear" w:color="auto" w:fill="auto"/>
            <w:vAlign w:val="center"/>
          </w:tcPr>
          <w:p w14:paraId="64FDB117" w14:textId="77777777" w:rsidR="00CF17BD" w:rsidRPr="00A120A4" w:rsidRDefault="00CF17BD" w:rsidP="00CF17BD">
            <w:pPr>
              <w:bidi/>
              <w:spacing w:after="0" w:line="240" w:lineRule="auto"/>
              <w:jc w:val="center"/>
              <w:rPr>
                <w:b/>
                <w:bCs/>
                <w:color w:val="000000"/>
              </w:rPr>
            </w:pPr>
            <w:r w:rsidRPr="00A120A4">
              <w:rPr>
                <w:b/>
                <w:bCs/>
                <w:color w:val="000000"/>
              </w:rPr>
              <w:t>2</w:t>
            </w:r>
          </w:p>
        </w:tc>
        <w:tc>
          <w:tcPr>
            <w:tcW w:w="582" w:type="pct"/>
            <w:shd w:val="clear" w:color="auto" w:fill="auto"/>
            <w:vAlign w:val="center"/>
          </w:tcPr>
          <w:p w14:paraId="737FA5B4" w14:textId="77777777" w:rsidR="00CF17BD" w:rsidRPr="00A120A4" w:rsidRDefault="00CF17BD" w:rsidP="00CF17BD">
            <w:pPr>
              <w:bidi/>
              <w:spacing w:after="0" w:line="240" w:lineRule="auto"/>
              <w:jc w:val="center"/>
              <w:rPr>
                <w:b/>
                <w:bCs/>
                <w:color w:val="000000"/>
                <w:rtl/>
              </w:rPr>
            </w:pPr>
            <w:r w:rsidRPr="00A120A4">
              <w:rPr>
                <w:b/>
                <w:bCs/>
                <w:color w:val="000000"/>
              </w:rPr>
              <w:t>2</w:t>
            </w:r>
          </w:p>
        </w:tc>
        <w:tc>
          <w:tcPr>
            <w:tcW w:w="579" w:type="pct"/>
            <w:shd w:val="clear" w:color="auto" w:fill="auto"/>
            <w:vAlign w:val="center"/>
          </w:tcPr>
          <w:p w14:paraId="0304EF3E" w14:textId="77777777" w:rsidR="00CF17BD" w:rsidRPr="00A120A4" w:rsidRDefault="00CF17BD" w:rsidP="00CF17BD">
            <w:pPr>
              <w:bidi/>
              <w:spacing w:after="0" w:line="240" w:lineRule="auto"/>
              <w:jc w:val="center"/>
              <w:rPr>
                <w:b/>
                <w:bCs/>
                <w:color w:val="000000"/>
                <w:rtl/>
              </w:rPr>
            </w:pPr>
            <w:r w:rsidRPr="00A120A4">
              <w:rPr>
                <w:b/>
                <w:bCs/>
                <w:color w:val="000000"/>
              </w:rPr>
              <w:t>4</w:t>
            </w:r>
          </w:p>
        </w:tc>
        <w:tc>
          <w:tcPr>
            <w:tcW w:w="418" w:type="pct"/>
            <w:shd w:val="clear" w:color="auto" w:fill="auto"/>
            <w:vAlign w:val="center"/>
          </w:tcPr>
          <w:p w14:paraId="6F5AD2F2" w14:textId="77777777" w:rsidR="00CF17BD" w:rsidRPr="00A120A4" w:rsidRDefault="00CF17BD" w:rsidP="00CF17BD">
            <w:pPr>
              <w:bidi/>
              <w:spacing w:after="0" w:line="240" w:lineRule="auto"/>
              <w:jc w:val="center"/>
              <w:rPr>
                <w:b/>
                <w:bCs/>
                <w:color w:val="000000"/>
              </w:rPr>
            </w:pPr>
            <w:r w:rsidRPr="00A120A4">
              <w:rPr>
                <w:b/>
                <w:bCs/>
                <w:color w:val="000000"/>
              </w:rPr>
              <w:t>4</w:t>
            </w:r>
          </w:p>
        </w:tc>
        <w:tc>
          <w:tcPr>
            <w:tcW w:w="710" w:type="pct"/>
            <w:shd w:val="clear" w:color="auto" w:fill="auto"/>
            <w:vAlign w:val="center"/>
          </w:tcPr>
          <w:p w14:paraId="0A5B7B51" w14:textId="77777777" w:rsidR="00CF17BD" w:rsidRPr="003E20E2" w:rsidRDefault="00CF17BD" w:rsidP="00CF17BD">
            <w:pPr>
              <w:bidi/>
              <w:spacing w:after="0" w:line="240" w:lineRule="auto"/>
              <w:jc w:val="center"/>
              <w:rPr>
                <w:rFonts w:asciiTheme="majorBidi" w:eastAsia="Calibri" w:hAnsiTheme="majorBidi" w:cstheme="majorBidi"/>
                <w:sz w:val="24"/>
                <w:szCs w:val="24"/>
                <w:rtl/>
                <w:lang w:bidi="ar-IQ"/>
              </w:rPr>
            </w:pPr>
            <w:r w:rsidRPr="003E20E2">
              <w:rPr>
                <w:rFonts w:asciiTheme="majorBidi" w:eastAsia="Calibri" w:hAnsiTheme="majorBidi" w:cstheme="majorBidi"/>
                <w:sz w:val="24"/>
                <w:szCs w:val="24"/>
                <w:lang w:bidi="ar-IQ"/>
              </w:rPr>
              <w:t>Specialized</w:t>
            </w:r>
          </w:p>
        </w:tc>
      </w:tr>
      <w:tr w:rsidR="00CF17BD" w:rsidRPr="001614E1" w14:paraId="166B080A" w14:textId="77777777" w:rsidTr="00540C06">
        <w:trPr>
          <w:trHeight w:val="716"/>
          <w:jc w:val="center"/>
        </w:trPr>
        <w:tc>
          <w:tcPr>
            <w:tcW w:w="310" w:type="pct"/>
            <w:shd w:val="clear" w:color="auto" w:fill="auto"/>
            <w:vAlign w:val="center"/>
          </w:tcPr>
          <w:p w14:paraId="1270CE0B" w14:textId="77777777" w:rsidR="00CF17BD" w:rsidRPr="003E20E2" w:rsidRDefault="00CF17BD" w:rsidP="00CF17BD">
            <w:pPr>
              <w:bidi/>
              <w:spacing w:after="0" w:line="240" w:lineRule="auto"/>
              <w:jc w:val="center"/>
              <w:rPr>
                <w:rFonts w:asciiTheme="majorBidi" w:eastAsia="Calibri" w:hAnsiTheme="majorBidi" w:cstheme="majorBidi"/>
                <w:sz w:val="24"/>
                <w:szCs w:val="24"/>
                <w:lang w:bidi="ar-IQ"/>
              </w:rPr>
            </w:pPr>
            <w:r w:rsidRPr="003E20E2">
              <w:rPr>
                <w:rFonts w:asciiTheme="majorBidi" w:eastAsia="Calibri" w:hAnsiTheme="majorBidi" w:cstheme="majorBidi"/>
                <w:sz w:val="24"/>
                <w:szCs w:val="24"/>
                <w:rtl/>
                <w:lang w:bidi="ar-IQ"/>
              </w:rPr>
              <w:t>18</w:t>
            </w:r>
          </w:p>
        </w:tc>
        <w:tc>
          <w:tcPr>
            <w:tcW w:w="1765" w:type="pct"/>
            <w:shd w:val="clear" w:color="auto" w:fill="auto"/>
            <w:vAlign w:val="center"/>
          </w:tcPr>
          <w:p w14:paraId="0C9D35C5" w14:textId="77777777" w:rsidR="00CF17BD" w:rsidRPr="003E20E2" w:rsidRDefault="00CF17BD" w:rsidP="00CF17BD">
            <w:pPr>
              <w:spacing w:after="0" w:line="240" w:lineRule="auto"/>
              <w:jc w:val="center"/>
              <w:rPr>
                <w:rFonts w:asciiTheme="majorBidi" w:eastAsia="Calibri" w:hAnsiTheme="majorBidi" w:cstheme="majorBidi"/>
                <w:sz w:val="24"/>
                <w:szCs w:val="24"/>
                <w:lang w:bidi="ar-IQ"/>
              </w:rPr>
            </w:pPr>
            <w:r w:rsidRPr="00CF17BD">
              <w:rPr>
                <w:rFonts w:asciiTheme="majorBidi" w:eastAsia="Calibri" w:hAnsiTheme="majorBidi" w:cstheme="majorBidi"/>
                <w:sz w:val="24"/>
                <w:szCs w:val="24"/>
                <w:lang w:bidi="ar-IQ"/>
              </w:rPr>
              <w:t>Engineering</w:t>
            </w:r>
            <w:r w:rsidRPr="00CF17BD">
              <w:rPr>
                <w:rFonts w:asciiTheme="majorBidi" w:eastAsia="Calibri" w:hAnsiTheme="majorBidi" w:cstheme="majorBidi"/>
                <w:sz w:val="24"/>
                <w:szCs w:val="24"/>
                <w:rtl/>
                <w:lang w:bidi="ar-IQ"/>
              </w:rPr>
              <w:t xml:space="preserve">  </w:t>
            </w:r>
            <w:r w:rsidRPr="00CF17BD">
              <w:rPr>
                <w:rFonts w:asciiTheme="majorBidi" w:eastAsia="Calibri" w:hAnsiTheme="majorBidi" w:cstheme="majorBidi"/>
                <w:sz w:val="24"/>
                <w:szCs w:val="24"/>
                <w:lang w:bidi="ar-IQ"/>
              </w:rPr>
              <w:t>Mechanics</w:t>
            </w:r>
          </w:p>
        </w:tc>
        <w:tc>
          <w:tcPr>
            <w:tcW w:w="636" w:type="pct"/>
            <w:shd w:val="clear" w:color="auto" w:fill="auto"/>
            <w:vAlign w:val="center"/>
          </w:tcPr>
          <w:p w14:paraId="06247BC5" w14:textId="77777777" w:rsidR="00CF17BD" w:rsidRPr="00A120A4" w:rsidRDefault="00CF17BD" w:rsidP="00CF17BD">
            <w:pPr>
              <w:bidi/>
              <w:spacing w:after="0" w:line="240" w:lineRule="auto"/>
              <w:jc w:val="center"/>
              <w:rPr>
                <w:b/>
                <w:bCs/>
                <w:color w:val="000000"/>
              </w:rPr>
            </w:pPr>
            <w:r w:rsidRPr="00A120A4">
              <w:rPr>
                <w:b/>
                <w:bCs/>
                <w:color w:val="000000"/>
              </w:rPr>
              <w:t>2</w:t>
            </w:r>
          </w:p>
        </w:tc>
        <w:tc>
          <w:tcPr>
            <w:tcW w:w="582" w:type="pct"/>
            <w:shd w:val="clear" w:color="auto" w:fill="auto"/>
            <w:vAlign w:val="center"/>
          </w:tcPr>
          <w:p w14:paraId="40ACE6B2" w14:textId="77777777" w:rsidR="00CF17BD" w:rsidRPr="00A120A4" w:rsidRDefault="00CF17BD" w:rsidP="00CF17BD">
            <w:pPr>
              <w:bidi/>
              <w:spacing w:after="0" w:line="240" w:lineRule="auto"/>
              <w:jc w:val="center"/>
              <w:rPr>
                <w:b/>
                <w:bCs/>
                <w:color w:val="000000"/>
                <w:rtl/>
              </w:rPr>
            </w:pPr>
            <w:r w:rsidRPr="00A120A4">
              <w:rPr>
                <w:b/>
                <w:bCs/>
                <w:color w:val="000000"/>
              </w:rPr>
              <w:t>2</w:t>
            </w:r>
          </w:p>
        </w:tc>
        <w:tc>
          <w:tcPr>
            <w:tcW w:w="579" w:type="pct"/>
            <w:shd w:val="clear" w:color="auto" w:fill="auto"/>
            <w:vAlign w:val="center"/>
          </w:tcPr>
          <w:p w14:paraId="441B01FF" w14:textId="77777777" w:rsidR="00CF17BD" w:rsidRPr="00A120A4" w:rsidRDefault="00CF17BD" w:rsidP="00CF17BD">
            <w:pPr>
              <w:bidi/>
              <w:spacing w:after="0" w:line="240" w:lineRule="auto"/>
              <w:jc w:val="center"/>
              <w:rPr>
                <w:b/>
                <w:bCs/>
                <w:color w:val="000000"/>
                <w:rtl/>
              </w:rPr>
            </w:pPr>
            <w:r w:rsidRPr="00A120A4">
              <w:rPr>
                <w:b/>
                <w:bCs/>
                <w:color w:val="000000"/>
              </w:rPr>
              <w:t>4</w:t>
            </w:r>
          </w:p>
        </w:tc>
        <w:tc>
          <w:tcPr>
            <w:tcW w:w="418" w:type="pct"/>
            <w:shd w:val="clear" w:color="auto" w:fill="auto"/>
            <w:vAlign w:val="center"/>
          </w:tcPr>
          <w:p w14:paraId="5B286A7A" w14:textId="77777777" w:rsidR="00CF17BD" w:rsidRPr="00A120A4" w:rsidRDefault="00CF17BD" w:rsidP="00CF17BD">
            <w:pPr>
              <w:bidi/>
              <w:spacing w:after="0" w:line="240" w:lineRule="auto"/>
              <w:jc w:val="center"/>
              <w:rPr>
                <w:b/>
                <w:bCs/>
                <w:color w:val="000000"/>
              </w:rPr>
            </w:pPr>
            <w:r w:rsidRPr="00A120A4">
              <w:rPr>
                <w:b/>
                <w:bCs/>
                <w:color w:val="000000"/>
              </w:rPr>
              <w:t>4</w:t>
            </w:r>
          </w:p>
        </w:tc>
        <w:tc>
          <w:tcPr>
            <w:tcW w:w="710" w:type="pct"/>
            <w:shd w:val="clear" w:color="auto" w:fill="auto"/>
            <w:vAlign w:val="center"/>
          </w:tcPr>
          <w:p w14:paraId="3889B82A" w14:textId="77777777" w:rsidR="00CF17BD" w:rsidRPr="003E20E2" w:rsidRDefault="00CF17BD" w:rsidP="00CF17BD">
            <w:pPr>
              <w:bidi/>
              <w:spacing w:after="0" w:line="240" w:lineRule="auto"/>
              <w:jc w:val="center"/>
              <w:rPr>
                <w:rFonts w:asciiTheme="majorBidi" w:eastAsia="Calibri" w:hAnsiTheme="majorBidi" w:cstheme="majorBidi"/>
                <w:sz w:val="24"/>
                <w:szCs w:val="24"/>
                <w:rtl/>
                <w:lang w:bidi="ar-IQ"/>
              </w:rPr>
            </w:pPr>
            <w:r w:rsidRPr="003E20E2">
              <w:rPr>
                <w:rFonts w:asciiTheme="majorBidi" w:eastAsia="Calibri" w:hAnsiTheme="majorBidi" w:cstheme="majorBidi"/>
                <w:sz w:val="24"/>
                <w:szCs w:val="24"/>
                <w:lang w:bidi="ar-IQ"/>
              </w:rPr>
              <w:t>Specialized</w:t>
            </w:r>
          </w:p>
        </w:tc>
      </w:tr>
      <w:tr w:rsidR="003E20E2" w:rsidRPr="001614E1" w14:paraId="368D17A1" w14:textId="77777777" w:rsidTr="00540C06">
        <w:trPr>
          <w:trHeight w:val="429"/>
          <w:jc w:val="center"/>
        </w:trPr>
        <w:tc>
          <w:tcPr>
            <w:tcW w:w="310" w:type="pct"/>
            <w:shd w:val="clear" w:color="auto" w:fill="auto"/>
            <w:vAlign w:val="center"/>
          </w:tcPr>
          <w:p w14:paraId="232026E0" w14:textId="77777777" w:rsidR="001E237D" w:rsidRPr="003E20E2" w:rsidRDefault="001E237D" w:rsidP="003E20E2">
            <w:pPr>
              <w:bidi/>
              <w:spacing w:after="0" w:line="240" w:lineRule="auto"/>
              <w:jc w:val="center"/>
              <w:rPr>
                <w:rFonts w:asciiTheme="majorBidi" w:eastAsia="Calibri" w:hAnsiTheme="majorBidi" w:cstheme="majorBidi"/>
                <w:sz w:val="24"/>
                <w:szCs w:val="24"/>
                <w:lang w:bidi="ar-IQ"/>
              </w:rPr>
            </w:pPr>
          </w:p>
        </w:tc>
        <w:tc>
          <w:tcPr>
            <w:tcW w:w="1765" w:type="pct"/>
            <w:shd w:val="clear" w:color="auto" w:fill="auto"/>
            <w:vAlign w:val="center"/>
          </w:tcPr>
          <w:p w14:paraId="23801E8B" w14:textId="77777777" w:rsidR="001E237D" w:rsidRPr="003E20E2" w:rsidRDefault="001E237D" w:rsidP="003E20E2">
            <w:pPr>
              <w:bidi/>
              <w:spacing w:after="0" w:line="240" w:lineRule="auto"/>
              <w:jc w:val="center"/>
              <w:rPr>
                <w:rFonts w:asciiTheme="majorBidi" w:eastAsia="Calibri" w:hAnsiTheme="majorBidi" w:cstheme="majorBidi"/>
                <w:sz w:val="24"/>
                <w:szCs w:val="24"/>
                <w:lang w:bidi="ar-IQ"/>
              </w:rPr>
            </w:pPr>
            <w:r w:rsidRPr="003E20E2">
              <w:rPr>
                <w:rFonts w:asciiTheme="majorBidi" w:eastAsia="Calibri" w:hAnsiTheme="majorBidi" w:cstheme="majorBidi"/>
                <w:sz w:val="24"/>
                <w:szCs w:val="24"/>
                <w:lang w:bidi="ar-IQ"/>
              </w:rPr>
              <w:t>Total Hours</w:t>
            </w:r>
          </w:p>
        </w:tc>
        <w:tc>
          <w:tcPr>
            <w:tcW w:w="636" w:type="pct"/>
            <w:shd w:val="clear" w:color="auto" w:fill="auto"/>
            <w:vAlign w:val="center"/>
          </w:tcPr>
          <w:p w14:paraId="052072B2" w14:textId="77777777" w:rsidR="001E237D" w:rsidRPr="00A120A4" w:rsidRDefault="00A120A4" w:rsidP="003E20E2">
            <w:pPr>
              <w:bidi/>
              <w:spacing w:after="0" w:line="240" w:lineRule="auto"/>
              <w:jc w:val="center"/>
              <w:rPr>
                <w:b/>
                <w:bCs/>
                <w:color w:val="000000"/>
              </w:rPr>
            </w:pPr>
            <w:r w:rsidRPr="00A120A4">
              <w:rPr>
                <w:b/>
                <w:bCs/>
                <w:color w:val="000000"/>
              </w:rPr>
              <w:t>27</w:t>
            </w:r>
          </w:p>
        </w:tc>
        <w:tc>
          <w:tcPr>
            <w:tcW w:w="582" w:type="pct"/>
            <w:shd w:val="clear" w:color="auto" w:fill="auto"/>
            <w:vAlign w:val="center"/>
          </w:tcPr>
          <w:p w14:paraId="48DCD2FB" w14:textId="77777777" w:rsidR="001E237D" w:rsidRPr="00A120A4" w:rsidRDefault="00A120A4" w:rsidP="003E20E2">
            <w:pPr>
              <w:bidi/>
              <w:spacing w:after="0" w:line="240" w:lineRule="auto"/>
              <w:jc w:val="center"/>
              <w:rPr>
                <w:b/>
                <w:bCs/>
                <w:color w:val="000000"/>
              </w:rPr>
            </w:pPr>
            <w:r w:rsidRPr="00A120A4">
              <w:rPr>
                <w:b/>
                <w:bCs/>
                <w:color w:val="000000"/>
              </w:rPr>
              <w:t>29</w:t>
            </w:r>
          </w:p>
        </w:tc>
        <w:tc>
          <w:tcPr>
            <w:tcW w:w="579" w:type="pct"/>
            <w:shd w:val="clear" w:color="auto" w:fill="auto"/>
            <w:vAlign w:val="center"/>
          </w:tcPr>
          <w:p w14:paraId="5A96C97D" w14:textId="77777777" w:rsidR="001E237D" w:rsidRPr="00A120A4" w:rsidRDefault="00A120A4" w:rsidP="003E20E2">
            <w:pPr>
              <w:bidi/>
              <w:spacing w:after="0" w:line="240" w:lineRule="auto"/>
              <w:jc w:val="center"/>
              <w:rPr>
                <w:b/>
                <w:bCs/>
                <w:color w:val="000000"/>
              </w:rPr>
            </w:pPr>
            <w:r w:rsidRPr="00A120A4">
              <w:rPr>
                <w:b/>
                <w:bCs/>
                <w:color w:val="000000"/>
              </w:rPr>
              <w:t>56</w:t>
            </w:r>
          </w:p>
        </w:tc>
        <w:tc>
          <w:tcPr>
            <w:tcW w:w="418" w:type="pct"/>
            <w:shd w:val="clear" w:color="auto" w:fill="auto"/>
            <w:vAlign w:val="center"/>
          </w:tcPr>
          <w:p w14:paraId="65BCA63C" w14:textId="77777777" w:rsidR="001E237D" w:rsidRPr="00A120A4" w:rsidRDefault="00A120A4" w:rsidP="003E20E2">
            <w:pPr>
              <w:bidi/>
              <w:spacing w:after="0" w:line="240" w:lineRule="auto"/>
              <w:jc w:val="center"/>
              <w:rPr>
                <w:b/>
                <w:bCs/>
                <w:color w:val="000000"/>
                <w:rtl/>
              </w:rPr>
            </w:pPr>
            <w:r w:rsidRPr="00A120A4">
              <w:rPr>
                <w:b/>
                <w:bCs/>
                <w:color w:val="000000"/>
              </w:rPr>
              <w:t>56</w:t>
            </w:r>
          </w:p>
        </w:tc>
        <w:tc>
          <w:tcPr>
            <w:tcW w:w="710" w:type="pct"/>
            <w:shd w:val="clear" w:color="auto" w:fill="auto"/>
            <w:vAlign w:val="center"/>
          </w:tcPr>
          <w:p w14:paraId="1142463C" w14:textId="77777777" w:rsidR="001E237D" w:rsidRPr="003E20E2" w:rsidRDefault="001E237D" w:rsidP="003E20E2">
            <w:pPr>
              <w:bidi/>
              <w:spacing w:after="0" w:line="240" w:lineRule="auto"/>
              <w:jc w:val="center"/>
              <w:rPr>
                <w:rFonts w:asciiTheme="majorBidi" w:eastAsia="Calibri" w:hAnsiTheme="majorBidi" w:cstheme="majorBidi"/>
                <w:sz w:val="24"/>
                <w:szCs w:val="24"/>
                <w:rtl/>
                <w:lang w:bidi="ar-IQ"/>
              </w:rPr>
            </w:pPr>
          </w:p>
        </w:tc>
      </w:tr>
    </w:tbl>
    <w:p w14:paraId="5DD05F4B" w14:textId="77777777" w:rsidR="001E237D" w:rsidRPr="001614E1" w:rsidRDefault="001E237D" w:rsidP="001614E1">
      <w:pPr>
        <w:autoSpaceDE w:val="0"/>
        <w:autoSpaceDN w:val="0"/>
        <w:adjustRightInd w:val="0"/>
        <w:spacing w:after="0" w:line="276" w:lineRule="auto"/>
        <w:jc w:val="both"/>
        <w:rPr>
          <w:rFonts w:asciiTheme="majorBidi" w:eastAsia="Calibri" w:hAnsiTheme="majorBidi" w:cstheme="majorBidi"/>
        </w:rPr>
      </w:pPr>
    </w:p>
    <w:p w14:paraId="1DE497FD" w14:textId="77777777" w:rsidR="005D6A03" w:rsidRDefault="005D6A03" w:rsidP="001614E1">
      <w:pPr>
        <w:rPr>
          <w:rFonts w:asciiTheme="majorBidi" w:eastAsia="Calibri" w:hAnsiTheme="majorBidi" w:cstheme="majorBidi"/>
        </w:rPr>
      </w:pPr>
    </w:p>
    <w:p w14:paraId="65A79348" w14:textId="77777777" w:rsidR="004C7A85" w:rsidRDefault="004C7A85" w:rsidP="001614E1">
      <w:pPr>
        <w:rPr>
          <w:rFonts w:asciiTheme="majorBidi" w:eastAsia="Calibri" w:hAnsiTheme="majorBidi" w:cstheme="majorBidi"/>
        </w:rPr>
      </w:pPr>
    </w:p>
    <w:p w14:paraId="68CA3135" w14:textId="77777777" w:rsidR="004C7A85" w:rsidRDefault="004C7A85" w:rsidP="001614E1">
      <w:pPr>
        <w:rPr>
          <w:rFonts w:asciiTheme="majorBidi" w:eastAsia="Calibri" w:hAnsiTheme="majorBidi" w:cstheme="majorBidi"/>
        </w:rPr>
      </w:pPr>
    </w:p>
    <w:p w14:paraId="2FCEA85B" w14:textId="77777777" w:rsidR="00D81BC1" w:rsidRDefault="00D81BC1" w:rsidP="001614E1">
      <w:pPr>
        <w:rPr>
          <w:rFonts w:asciiTheme="majorBidi" w:eastAsia="Calibri" w:hAnsiTheme="majorBidi" w:cstheme="majorBidi"/>
        </w:rPr>
      </w:pPr>
    </w:p>
    <w:p w14:paraId="261D6654" w14:textId="77777777" w:rsidR="00D81BC1" w:rsidRPr="001614E1" w:rsidRDefault="00D81BC1" w:rsidP="001614E1">
      <w:pPr>
        <w:rPr>
          <w:rFonts w:asciiTheme="majorBidi" w:eastAsia="Calibri" w:hAnsiTheme="majorBidi" w:cstheme="majorBidi"/>
        </w:rPr>
      </w:pPr>
    </w:p>
    <w:p w14:paraId="50EB71FE" w14:textId="77777777" w:rsidR="001E237D" w:rsidRPr="001E237D" w:rsidRDefault="001E237D" w:rsidP="001614E1">
      <w:pPr>
        <w:spacing w:after="200" w:line="276" w:lineRule="auto"/>
        <w:rPr>
          <w:rFonts w:asciiTheme="majorBidi" w:eastAsia="Calibri" w:hAnsiTheme="majorBidi" w:cstheme="majorBidi"/>
        </w:rPr>
      </w:pPr>
      <w:r w:rsidRPr="001E237D">
        <w:rPr>
          <w:rFonts w:asciiTheme="majorBidi" w:eastAsia="Calibri" w:hAnsiTheme="majorBidi" w:cstheme="majorBidi"/>
        </w:rPr>
        <w:t>Power Generation techniques/ Second year</w:t>
      </w:r>
    </w:p>
    <w:tbl>
      <w:tblPr>
        <w:tblStyle w:val="TableGrid1"/>
        <w:tblW w:w="10825"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867"/>
        <w:gridCol w:w="5171"/>
        <w:gridCol w:w="905"/>
        <w:gridCol w:w="858"/>
        <w:gridCol w:w="750"/>
        <w:gridCol w:w="912"/>
        <w:gridCol w:w="1362"/>
      </w:tblGrid>
      <w:tr w:rsidR="005D6A03" w:rsidRPr="001614E1" w14:paraId="3E6375A6" w14:textId="77777777" w:rsidTr="00C118B6">
        <w:trPr>
          <w:trHeight w:val="559"/>
          <w:jc w:val="center"/>
        </w:trPr>
        <w:tc>
          <w:tcPr>
            <w:tcW w:w="867" w:type="dxa"/>
            <w:vMerge w:val="restart"/>
            <w:shd w:val="clear" w:color="auto" w:fill="FBE4D5" w:themeFill="accent2" w:themeFillTint="33"/>
            <w:vAlign w:val="center"/>
          </w:tcPr>
          <w:p w14:paraId="7380F011" w14:textId="77777777" w:rsidR="005D6A03" w:rsidRPr="001E237D" w:rsidRDefault="005D6A03" w:rsidP="001614E1">
            <w:pPr>
              <w:bidi/>
              <w:jc w:val="center"/>
              <w:rPr>
                <w:rFonts w:asciiTheme="majorBidi" w:eastAsia="Calibri" w:hAnsiTheme="majorBidi" w:cstheme="majorBidi"/>
                <w:b/>
                <w:bCs/>
                <w:sz w:val="28"/>
                <w:szCs w:val="28"/>
                <w:rtl/>
                <w:lang w:bidi="ar-IQ"/>
              </w:rPr>
            </w:pPr>
            <w:r w:rsidRPr="001E237D">
              <w:rPr>
                <w:rFonts w:asciiTheme="majorBidi" w:eastAsia="Calibri" w:hAnsiTheme="majorBidi" w:cstheme="majorBidi"/>
                <w:b/>
                <w:bCs/>
                <w:sz w:val="28"/>
                <w:szCs w:val="28"/>
                <w:lang w:bidi="ar-IQ"/>
              </w:rPr>
              <w:t>Seq</w:t>
            </w:r>
          </w:p>
        </w:tc>
        <w:tc>
          <w:tcPr>
            <w:tcW w:w="5171" w:type="dxa"/>
            <w:vMerge w:val="restart"/>
            <w:shd w:val="clear" w:color="auto" w:fill="FBE4D5" w:themeFill="accent2" w:themeFillTint="33"/>
            <w:vAlign w:val="center"/>
          </w:tcPr>
          <w:p w14:paraId="3486B15D" w14:textId="77777777" w:rsidR="005D6A03" w:rsidRPr="005D6A03" w:rsidRDefault="005D6A03" w:rsidP="001614E1">
            <w:pPr>
              <w:bidi/>
              <w:jc w:val="center"/>
              <w:rPr>
                <w:rFonts w:asciiTheme="majorBidi" w:eastAsia="Calibri" w:hAnsiTheme="majorBidi" w:cstheme="majorBidi"/>
                <w:b/>
                <w:bCs/>
                <w:sz w:val="24"/>
                <w:szCs w:val="24"/>
                <w:rtl/>
                <w:lang w:bidi="ar-IQ"/>
              </w:rPr>
            </w:pPr>
            <w:r w:rsidRPr="005D6A03">
              <w:rPr>
                <w:rFonts w:asciiTheme="majorBidi" w:eastAsia="Calibri" w:hAnsiTheme="majorBidi" w:cstheme="majorBidi"/>
                <w:b/>
                <w:bCs/>
                <w:sz w:val="24"/>
                <w:szCs w:val="24"/>
                <w:lang w:bidi="ar-IQ"/>
              </w:rPr>
              <w:t>Subject</w:t>
            </w:r>
          </w:p>
        </w:tc>
        <w:tc>
          <w:tcPr>
            <w:tcW w:w="2513" w:type="dxa"/>
            <w:gridSpan w:val="3"/>
            <w:shd w:val="clear" w:color="auto" w:fill="FBE4D5" w:themeFill="accent2" w:themeFillTint="33"/>
            <w:vAlign w:val="center"/>
          </w:tcPr>
          <w:p w14:paraId="2E4F19EC" w14:textId="77777777" w:rsidR="005D6A03" w:rsidRPr="005D6A03" w:rsidRDefault="005D6A03" w:rsidP="001614E1">
            <w:pPr>
              <w:bidi/>
              <w:jc w:val="center"/>
              <w:rPr>
                <w:rFonts w:asciiTheme="majorBidi" w:eastAsia="Calibri" w:hAnsiTheme="majorBidi" w:cstheme="majorBidi"/>
                <w:b/>
                <w:bCs/>
                <w:sz w:val="24"/>
                <w:szCs w:val="24"/>
                <w:rtl/>
                <w:lang w:bidi="ar-IQ"/>
              </w:rPr>
            </w:pPr>
            <w:r w:rsidRPr="005D6A03">
              <w:rPr>
                <w:rFonts w:asciiTheme="majorBidi" w:eastAsia="Calibri" w:hAnsiTheme="majorBidi" w:cstheme="majorBidi"/>
                <w:b/>
                <w:bCs/>
                <w:sz w:val="24"/>
                <w:szCs w:val="24"/>
                <w:lang w:bidi="ar-IQ"/>
              </w:rPr>
              <w:t>Hours</w:t>
            </w:r>
          </w:p>
        </w:tc>
        <w:tc>
          <w:tcPr>
            <w:tcW w:w="912" w:type="dxa"/>
            <w:vMerge w:val="restart"/>
            <w:shd w:val="clear" w:color="auto" w:fill="FBE4D5" w:themeFill="accent2" w:themeFillTint="33"/>
            <w:vAlign w:val="center"/>
          </w:tcPr>
          <w:p w14:paraId="2BA2441C" w14:textId="77777777" w:rsidR="005D6A03" w:rsidRPr="005D6A03" w:rsidRDefault="005D6A03" w:rsidP="001614E1">
            <w:pPr>
              <w:bidi/>
              <w:jc w:val="center"/>
              <w:rPr>
                <w:rFonts w:asciiTheme="majorBidi" w:eastAsia="Calibri" w:hAnsiTheme="majorBidi" w:cstheme="majorBidi"/>
                <w:b/>
                <w:bCs/>
                <w:sz w:val="24"/>
                <w:szCs w:val="24"/>
                <w:rtl/>
                <w:lang w:bidi="ar-IQ"/>
              </w:rPr>
            </w:pPr>
            <w:r w:rsidRPr="005D6A03">
              <w:rPr>
                <w:rFonts w:asciiTheme="majorBidi" w:eastAsia="Calibri" w:hAnsiTheme="majorBidi" w:cstheme="majorBidi"/>
                <w:b/>
                <w:bCs/>
                <w:sz w:val="24"/>
                <w:szCs w:val="24"/>
                <w:lang w:bidi="ar-IQ"/>
              </w:rPr>
              <w:t>Units</w:t>
            </w:r>
          </w:p>
        </w:tc>
        <w:tc>
          <w:tcPr>
            <w:tcW w:w="1362" w:type="dxa"/>
            <w:vMerge w:val="restart"/>
            <w:shd w:val="clear" w:color="auto" w:fill="FBE4D5" w:themeFill="accent2" w:themeFillTint="33"/>
            <w:vAlign w:val="center"/>
          </w:tcPr>
          <w:p w14:paraId="0B1BA3B1" w14:textId="77777777" w:rsidR="005D6A03" w:rsidRPr="005D6A03" w:rsidRDefault="005D6A03" w:rsidP="001614E1">
            <w:pPr>
              <w:bidi/>
              <w:jc w:val="center"/>
              <w:rPr>
                <w:rFonts w:asciiTheme="majorBidi" w:eastAsia="Calibri" w:hAnsiTheme="majorBidi" w:cstheme="majorBidi"/>
                <w:b/>
                <w:bCs/>
                <w:sz w:val="24"/>
                <w:szCs w:val="24"/>
                <w:rtl/>
                <w:lang w:bidi="ar-IQ"/>
              </w:rPr>
            </w:pPr>
            <w:r w:rsidRPr="005D6A03">
              <w:rPr>
                <w:rFonts w:asciiTheme="majorBidi" w:eastAsia="Calibri" w:hAnsiTheme="majorBidi" w:cstheme="majorBidi"/>
                <w:b/>
                <w:bCs/>
                <w:sz w:val="24"/>
                <w:szCs w:val="24"/>
                <w:lang w:bidi="ar-IQ"/>
              </w:rPr>
              <w:t>Notes</w:t>
            </w:r>
          </w:p>
        </w:tc>
      </w:tr>
      <w:tr w:rsidR="005D6A03" w:rsidRPr="001614E1" w14:paraId="0F81F284" w14:textId="77777777" w:rsidTr="004C7A85">
        <w:trPr>
          <w:trHeight w:val="93"/>
          <w:jc w:val="center"/>
        </w:trPr>
        <w:tc>
          <w:tcPr>
            <w:tcW w:w="867" w:type="dxa"/>
            <w:vMerge/>
            <w:shd w:val="clear" w:color="auto" w:fill="auto"/>
            <w:vAlign w:val="center"/>
          </w:tcPr>
          <w:p w14:paraId="08A52B90" w14:textId="77777777" w:rsidR="005D6A03" w:rsidRPr="001E237D" w:rsidRDefault="005D6A03" w:rsidP="001614E1">
            <w:pPr>
              <w:bidi/>
              <w:jc w:val="center"/>
              <w:rPr>
                <w:rFonts w:asciiTheme="majorBidi" w:eastAsia="Calibri" w:hAnsiTheme="majorBidi" w:cstheme="majorBidi"/>
                <w:sz w:val="28"/>
                <w:szCs w:val="28"/>
                <w:rtl/>
                <w:lang w:bidi="ar-IQ"/>
              </w:rPr>
            </w:pPr>
          </w:p>
        </w:tc>
        <w:tc>
          <w:tcPr>
            <w:tcW w:w="5171" w:type="dxa"/>
            <w:vMerge/>
            <w:shd w:val="clear" w:color="auto" w:fill="auto"/>
            <w:vAlign w:val="center"/>
          </w:tcPr>
          <w:p w14:paraId="4384E703" w14:textId="77777777" w:rsidR="005D6A03" w:rsidRPr="001E237D" w:rsidRDefault="005D6A03" w:rsidP="001614E1">
            <w:pPr>
              <w:bidi/>
              <w:jc w:val="center"/>
              <w:rPr>
                <w:rFonts w:asciiTheme="majorBidi" w:eastAsia="Calibri" w:hAnsiTheme="majorBidi" w:cstheme="majorBidi"/>
                <w:sz w:val="28"/>
                <w:szCs w:val="28"/>
                <w:rtl/>
                <w:lang w:bidi="ar-IQ"/>
              </w:rPr>
            </w:pPr>
          </w:p>
        </w:tc>
        <w:tc>
          <w:tcPr>
            <w:tcW w:w="905" w:type="dxa"/>
            <w:shd w:val="clear" w:color="auto" w:fill="FBE4D5" w:themeFill="accent2" w:themeFillTint="33"/>
            <w:vAlign w:val="center"/>
          </w:tcPr>
          <w:p w14:paraId="5C9F44AA" w14:textId="77777777" w:rsidR="005D6A03" w:rsidRPr="001E237D" w:rsidRDefault="005D6A03" w:rsidP="001614E1">
            <w:pPr>
              <w:bidi/>
              <w:jc w:val="center"/>
              <w:rPr>
                <w:rFonts w:asciiTheme="majorBidi" w:eastAsia="Calibri" w:hAnsiTheme="majorBidi" w:cstheme="majorBidi"/>
                <w:b/>
                <w:bCs/>
                <w:sz w:val="28"/>
                <w:szCs w:val="28"/>
                <w:rtl/>
                <w:lang w:bidi="ar-IQ"/>
              </w:rPr>
            </w:pPr>
            <w:r w:rsidRPr="001E237D">
              <w:rPr>
                <w:rFonts w:asciiTheme="majorBidi" w:eastAsia="Calibri" w:hAnsiTheme="majorBidi" w:cstheme="majorBidi"/>
                <w:b/>
                <w:bCs/>
                <w:sz w:val="28"/>
                <w:szCs w:val="28"/>
                <w:lang w:bidi="ar-IQ"/>
              </w:rPr>
              <w:t>Theo.</w:t>
            </w:r>
          </w:p>
        </w:tc>
        <w:tc>
          <w:tcPr>
            <w:tcW w:w="858" w:type="dxa"/>
            <w:shd w:val="clear" w:color="auto" w:fill="FBE4D5" w:themeFill="accent2" w:themeFillTint="33"/>
            <w:vAlign w:val="center"/>
          </w:tcPr>
          <w:p w14:paraId="651A2125" w14:textId="77777777" w:rsidR="005D6A03" w:rsidRPr="001E237D" w:rsidRDefault="005D6A03" w:rsidP="001614E1">
            <w:pPr>
              <w:bidi/>
              <w:jc w:val="center"/>
              <w:rPr>
                <w:rFonts w:asciiTheme="majorBidi" w:eastAsia="Calibri" w:hAnsiTheme="majorBidi" w:cstheme="majorBidi"/>
                <w:b/>
                <w:bCs/>
                <w:sz w:val="28"/>
                <w:szCs w:val="28"/>
                <w:rtl/>
                <w:lang w:bidi="ar-IQ"/>
              </w:rPr>
            </w:pPr>
            <w:r w:rsidRPr="001E237D">
              <w:rPr>
                <w:rFonts w:asciiTheme="majorBidi" w:eastAsia="Calibri" w:hAnsiTheme="majorBidi" w:cstheme="majorBidi"/>
                <w:b/>
                <w:bCs/>
                <w:sz w:val="28"/>
                <w:szCs w:val="28"/>
                <w:lang w:bidi="ar-IQ"/>
              </w:rPr>
              <w:t>Prac</w:t>
            </w:r>
            <w:r w:rsidRPr="001614E1">
              <w:rPr>
                <w:rFonts w:asciiTheme="majorBidi" w:eastAsia="Calibri" w:hAnsiTheme="majorBidi" w:cstheme="majorBidi"/>
                <w:b/>
                <w:bCs/>
                <w:sz w:val="28"/>
                <w:szCs w:val="28"/>
                <w:lang w:bidi="ar-IQ"/>
              </w:rPr>
              <w:t>.</w:t>
            </w:r>
          </w:p>
        </w:tc>
        <w:tc>
          <w:tcPr>
            <w:tcW w:w="750" w:type="dxa"/>
            <w:shd w:val="clear" w:color="auto" w:fill="FBE4D5" w:themeFill="accent2" w:themeFillTint="33"/>
            <w:vAlign w:val="center"/>
          </w:tcPr>
          <w:p w14:paraId="36767E28" w14:textId="77777777" w:rsidR="005D6A03" w:rsidRPr="001E237D" w:rsidRDefault="005D6A03" w:rsidP="001614E1">
            <w:pPr>
              <w:bidi/>
              <w:jc w:val="center"/>
              <w:rPr>
                <w:rFonts w:asciiTheme="majorBidi" w:eastAsia="Calibri" w:hAnsiTheme="majorBidi" w:cstheme="majorBidi"/>
                <w:b/>
                <w:bCs/>
                <w:sz w:val="28"/>
                <w:szCs w:val="28"/>
                <w:rtl/>
                <w:lang w:bidi="ar-IQ"/>
              </w:rPr>
            </w:pPr>
            <w:r w:rsidRPr="001E237D">
              <w:rPr>
                <w:rFonts w:asciiTheme="majorBidi" w:eastAsia="Calibri" w:hAnsiTheme="majorBidi" w:cstheme="majorBidi"/>
                <w:b/>
                <w:bCs/>
                <w:sz w:val="28"/>
                <w:szCs w:val="28"/>
                <w:lang w:bidi="ar-IQ"/>
              </w:rPr>
              <w:t>T</w:t>
            </w:r>
          </w:p>
        </w:tc>
        <w:tc>
          <w:tcPr>
            <w:tcW w:w="912" w:type="dxa"/>
            <w:vMerge/>
            <w:shd w:val="clear" w:color="auto" w:fill="auto"/>
            <w:vAlign w:val="center"/>
          </w:tcPr>
          <w:p w14:paraId="7AD285B7" w14:textId="77777777" w:rsidR="005D6A03" w:rsidRPr="001E237D" w:rsidRDefault="005D6A03" w:rsidP="001614E1">
            <w:pPr>
              <w:bidi/>
              <w:jc w:val="center"/>
              <w:rPr>
                <w:rFonts w:asciiTheme="majorBidi" w:eastAsia="Calibri" w:hAnsiTheme="majorBidi" w:cstheme="majorBidi"/>
                <w:sz w:val="28"/>
                <w:szCs w:val="28"/>
                <w:rtl/>
                <w:lang w:bidi="ar-IQ"/>
              </w:rPr>
            </w:pPr>
          </w:p>
        </w:tc>
        <w:tc>
          <w:tcPr>
            <w:tcW w:w="1362" w:type="dxa"/>
            <w:vMerge/>
            <w:shd w:val="clear" w:color="auto" w:fill="auto"/>
            <w:vAlign w:val="center"/>
          </w:tcPr>
          <w:p w14:paraId="7960BEBB" w14:textId="77777777" w:rsidR="005D6A03" w:rsidRPr="001E237D" w:rsidRDefault="005D6A03" w:rsidP="001614E1">
            <w:pPr>
              <w:bidi/>
              <w:jc w:val="center"/>
              <w:rPr>
                <w:rFonts w:asciiTheme="majorBidi" w:eastAsia="Calibri" w:hAnsiTheme="majorBidi" w:cstheme="majorBidi"/>
                <w:sz w:val="28"/>
                <w:szCs w:val="28"/>
                <w:rtl/>
                <w:lang w:bidi="ar-IQ"/>
              </w:rPr>
            </w:pPr>
          </w:p>
        </w:tc>
      </w:tr>
      <w:tr w:rsidR="004C7A85" w:rsidRPr="001614E1" w14:paraId="23D273DF" w14:textId="77777777" w:rsidTr="004C7A85">
        <w:trPr>
          <w:trHeight w:val="480"/>
          <w:jc w:val="center"/>
        </w:trPr>
        <w:tc>
          <w:tcPr>
            <w:tcW w:w="867" w:type="dxa"/>
            <w:shd w:val="clear" w:color="auto" w:fill="auto"/>
            <w:vAlign w:val="center"/>
          </w:tcPr>
          <w:p w14:paraId="074158B2" w14:textId="77777777" w:rsidR="004C7A85" w:rsidRPr="001E237D" w:rsidRDefault="004C7A85" w:rsidP="004C7A85">
            <w:pPr>
              <w:bidi/>
              <w:jc w:val="center"/>
              <w:rPr>
                <w:rFonts w:asciiTheme="majorBidi" w:eastAsia="Calibri" w:hAnsiTheme="majorBidi" w:cstheme="majorBidi"/>
                <w:b/>
                <w:bCs/>
                <w:sz w:val="28"/>
                <w:szCs w:val="28"/>
                <w:rtl/>
                <w:lang w:bidi="ar-IQ"/>
              </w:rPr>
            </w:pPr>
            <w:r w:rsidRPr="001E237D">
              <w:rPr>
                <w:rFonts w:asciiTheme="majorBidi" w:eastAsia="Calibri" w:hAnsiTheme="majorBidi" w:cstheme="majorBidi"/>
                <w:b/>
                <w:bCs/>
                <w:sz w:val="28"/>
                <w:szCs w:val="28"/>
                <w:rtl/>
                <w:lang w:bidi="ar-IQ"/>
              </w:rPr>
              <w:t>1</w:t>
            </w:r>
          </w:p>
        </w:tc>
        <w:tc>
          <w:tcPr>
            <w:tcW w:w="5171" w:type="dxa"/>
            <w:shd w:val="clear" w:color="auto" w:fill="auto"/>
            <w:vAlign w:val="center"/>
          </w:tcPr>
          <w:p w14:paraId="70F4549E" w14:textId="77777777" w:rsidR="004C7A85" w:rsidRPr="001E46E5" w:rsidRDefault="004C7A85" w:rsidP="004C7A85">
            <w:pPr>
              <w:bidi/>
              <w:jc w:val="center"/>
              <w:rPr>
                <w:rFonts w:asciiTheme="majorBidi" w:eastAsia="Calibri" w:hAnsiTheme="majorBidi" w:cstheme="majorBidi"/>
                <w:b/>
                <w:bCs/>
                <w:sz w:val="24"/>
                <w:szCs w:val="24"/>
                <w:rtl/>
                <w:lang w:bidi="ar-IQ"/>
              </w:rPr>
            </w:pPr>
            <w:r w:rsidRPr="00133138">
              <w:rPr>
                <w:rFonts w:asciiTheme="majorBidi" w:hAnsiTheme="majorBidi" w:cstheme="majorBidi"/>
                <w:b/>
                <w:bCs/>
                <w:sz w:val="24"/>
                <w:szCs w:val="24"/>
              </w:rPr>
              <w:t>English Language 2</w:t>
            </w:r>
          </w:p>
        </w:tc>
        <w:tc>
          <w:tcPr>
            <w:tcW w:w="905" w:type="dxa"/>
            <w:shd w:val="clear" w:color="auto" w:fill="auto"/>
            <w:vAlign w:val="center"/>
          </w:tcPr>
          <w:p w14:paraId="685F14D3" w14:textId="77777777" w:rsidR="004C7A85" w:rsidRPr="004A65F9" w:rsidRDefault="004C7A85" w:rsidP="004C7A85">
            <w:pPr>
              <w:bidi/>
              <w:jc w:val="center"/>
              <w:textAlignment w:val="baseline"/>
              <w:rPr>
                <w:rFonts w:asciiTheme="majorBidi" w:eastAsia="Calibri" w:hAnsiTheme="majorBidi" w:cstheme="majorBidi"/>
                <w:b/>
                <w:bCs/>
                <w:sz w:val="24"/>
                <w:szCs w:val="24"/>
                <w:lang w:bidi="ar-IQ"/>
              </w:rPr>
            </w:pPr>
            <w:r w:rsidRPr="00133138">
              <w:rPr>
                <w:rFonts w:asciiTheme="majorBidi" w:hAnsiTheme="majorBidi" w:cstheme="majorBidi"/>
                <w:b/>
                <w:bCs/>
                <w:sz w:val="24"/>
                <w:szCs w:val="24"/>
              </w:rPr>
              <w:t>2</w:t>
            </w:r>
          </w:p>
        </w:tc>
        <w:tc>
          <w:tcPr>
            <w:tcW w:w="858" w:type="dxa"/>
            <w:shd w:val="clear" w:color="auto" w:fill="auto"/>
            <w:vAlign w:val="center"/>
          </w:tcPr>
          <w:p w14:paraId="22AEE45B" w14:textId="77777777" w:rsidR="004C7A85" w:rsidRPr="004A65F9" w:rsidRDefault="004C7A85" w:rsidP="004C7A85">
            <w:pPr>
              <w:bidi/>
              <w:jc w:val="center"/>
              <w:textAlignment w:val="baseline"/>
              <w:rPr>
                <w:rFonts w:asciiTheme="majorBidi" w:eastAsia="Calibri" w:hAnsiTheme="majorBidi" w:cstheme="majorBidi"/>
                <w:b/>
                <w:bCs/>
                <w:sz w:val="24"/>
                <w:szCs w:val="24"/>
                <w:lang w:bidi="ar-IQ"/>
              </w:rPr>
            </w:pPr>
            <w:r>
              <w:rPr>
                <w:rFonts w:asciiTheme="majorBidi" w:hAnsiTheme="majorBidi" w:cstheme="majorBidi"/>
                <w:b/>
                <w:bCs/>
                <w:sz w:val="24"/>
                <w:szCs w:val="24"/>
              </w:rPr>
              <w:t>0</w:t>
            </w:r>
          </w:p>
        </w:tc>
        <w:tc>
          <w:tcPr>
            <w:tcW w:w="750" w:type="dxa"/>
            <w:shd w:val="clear" w:color="auto" w:fill="auto"/>
            <w:vAlign w:val="center"/>
          </w:tcPr>
          <w:p w14:paraId="2A7B3AA5" w14:textId="77777777" w:rsidR="004C7A85" w:rsidRPr="004A65F9" w:rsidRDefault="004C7A85" w:rsidP="004C7A85">
            <w:pPr>
              <w:bidi/>
              <w:jc w:val="center"/>
              <w:textAlignment w:val="baseline"/>
              <w:rPr>
                <w:rFonts w:asciiTheme="majorBidi" w:eastAsia="Calibri" w:hAnsiTheme="majorBidi" w:cstheme="majorBidi"/>
                <w:b/>
                <w:bCs/>
                <w:sz w:val="24"/>
                <w:szCs w:val="24"/>
                <w:lang w:bidi="ar-IQ"/>
              </w:rPr>
            </w:pPr>
            <w:r w:rsidRPr="00133138">
              <w:rPr>
                <w:rFonts w:asciiTheme="majorBidi" w:hAnsiTheme="majorBidi" w:cstheme="majorBidi"/>
                <w:b/>
                <w:bCs/>
                <w:sz w:val="24"/>
                <w:szCs w:val="24"/>
              </w:rPr>
              <w:t>2</w:t>
            </w:r>
          </w:p>
        </w:tc>
        <w:tc>
          <w:tcPr>
            <w:tcW w:w="912" w:type="dxa"/>
            <w:shd w:val="clear" w:color="auto" w:fill="auto"/>
            <w:vAlign w:val="center"/>
          </w:tcPr>
          <w:p w14:paraId="54859FA3" w14:textId="77777777" w:rsidR="004C7A85" w:rsidRPr="001E237D" w:rsidRDefault="004C7A85" w:rsidP="004C7A85">
            <w:pPr>
              <w:bidi/>
              <w:jc w:val="center"/>
              <w:rPr>
                <w:rFonts w:asciiTheme="majorBidi" w:eastAsia="Times New Roman" w:hAnsiTheme="majorBidi" w:cstheme="majorBidi"/>
                <w:b/>
                <w:bCs/>
                <w:kern w:val="24"/>
                <w:sz w:val="28"/>
                <w:szCs w:val="28"/>
                <w:lang w:bidi="ar-IQ"/>
              </w:rPr>
            </w:pPr>
            <w:r w:rsidRPr="00133138">
              <w:rPr>
                <w:rFonts w:asciiTheme="majorBidi" w:hAnsiTheme="majorBidi" w:cstheme="majorBidi"/>
                <w:b/>
                <w:bCs/>
                <w:sz w:val="24"/>
                <w:szCs w:val="24"/>
              </w:rPr>
              <w:t>2</w:t>
            </w:r>
          </w:p>
        </w:tc>
        <w:tc>
          <w:tcPr>
            <w:tcW w:w="1362" w:type="dxa"/>
            <w:shd w:val="clear" w:color="auto" w:fill="auto"/>
            <w:vAlign w:val="center"/>
          </w:tcPr>
          <w:p w14:paraId="254A05EF" w14:textId="77777777" w:rsidR="004C7A85" w:rsidRPr="001E237D" w:rsidRDefault="004C7A85" w:rsidP="004C7A85">
            <w:pPr>
              <w:bidi/>
              <w:jc w:val="center"/>
              <w:rPr>
                <w:rFonts w:asciiTheme="majorBidi" w:eastAsia="Calibri" w:hAnsiTheme="majorBidi" w:cstheme="majorBidi"/>
                <w:sz w:val="28"/>
                <w:szCs w:val="28"/>
                <w:rtl/>
                <w:lang w:bidi="ar-IQ"/>
              </w:rPr>
            </w:pPr>
            <w:r w:rsidRPr="00CC305E">
              <w:rPr>
                <w:rFonts w:asciiTheme="majorBidi" w:eastAsia="Calibri" w:hAnsiTheme="majorBidi" w:cstheme="majorBidi"/>
                <w:lang w:bidi="ar-IQ"/>
              </w:rPr>
              <w:t>Public</w:t>
            </w:r>
          </w:p>
        </w:tc>
      </w:tr>
      <w:tr w:rsidR="004C7A85" w:rsidRPr="001614E1" w14:paraId="3C1E9F5D" w14:textId="77777777" w:rsidTr="004C7A85">
        <w:trPr>
          <w:trHeight w:val="229"/>
          <w:jc w:val="center"/>
        </w:trPr>
        <w:tc>
          <w:tcPr>
            <w:tcW w:w="867" w:type="dxa"/>
            <w:shd w:val="clear" w:color="auto" w:fill="auto"/>
            <w:vAlign w:val="center"/>
          </w:tcPr>
          <w:p w14:paraId="5BB407E1" w14:textId="77777777" w:rsidR="004C7A85" w:rsidRPr="001E237D" w:rsidRDefault="004C7A85" w:rsidP="004C7A85">
            <w:pPr>
              <w:bidi/>
              <w:rPr>
                <w:rFonts w:asciiTheme="majorBidi" w:eastAsia="Calibri" w:hAnsiTheme="majorBidi" w:cstheme="majorBidi"/>
                <w:b/>
                <w:bCs/>
                <w:sz w:val="28"/>
                <w:szCs w:val="28"/>
                <w:rtl/>
                <w:lang w:bidi="ar-IQ"/>
              </w:rPr>
            </w:pPr>
            <w:r w:rsidRPr="001E237D">
              <w:rPr>
                <w:rFonts w:asciiTheme="majorBidi" w:eastAsia="Calibri" w:hAnsiTheme="majorBidi" w:cstheme="majorBidi"/>
                <w:b/>
                <w:bCs/>
                <w:sz w:val="28"/>
                <w:szCs w:val="28"/>
                <w:rtl/>
                <w:lang w:bidi="ar-IQ"/>
              </w:rPr>
              <w:t xml:space="preserve">    </w:t>
            </w:r>
            <w:r>
              <w:rPr>
                <w:rFonts w:asciiTheme="majorBidi" w:eastAsia="Calibri" w:hAnsiTheme="majorBidi" w:cstheme="majorBidi" w:hint="cs"/>
                <w:b/>
                <w:bCs/>
                <w:sz w:val="28"/>
                <w:szCs w:val="28"/>
                <w:rtl/>
                <w:lang w:bidi="ar-IQ"/>
              </w:rPr>
              <w:t>2</w:t>
            </w:r>
            <w:r w:rsidRPr="001E237D">
              <w:rPr>
                <w:rFonts w:asciiTheme="majorBidi" w:eastAsia="Calibri" w:hAnsiTheme="majorBidi" w:cstheme="majorBidi"/>
                <w:b/>
                <w:bCs/>
                <w:sz w:val="28"/>
                <w:szCs w:val="28"/>
                <w:rtl/>
                <w:lang w:bidi="ar-IQ"/>
              </w:rPr>
              <w:t xml:space="preserve">                                                                </w:t>
            </w:r>
          </w:p>
        </w:tc>
        <w:tc>
          <w:tcPr>
            <w:tcW w:w="5171" w:type="dxa"/>
            <w:shd w:val="clear" w:color="auto" w:fill="auto"/>
            <w:vAlign w:val="center"/>
          </w:tcPr>
          <w:p w14:paraId="249F22B9" w14:textId="77777777" w:rsidR="004C7A85" w:rsidRPr="001E46E5" w:rsidRDefault="004C7A85" w:rsidP="004C7A85">
            <w:pPr>
              <w:bidi/>
              <w:jc w:val="center"/>
              <w:textAlignment w:val="baseline"/>
              <w:rPr>
                <w:rFonts w:asciiTheme="majorBidi" w:eastAsia="Calibri" w:hAnsiTheme="majorBidi" w:cstheme="majorBidi"/>
                <w:b/>
                <w:bCs/>
                <w:sz w:val="24"/>
                <w:szCs w:val="24"/>
                <w:rtl/>
                <w:lang w:bidi="ar-IQ"/>
              </w:rPr>
            </w:pPr>
            <w:r w:rsidRPr="00133138">
              <w:rPr>
                <w:rFonts w:asciiTheme="majorBidi" w:hAnsiTheme="majorBidi" w:cstheme="majorBidi"/>
                <w:b/>
                <w:bCs/>
                <w:sz w:val="24"/>
                <w:szCs w:val="24"/>
              </w:rPr>
              <w:t>Ethics of the Profession</w:t>
            </w:r>
          </w:p>
        </w:tc>
        <w:tc>
          <w:tcPr>
            <w:tcW w:w="905" w:type="dxa"/>
            <w:shd w:val="clear" w:color="auto" w:fill="auto"/>
            <w:vAlign w:val="center"/>
          </w:tcPr>
          <w:p w14:paraId="0803E0D6" w14:textId="77777777" w:rsidR="004C7A85" w:rsidRPr="004A65F9" w:rsidRDefault="004C7A85" w:rsidP="004C7A85">
            <w:pPr>
              <w:bidi/>
              <w:jc w:val="center"/>
              <w:textAlignment w:val="baseline"/>
              <w:rPr>
                <w:rFonts w:asciiTheme="majorBidi" w:eastAsia="Calibri" w:hAnsiTheme="majorBidi" w:cstheme="majorBidi"/>
                <w:b/>
                <w:bCs/>
                <w:sz w:val="24"/>
                <w:szCs w:val="24"/>
                <w:lang w:bidi="ar-IQ"/>
              </w:rPr>
            </w:pPr>
            <w:r w:rsidRPr="00133138">
              <w:rPr>
                <w:rFonts w:asciiTheme="majorBidi" w:hAnsiTheme="majorBidi" w:cstheme="majorBidi"/>
                <w:b/>
                <w:bCs/>
                <w:sz w:val="24"/>
                <w:szCs w:val="24"/>
              </w:rPr>
              <w:t>2</w:t>
            </w:r>
          </w:p>
        </w:tc>
        <w:tc>
          <w:tcPr>
            <w:tcW w:w="858" w:type="dxa"/>
            <w:shd w:val="clear" w:color="auto" w:fill="auto"/>
            <w:vAlign w:val="center"/>
          </w:tcPr>
          <w:p w14:paraId="17D52C1D" w14:textId="77777777" w:rsidR="004C7A85" w:rsidRPr="004A65F9" w:rsidRDefault="004C7A85" w:rsidP="004C7A85">
            <w:pPr>
              <w:bidi/>
              <w:jc w:val="center"/>
              <w:textAlignment w:val="baseline"/>
              <w:rPr>
                <w:rFonts w:asciiTheme="majorBidi" w:eastAsia="Calibri" w:hAnsiTheme="majorBidi" w:cstheme="majorBidi"/>
                <w:b/>
                <w:bCs/>
                <w:sz w:val="24"/>
                <w:szCs w:val="24"/>
                <w:lang w:bidi="ar-IQ"/>
              </w:rPr>
            </w:pPr>
            <w:r>
              <w:rPr>
                <w:rFonts w:asciiTheme="majorBidi" w:hAnsiTheme="majorBidi" w:cstheme="majorBidi"/>
                <w:b/>
                <w:bCs/>
                <w:sz w:val="24"/>
                <w:szCs w:val="24"/>
              </w:rPr>
              <w:t>0</w:t>
            </w:r>
          </w:p>
        </w:tc>
        <w:tc>
          <w:tcPr>
            <w:tcW w:w="750" w:type="dxa"/>
            <w:shd w:val="clear" w:color="auto" w:fill="auto"/>
            <w:vAlign w:val="center"/>
          </w:tcPr>
          <w:p w14:paraId="680A1B1E" w14:textId="77777777" w:rsidR="004C7A85" w:rsidRPr="004A65F9" w:rsidRDefault="004C7A85" w:rsidP="004C7A85">
            <w:pPr>
              <w:bidi/>
              <w:jc w:val="center"/>
              <w:textAlignment w:val="baseline"/>
              <w:rPr>
                <w:rFonts w:asciiTheme="majorBidi" w:eastAsia="Calibri" w:hAnsiTheme="majorBidi" w:cstheme="majorBidi"/>
                <w:b/>
                <w:bCs/>
                <w:sz w:val="24"/>
                <w:szCs w:val="24"/>
                <w:lang w:bidi="ar-IQ"/>
              </w:rPr>
            </w:pPr>
            <w:r w:rsidRPr="00133138">
              <w:rPr>
                <w:rFonts w:asciiTheme="majorBidi" w:hAnsiTheme="majorBidi" w:cstheme="majorBidi"/>
                <w:b/>
                <w:bCs/>
                <w:sz w:val="24"/>
                <w:szCs w:val="24"/>
              </w:rPr>
              <w:t>2</w:t>
            </w:r>
          </w:p>
        </w:tc>
        <w:tc>
          <w:tcPr>
            <w:tcW w:w="912" w:type="dxa"/>
            <w:shd w:val="clear" w:color="auto" w:fill="auto"/>
            <w:vAlign w:val="center"/>
          </w:tcPr>
          <w:p w14:paraId="66BF2BC8" w14:textId="77777777" w:rsidR="004C7A85" w:rsidRPr="001E237D" w:rsidRDefault="004C7A85" w:rsidP="004C7A85">
            <w:pPr>
              <w:bidi/>
              <w:jc w:val="center"/>
              <w:rPr>
                <w:rFonts w:asciiTheme="majorBidi" w:eastAsia="Times New Roman" w:hAnsiTheme="majorBidi" w:cstheme="majorBidi"/>
                <w:b/>
                <w:bCs/>
                <w:kern w:val="24"/>
                <w:sz w:val="28"/>
                <w:szCs w:val="28"/>
                <w:lang w:bidi="ar-IQ"/>
              </w:rPr>
            </w:pPr>
            <w:r w:rsidRPr="00133138">
              <w:rPr>
                <w:rFonts w:asciiTheme="majorBidi" w:hAnsiTheme="majorBidi" w:cstheme="majorBidi"/>
                <w:b/>
                <w:bCs/>
                <w:sz w:val="24"/>
                <w:szCs w:val="24"/>
              </w:rPr>
              <w:t>2</w:t>
            </w:r>
          </w:p>
        </w:tc>
        <w:tc>
          <w:tcPr>
            <w:tcW w:w="1362" w:type="dxa"/>
            <w:shd w:val="clear" w:color="auto" w:fill="auto"/>
            <w:vAlign w:val="center"/>
          </w:tcPr>
          <w:p w14:paraId="4EFF8859" w14:textId="77777777" w:rsidR="004C7A85" w:rsidRPr="001E237D" w:rsidRDefault="004C7A85" w:rsidP="004C7A85">
            <w:pPr>
              <w:bidi/>
              <w:jc w:val="center"/>
              <w:rPr>
                <w:rFonts w:asciiTheme="majorBidi" w:eastAsia="Calibri" w:hAnsiTheme="majorBidi" w:cstheme="majorBidi"/>
                <w:sz w:val="28"/>
                <w:szCs w:val="28"/>
                <w:rtl/>
                <w:lang w:bidi="ar-IQ"/>
              </w:rPr>
            </w:pPr>
            <w:r w:rsidRPr="00CC305E">
              <w:rPr>
                <w:rFonts w:asciiTheme="majorBidi" w:eastAsia="Calibri" w:hAnsiTheme="majorBidi" w:cstheme="majorBidi"/>
                <w:lang w:bidi="ar-IQ"/>
              </w:rPr>
              <w:t>Public</w:t>
            </w:r>
          </w:p>
        </w:tc>
      </w:tr>
      <w:tr w:rsidR="004C7A85" w:rsidRPr="001614E1" w14:paraId="34360798" w14:textId="77777777" w:rsidTr="004C7A85">
        <w:trPr>
          <w:trHeight w:val="229"/>
          <w:jc w:val="center"/>
        </w:trPr>
        <w:tc>
          <w:tcPr>
            <w:tcW w:w="867" w:type="dxa"/>
            <w:shd w:val="clear" w:color="auto" w:fill="auto"/>
            <w:vAlign w:val="center"/>
          </w:tcPr>
          <w:p w14:paraId="7DD4953D" w14:textId="77777777" w:rsidR="004C7A85" w:rsidRPr="001E237D" w:rsidRDefault="004C7A85" w:rsidP="004C7A85">
            <w:pPr>
              <w:bidi/>
              <w:jc w:val="center"/>
              <w:rPr>
                <w:rFonts w:asciiTheme="majorBidi" w:eastAsia="Calibri" w:hAnsiTheme="majorBidi" w:cstheme="majorBidi"/>
                <w:b/>
                <w:bCs/>
                <w:rtl/>
                <w:lang w:bidi="ar-IQ"/>
              </w:rPr>
            </w:pPr>
            <w:r w:rsidRPr="001E237D">
              <w:rPr>
                <w:rFonts w:asciiTheme="majorBidi" w:eastAsia="Calibri" w:hAnsiTheme="majorBidi" w:cstheme="majorBidi"/>
                <w:b/>
                <w:bCs/>
                <w:sz w:val="28"/>
                <w:szCs w:val="28"/>
                <w:rtl/>
                <w:lang w:bidi="ar-IQ"/>
              </w:rPr>
              <w:t>3</w:t>
            </w:r>
          </w:p>
        </w:tc>
        <w:tc>
          <w:tcPr>
            <w:tcW w:w="5171" w:type="dxa"/>
            <w:shd w:val="clear" w:color="auto" w:fill="auto"/>
            <w:vAlign w:val="center"/>
          </w:tcPr>
          <w:p w14:paraId="5F6E38EC" w14:textId="77777777" w:rsidR="004C7A85" w:rsidRPr="001E46E5" w:rsidRDefault="004C7A85" w:rsidP="004C7A85">
            <w:pPr>
              <w:bidi/>
              <w:jc w:val="center"/>
              <w:textAlignment w:val="baseline"/>
              <w:rPr>
                <w:rFonts w:asciiTheme="majorBidi" w:eastAsia="Calibri" w:hAnsiTheme="majorBidi" w:cstheme="majorBidi"/>
                <w:b/>
                <w:bCs/>
                <w:sz w:val="24"/>
                <w:szCs w:val="24"/>
                <w:lang w:bidi="ar-IQ"/>
              </w:rPr>
            </w:pPr>
            <w:r w:rsidRPr="00540F3B">
              <w:rPr>
                <w:rFonts w:asciiTheme="majorBidi" w:hAnsiTheme="majorBidi" w:cstheme="majorBidi"/>
                <w:b/>
                <w:bCs/>
                <w:sz w:val="24"/>
                <w:szCs w:val="24"/>
              </w:rPr>
              <w:t>The crimes of the Baath regime in Iraq</w:t>
            </w:r>
          </w:p>
        </w:tc>
        <w:tc>
          <w:tcPr>
            <w:tcW w:w="905" w:type="dxa"/>
            <w:shd w:val="clear" w:color="auto" w:fill="auto"/>
            <w:vAlign w:val="center"/>
          </w:tcPr>
          <w:p w14:paraId="228AA801" w14:textId="77777777" w:rsidR="004C7A85" w:rsidRPr="004A65F9" w:rsidRDefault="004C7A85" w:rsidP="004C7A85">
            <w:pPr>
              <w:bidi/>
              <w:jc w:val="center"/>
              <w:textAlignment w:val="baseline"/>
              <w:rPr>
                <w:rFonts w:asciiTheme="majorBidi" w:eastAsia="Calibri" w:hAnsiTheme="majorBidi" w:cstheme="majorBidi"/>
                <w:b/>
                <w:bCs/>
                <w:sz w:val="24"/>
                <w:szCs w:val="24"/>
                <w:lang w:bidi="ar-IQ"/>
              </w:rPr>
            </w:pPr>
            <w:r w:rsidRPr="00133138">
              <w:rPr>
                <w:rFonts w:asciiTheme="majorBidi" w:hAnsiTheme="majorBidi" w:cstheme="majorBidi"/>
                <w:b/>
                <w:bCs/>
                <w:sz w:val="24"/>
                <w:szCs w:val="24"/>
              </w:rPr>
              <w:t>2</w:t>
            </w:r>
          </w:p>
        </w:tc>
        <w:tc>
          <w:tcPr>
            <w:tcW w:w="858" w:type="dxa"/>
            <w:shd w:val="clear" w:color="auto" w:fill="auto"/>
            <w:vAlign w:val="center"/>
          </w:tcPr>
          <w:p w14:paraId="3C5BE1EA" w14:textId="77777777" w:rsidR="004C7A85" w:rsidRDefault="004C7A85" w:rsidP="004C7A85">
            <w:pPr>
              <w:bidi/>
              <w:jc w:val="center"/>
              <w:textAlignment w:val="baseline"/>
              <w:rPr>
                <w:rFonts w:asciiTheme="majorBidi" w:eastAsia="Calibri" w:hAnsiTheme="majorBidi" w:cstheme="majorBidi"/>
                <w:b/>
                <w:bCs/>
                <w:sz w:val="24"/>
                <w:szCs w:val="24"/>
                <w:rtl/>
                <w:lang w:bidi="ar-IQ"/>
              </w:rPr>
            </w:pPr>
            <w:r>
              <w:rPr>
                <w:rFonts w:asciiTheme="majorBidi" w:hAnsiTheme="majorBidi" w:cstheme="majorBidi"/>
                <w:b/>
                <w:bCs/>
                <w:sz w:val="24"/>
                <w:szCs w:val="24"/>
              </w:rPr>
              <w:t>0</w:t>
            </w:r>
          </w:p>
        </w:tc>
        <w:tc>
          <w:tcPr>
            <w:tcW w:w="750" w:type="dxa"/>
            <w:shd w:val="clear" w:color="auto" w:fill="auto"/>
            <w:vAlign w:val="center"/>
          </w:tcPr>
          <w:p w14:paraId="2BF6A6A6" w14:textId="77777777" w:rsidR="004C7A85" w:rsidRPr="004A65F9" w:rsidRDefault="004C7A85" w:rsidP="004C7A85">
            <w:pPr>
              <w:bidi/>
              <w:jc w:val="center"/>
              <w:textAlignment w:val="baseline"/>
              <w:rPr>
                <w:rFonts w:asciiTheme="majorBidi" w:eastAsia="Calibri" w:hAnsiTheme="majorBidi" w:cstheme="majorBidi"/>
                <w:b/>
                <w:bCs/>
                <w:sz w:val="24"/>
                <w:szCs w:val="24"/>
                <w:lang w:bidi="ar-IQ"/>
              </w:rPr>
            </w:pPr>
            <w:r w:rsidRPr="00133138">
              <w:rPr>
                <w:rFonts w:asciiTheme="majorBidi" w:hAnsiTheme="majorBidi" w:cstheme="majorBidi"/>
                <w:b/>
                <w:bCs/>
                <w:sz w:val="24"/>
                <w:szCs w:val="24"/>
              </w:rPr>
              <w:t>2</w:t>
            </w:r>
          </w:p>
        </w:tc>
        <w:tc>
          <w:tcPr>
            <w:tcW w:w="912" w:type="dxa"/>
            <w:shd w:val="clear" w:color="auto" w:fill="auto"/>
            <w:vAlign w:val="center"/>
          </w:tcPr>
          <w:p w14:paraId="30640393" w14:textId="77777777" w:rsidR="004C7A85" w:rsidRPr="004A65F9" w:rsidRDefault="004C7A85" w:rsidP="004C7A85">
            <w:pPr>
              <w:bidi/>
              <w:jc w:val="center"/>
              <w:rPr>
                <w:rFonts w:asciiTheme="majorBidi" w:eastAsia="Calibri" w:hAnsiTheme="majorBidi" w:cstheme="majorBidi"/>
                <w:b/>
                <w:bCs/>
                <w:sz w:val="24"/>
                <w:szCs w:val="24"/>
                <w:lang w:bidi="ar-IQ"/>
              </w:rPr>
            </w:pPr>
            <w:r w:rsidRPr="00133138">
              <w:rPr>
                <w:rFonts w:asciiTheme="majorBidi" w:hAnsiTheme="majorBidi" w:cstheme="majorBidi"/>
                <w:b/>
                <w:bCs/>
                <w:sz w:val="24"/>
                <w:szCs w:val="24"/>
              </w:rPr>
              <w:t>2</w:t>
            </w:r>
          </w:p>
        </w:tc>
        <w:tc>
          <w:tcPr>
            <w:tcW w:w="1362" w:type="dxa"/>
            <w:shd w:val="clear" w:color="auto" w:fill="auto"/>
            <w:vAlign w:val="center"/>
          </w:tcPr>
          <w:p w14:paraId="07E9ED02" w14:textId="77777777" w:rsidR="004C7A85" w:rsidRPr="00CC305E" w:rsidRDefault="004C7A85" w:rsidP="004C7A85">
            <w:pPr>
              <w:bidi/>
              <w:jc w:val="center"/>
              <w:rPr>
                <w:rFonts w:asciiTheme="majorBidi" w:eastAsia="Calibri" w:hAnsiTheme="majorBidi" w:cstheme="majorBidi"/>
                <w:lang w:bidi="ar-IQ"/>
              </w:rPr>
            </w:pPr>
            <w:r w:rsidRPr="00CC305E">
              <w:rPr>
                <w:rFonts w:asciiTheme="majorBidi" w:eastAsia="Calibri" w:hAnsiTheme="majorBidi" w:cstheme="majorBidi"/>
                <w:lang w:bidi="ar-IQ"/>
              </w:rPr>
              <w:t>Public</w:t>
            </w:r>
          </w:p>
        </w:tc>
      </w:tr>
      <w:tr w:rsidR="004C7A85" w:rsidRPr="001614E1" w14:paraId="1B218BA4" w14:textId="77777777" w:rsidTr="004C7A85">
        <w:trPr>
          <w:trHeight w:val="229"/>
          <w:jc w:val="center"/>
        </w:trPr>
        <w:tc>
          <w:tcPr>
            <w:tcW w:w="867" w:type="dxa"/>
            <w:shd w:val="clear" w:color="auto" w:fill="auto"/>
            <w:vAlign w:val="center"/>
          </w:tcPr>
          <w:p w14:paraId="17CE2FF5" w14:textId="77777777" w:rsidR="004C7A85" w:rsidRPr="001E237D" w:rsidRDefault="004C7A85" w:rsidP="004C7A85">
            <w:pPr>
              <w:bidi/>
              <w:jc w:val="center"/>
              <w:rPr>
                <w:rFonts w:asciiTheme="majorBidi" w:eastAsia="Calibri" w:hAnsiTheme="majorBidi" w:cstheme="majorBidi"/>
                <w:b/>
                <w:bCs/>
                <w:rtl/>
                <w:lang w:bidi="ar-IQ"/>
              </w:rPr>
            </w:pPr>
            <w:r w:rsidRPr="001E237D">
              <w:rPr>
                <w:rFonts w:asciiTheme="majorBidi" w:eastAsia="Calibri" w:hAnsiTheme="majorBidi" w:cstheme="majorBidi"/>
                <w:b/>
                <w:bCs/>
                <w:sz w:val="28"/>
                <w:szCs w:val="28"/>
                <w:rtl/>
                <w:lang w:bidi="ar-IQ"/>
              </w:rPr>
              <w:t>4</w:t>
            </w:r>
          </w:p>
        </w:tc>
        <w:tc>
          <w:tcPr>
            <w:tcW w:w="5171" w:type="dxa"/>
            <w:shd w:val="clear" w:color="auto" w:fill="auto"/>
            <w:vAlign w:val="center"/>
          </w:tcPr>
          <w:p w14:paraId="5C128665" w14:textId="77777777" w:rsidR="004C7A85" w:rsidRPr="001E46E5" w:rsidRDefault="004C7A85" w:rsidP="004C7A85">
            <w:pPr>
              <w:bidi/>
              <w:jc w:val="center"/>
              <w:textAlignment w:val="baseline"/>
              <w:rPr>
                <w:rFonts w:asciiTheme="majorBidi" w:eastAsia="Calibri" w:hAnsiTheme="majorBidi" w:cstheme="majorBidi"/>
                <w:b/>
                <w:bCs/>
                <w:sz w:val="24"/>
                <w:szCs w:val="24"/>
                <w:lang w:bidi="ar-IQ"/>
              </w:rPr>
            </w:pPr>
            <w:r w:rsidRPr="00540F3B">
              <w:rPr>
                <w:rFonts w:asciiTheme="majorBidi" w:hAnsiTheme="majorBidi" w:cstheme="majorBidi"/>
                <w:b/>
                <w:bCs/>
                <w:sz w:val="24"/>
                <w:szCs w:val="24"/>
              </w:rPr>
              <w:t>Arabic language</w:t>
            </w:r>
          </w:p>
        </w:tc>
        <w:tc>
          <w:tcPr>
            <w:tcW w:w="905" w:type="dxa"/>
            <w:shd w:val="clear" w:color="auto" w:fill="auto"/>
            <w:vAlign w:val="center"/>
          </w:tcPr>
          <w:p w14:paraId="4DBAB9F7" w14:textId="77777777" w:rsidR="004C7A85" w:rsidRPr="004A65F9" w:rsidRDefault="004C7A85" w:rsidP="004C7A85">
            <w:pPr>
              <w:bidi/>
              <w:jc w:val="center"/>
              <w:textAlignment w:val="baseline"/>
              <w:rPr>
                <w:rFonts w:asciiTheme="majorBidi" w:eastAsia="Calibri" w:hAnsiTheme="majorBidi" w:cstheme="majorBidi"/>
                <w:b/>
                <w:bCs/>
                <w:sz w:val="24"/>
                <w:szCs w:val="24"/>
                <w:lang w:bidi="ar-IQ"/>
              </w:rPr>
            </w:pPr>
            <w:r w:rsidRPr="00133138">
              <w:rPr>
                <w:rFonts w:asciiTheme="majorBidi" w:hAnsiTheme="majorBidi" w:cstheme="majorBidi"/>
                <w:b/>
                <w:bCs/>
                <w:sz w:val="24"/>
                <w:szCs w:val="24"/>
              </w:rPr>
              <w:t>2</w:t>
            </w:r>
          </w:p>
        </w:tc>
        <w:tc>
          <w:tcPr>
            <w:tcW w:w="858" w:type="dxa"/>
            <w:shd w:val="clear" w:color="auto" w:fill="auto"/>
            <w:vAlign w:val="center"/>
          </w:tcPr>
          <w:p w14:paraId="0F7D1A71" w14:textId="77777777" w:rsidR="004C7A85" w:rsidRDefault="004C7A85" w:rsidP="004C7A85">
            <w:pPr>
              <w:bidi/>
              <w:jc w:val="center"/>
              <w:textAlignment w:val="baseline"/>
              <w:rPr>
                <w:rFonts w:asciiTheme="majorBidi" w:eastAsia="Calibri" w:hAnsiTheme="majorBidi" w:cstheme="majorBidi"/>
                <w:b/>
                <w:bCs/>
                <w:sz w:val="24"/>
                <w:szCs w:val="24"/>
                <w:rtl/>
                <w:lang w:bidi="ar-IQ"/>
              </w:rPr>
            </w:pPr>
            <w:r>
              <w:rPr>
                <w:rFonts w:asciiTheme="majorBidi" w:hAnsiTheme="majorBidi" w:cstheme="majorBidi"/>
                <w:b/>
                <w:bCs/>
                <w:sz w:val="24"/>
                <w:szCs w:val="24"/>
              </w:rPr>
              <w:t>0</w:t>
            </w:r>
          </w:p>
        </w:tc>
        <w:tc>
          <w:tcPr>
            <w:tcW w:w="750" w:type="dxa"/>
            <w:shd w:val="clear" w:color="auto" w:fill="auto"/>
            <w:vAlign w:val="center"/>
          </w:tcPr>
          <w:p w14:paraId="4D6C0F22" w14:textId="77777777" w:rsidR="004C7A85" w:rsidRPr="004A65F9" w:rsidRDefault="004C7A85" w:rsidP="004C7A85">
            <w:pPr>
              <w:bidi/>
              <w:jc w:val="center"/>
              <w:textAlignment w:val="baseline"/>
              <w:rPr>
                <w:rFonts w:asciiTheme="majorBidi" w:eastAsia="Calibri" w:hAnsiTheme="majorBidi" w:cstheme="majorBidi"/>
                <w:b/>
                <w:bCs/>
                <w:sz w:val="24"/>
                <w:szCs w:val="24"/>
                <w:lang w:bidi="ar-IQ"/>
              </w:rPr>
            </w:pPr>
            <w:r w:rsidRPr="00133138">
              <w:rPr>
                <w:rFonts w:asciiTheme="majorBidi" w:hAnsiTheme="majorBidi" w:cstheme="majorBidi"/>
                <w:b/>
                <w:bCs/>
                <w:sz w:val="24"/>
                <w:szCs w:val="24"/>
              </w:rPr>
              <w:t>2</w:t>
            </w:r>
          </w:p>
        </w:tc>
        <w:tc>
          <w:tcPr>
            <w:tcW w:w="912" w:type="dxa"/>
            <w:shd w:val="clear" w:color="auto" w:fill="auto"/>
            <w:vAlign w:val="center"/>
          </w:tcPr>
          <w:p w14:paraId="458D5A07" w14:textId="77777777" w:rsidR="004C7A85" w:rsidRPr="004A65F9" w:rsidRDefault="004C7A85" w:rsidP="004C7A85">
            <w:pPr>
              <w:bidi/>
              <w:jc w:val="center"/>
              <w:rPr>
                <w:rFonts w:asciiTheme="majorBidi" w:eastAsia="Calibri" w:hAnsiTheme="majorBidi" w:cstheme="majorBidi"/>
                <w:b/>
                <w:bCs/>
                <w:sz w:val="24"/>
                <w:szCs w:val="24"/>
                <w:lang w:bidi="ar-IQ"/>
              </w:rPr>
            </w:pPr>
            <w:r w:rsidRPr="00133138">
              <w:rPr>
                <w:rFonts w:asciiTheme="majorBidi" w:hAnsiTheme="majorBidi" w:cstheme="majorBidi"/>
                <w:b/>
                <w:bCs/>
                <w:sz w:val="24"/>
                <w:szCs w:val="24"/>
              </w:rPr>
              <w:t>2</w:t>
            </w:r>
          </w:p>
        </w:tc>
        <w:tc>
          <w:tcPr>
            <w:tcW w:w="1362" w:type="dxa"/>
            <w:shd w:val="clear" w:color="auto" w:fill="auto"/>
            <w:vAlign w:val="center"/>
          </w:tcPr>
          <w:p w14:paraId="5AC38DBE" w14:textId="77777777" w:rsidR="004C7A85" w:rsidRPr="00CC305E" w:rsidRDefault="004C7A85" w:rsidP="004C7A85">
            <w:pPr>
              <w:bidi/>
              <w:jc w:val="center"/>
              <w:rPr>
                <w:rFonts w:asciiTheme="majorBidi" w:eastAsia="Calibri" w:hAnsiTheme="majorBidi" w:cstheme="majorBidi"/>
                <w:lang w:bidi="ar-IQ"/>
              </w:rPr>
            </w:pPr>
            <w:r w:rsidRPr="00CC305E">
              <w:rPr>
                <w:rFonts w:asciiTheme="majorBidi" w:eastAsia="Calibri" w:hAnsiTheme="majorBidi" w:cstheme="majorBidi"/>
                <w:lang w:bidi="ar-IQ"/>
              </w:rPr>
              <w:t>Public</w:t>
            </w:r>
          </w:p>
        </w:tc>
      </w:tr>
      <w:tr w:rsidR="004C7A85" w:rsidRPr="001614E1" w14:paraId="76B106E7" w14:textId="77777777" w:rsidTr="009F15B7">
        <w:trPr>
          <w:trHeight w:val="503"/>
          <w:jc w:val="center"/>
        </w:trPr>
        <w:tc>
          <w:tcPr>
            <w:tcW w:w="867" w:type="dxa"/>
            <w:shd w:val="clear" w:color="auto" w:fill="auto"/>
            <w:vAlign w:val="center"/>
          </w:tcPr>
          <w:p w14:paraId="70F6CF58" w14:textId="77777777" w:rsidR="004C7A85" w:rsidRPr="001E237D" w:rsidRDefault="004C7A85" w:rsidP="004C7A85">
            <w:pPr>
              <w:bidi/>
              <w:jc w:val="center"/>
              <w:rPr>
                <w:rFonts w:asciiTheme="majorBidi" w:eastAsia="Calibri" w:hAnsiTheme="majorBidi" w:cstheme="majorBidi"/>
                <w:b/>
                <w:bCs/>
                <w:sz w:val="28"/>
                <w:szCs w:val="28"/>
                <w:rtl/>
                <w:lang w:bidi="ar-IQ"/>
              </w:rPr>
            </w:pPr>
            <w:r w:rsidRPr="001E237D">
              <w:rPr>
                <w:rFonts w:asciiTheme="majorBidi" w:eastAsia="Calibri" w:hAnsiTheme="majorBidi" w:cstheme="majorBidi"/>
                <w:b/>
                <w:bCs/>
                <w:sz w:val="28"/>
                <w:szCs w:val="28"/>
                <w:rtl/>
                <w:lang w:bidi="ar-IQ"/>
              </w:rPr>
              <w:t>5</w:t>
            </w:r>
          </w:p>
        </w:tc>
        <w:tc>
          <w:tcPr>
            <w:tcW w:w="5171" w:type="dxa"/>
            <w:shd w:val="clear" w:color="auto" w:fill="auto"/>
            <w:vAlign w:val="center"/>
          </w:tcPr>
          <w:p w14:paraId="477D48B9" w14:textId="77777777" w:rsidR="004C7A85" w:rsidRPr="001E46E5" w:rsidRDefault="004C7A85" w:rsidP="004C7A85">
            <w:pPr>
              <w:bidi/>
              <w:jc w:val="center"/>
              <w:textAlignment w:val="baseline"/>
              <w:rPr>
                <w:rFonts w:asciiTheme="majorBidi" w:eastAsia="Calibri" w:hAnsiTheme="majorBidi" w:cstheme="majorBidi"/>
                <w:b/>
                <w:bCs/>
                <w:sz w:val="24"/>
                <w:szCs w:val="24"/>
                <w:rtl/>
                <w:lang w:bidi="ar-IQ"/>
              </w:rPr>
            </w:pPr>
            <w:r w:rsidRPr="001E46E5">
              <w:rPr>
                <w:rFonts w:asciiTheme="majorBidi" w:eastAsia="Calibri" w:hAnsiTheme="majorBidi" w:cstheme="majorBidi"/>
                <w:b/>
                <w:bCs/>
                <w:sz w:val="24"/>
                <w:szCs w:val="24"/>
                <w:lang w:bidi="ar-IQ"/>
              </w:rPr>
              <w:t xml:space="preserve"> Measurement Instruments</w:t>
            </w:r>
            <w:r>
              <w:rPr>
                <w:rFonts w:asciiTheme="majorBidi" w:eastAsia="Calibri" w:hAnsiTheme="majorBidi" w:cstheme="majorBidi"/>
                <w:b/>
                <w:bCs/>
                <w:sz w:val="24"/>
                <w:szCs w:val="24"/>
                <w:lang w:bidi="ar-IQ"/>
              </w:rPr>
              <w:t>1</w:t>
            </w:r>
          </w:p>
        </w:tc>
        <w:tc>
          <w:tcPr>
            <w:tcW w:w="905" w:type="dxa"/>
            <w:shd w:val="clear" w:color="auto" w:fill="auto"/>
            <w:vAlign w:val="center"/>
          </w:tcPr>
          <w:p w14:paraId="2C5BAE76" w14:textId="77777777" w:rsidR="004C7A85" w:rsidRPr="004A65F9" w:rsidRDefault="004C7A85" w:rsidP="004C7A85">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2</w:t>
            </w:r>
          </w:p>
        </w:tc>
        <w:tc>
          <w:tcPr>
            <w:tcW w:w="858" w:type="dxa"/>
            <w:shd w:val="clear" w:color="auto" w:fill="auto"/>
            <w:vAlign w:val="center"/>
          </w:tcPr>
          <w:p w14:paraId="5440A2C2" w14:textId="77777777" w:rsidR="004C7A85" w:rsidRPr="004A65F9" w:rsidRDefault="004C7A85" w:rsidP="004C7A85">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2</w:t>
            </w:r>
          </w:p>
        </w:tc>
        <w:tc>
          <w:tcPr>
            <w:tcW w:w="750" w:type="dxa"/>
            <w:shd w:val="clear" w:color="auto" w:fill="auto"/>
            <w:vAlign w:val="center"/>
          </w:tcPr>
          <w:p w14:paraId="4EB0C7AA" w14:textId="77777777" w:rsidR="004C7A85" w:rsidRPr="004A65F9" w:rsidRDefault="004C7A85" w:rsidP="004C7A85">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4</w:t>
            </w:r>
          </w:p>
        </w:tc>
        <w:tc>
          <w:tcPr>
            <w:tcW w:w="912" w:type="dxa"/>
            <w:shd w:val="clear" w:color="auto" w:fill="auto"/>
            <w:vAlign w:val="center"/>
          </w:tcPr>
          <w:p w14:paraId="6EE8A0C4" w14:textId="77777777" w:rsidR="004C7A85" w:rsidRPr="001E237D" w:rsidRDefault="004C7A85" w:rsidP="004C7A85">
            <w:pPr>
              <w:bidi/>
              <w:jc w:val="center"/>
              <w:rPr>
                <w:rFonts w:asciiTheme="majorBidi" w:eastAsia="Times New Roman" w:hAnsiTheme="majorBidi" w:cstheme="majorBidi"/>
                <w:b/>
                <w:bCs/>
                <w:kern w:val="24"/>
                <w:sz w:val="28"/>
                <w:szCs w:val="28"/>
                <w:lang w:bidi="ar-IQ"/>
              </w:rPr>
            </w:pPr>
            <w:r w:rsidRPr="004A65F9">
              <w:rPr>
                <w:rFonts w:asciiTheme="majorBidi" w:eastAsia="Calibri" w:hAnsiTheme="majorBidi" w:cstheme="majorBidi"/>
                <w:b/>
                <w:bCs/>
                <w:sz w:val="24"/>
                <w:szCs w:val="24"/>
                <w:lang w:bidi="ar-IQ"/>
              </w:rPr>
              <w:t>4</w:t>
            </w:r>
          </w:p>
        </w:tc>
        <w:tc>
          <w:tcPr>
            <w:tcW w:w="1362" w:type="dxa"/>
            <w:shd w:val="clear" w:color="auto" w:fill="auto"/>
          </w:tcPr>
          <w:p w14:paraId="6D6C8180" w14:textId="77777777" w:rsidR="004C7A85" w:rsidRPr="001E237D" w:rsidRDefault="004C7A85" w:rsidP="004C7A85">
            <w:pPr>
              <w:bidi/>
              <w:jc w:val="center"/>
              <w:rPr>
                <w:rFonts w:asciiTheme="majorBidi" w:eastAsia="Calibri" w:hAnsiTheme="majorBidi" w:cstheme="majorBidi"/>
                <w:sz w:val="28"/>
                <w:szCs w:val="28"/>
                <w:rtl/>
                <w:lang w:bidi="ar-IQ"/>
              </w:rPr>
            </w:pPr>
            <w:r w:rsidRPr="00670E93">
              <w:rPr>
                <w:rFonts w:asciiTheme="majorBidi" w:eastAsia="Calibri" w:hAnsiTheme="majorBidi" w:cstheme="majorBidi"/>
                <w:lang w:bidi="ar-IQ"/>
              </w:rPr>
              <w:t>Specialized</w:t>
            </w:r>
          </w:p>
        </w:tc>
      </w:tr>
      <w:tr w:rsidR="004C7A85" w:rsidRPr="001614E1" w14:paraId="7A63817D" w14:textId="77777777" w:rsidTr="009F15B7">
        <w:trPr>
          <w:trHeight w:val="562"/>
          <w:jc w:val="center"/>
        </w:trPr>
        <w:tc>
          <w:tcPr>
            <w:tcW w:w="867" w:type="dxa"/>
            <w:shd w:val="clear" w:color="auto" w:fill="auto"/>
            <w:vAlign w:val="center"/>
          </w:tcPr>
          <w:p w14:paraId="0062D26B" w14:textId="77777777" w:rsidR="004C7A85" w:rsidRPr="001E237D" w:rsidRDefault="004C7A85" w:rsidP="004C7A85">
            <w:pPr>
              <w:bidi/>
              <w:jc w:val="center"/>
              <w:rPr>
                <w:rFonts w:asciiTheme="majorBidi" w:eastAsia="Calibri" w:hAnsiTheme="majorBidi" w:cstheme="majorBidi"/>
                <w:b/>
                <w:bCs/>
                <w:sz w:val="28"/>
                <w:szCs w:val="28"/>
                <w:rtl/>
                <w:lang w:bidi="ar-IQ"/>
              </w:rPr>
            </w:pPr>
            <w:r w:rsidRPr="001E237D">
              <w:rPr>
                <w:rFonts w:asciiTheme="majorBidi" w:eastAsia="Calibri" w:hAnsiTheme="majorBidi" w:cstheme="majorBidi"/>
                <w:b/>
                <w:bCs/>
                <w:sz w:val="28"/>
                <w:szCs w:val="28"/>
                <w:rtl/>
                <w:lang w:bidi="ar-IQ"/>
              </w:rPr>
              <w:t>6</w:t>
            </w:r>
          </w:p>
        </w:tc>
        <w:tc>
          <w:tcPr>
            <w:tcW w:w="5171" w:type="dxa"/>
            <w:shd w:val="clear" w:color="auto" w:fill="auto"/>
            <w:vAlign w:val="center"/>
          </w:tcPr>
          <w:p w14:paraId="6A2F0825" w14:textId="77777777" w:rsidR="004C7A85" w:rsidRPr="001E46E5" w:rsidRDefault="004C7A85" w:rsidP="004C7A85">
            <w:pPr>
              <w:bidi/>
              <w:jc w:val="center"/>
              <w:textAlignment w:val="baseline"/>
              <w:rPr>
                <w:rFonts w:asciiTheme="majorBidi" w:eastAsia="Calibri" w:hAnsiTheme="majorBidi" w:cstheme="majorBidi"/>
                <w:b/>
                <w:bCs/>
                <w:sz w:val="24"/>
                <w:szCs w:val="24"/>
                <w:rtl/>
                <w:lang w:bidi="ar-IQ"/>
              </w:rPr>
            </w:pPr>
            <w:r w:rsidRPr="001E46E5">
              <w:rPr>
                <w:rFonts w:asciiTheme="majorBidi" w:eastAsia="Calibri" w:hAnsiTheme="majorBidi" w:cstheme="majorBidi"/>
                <w:b/>
                <w:bCs/>
                <w:sz w:val="24"/>
                <w:szCs w:val="24"/>
                <w:lang w:bidi="ar-IQ"/>
              </w:rPr>
              <w:t>Hydraulic &amp; Pneumatic Systems</w:t>
            </w:r>
            <w:r>
              <w:rPr>
                <w:rFonts w:asciiTheme="majorBidi" w:eastAsia="Calibri" w:hAnsiTheme="majorBidi" w:cstheme="majorBidi"/>
                <w:b/>
                <w:bCs/>
                <w:sz w:val="24"/>
                <w:szCs w:val="24"/>
                <w:lang w:bidi="ar-IQ"/>
              </w:rPr>
              <w:t>1</w:t>
            </w:r>
          </w:p>
        </w:tc>
        <w:tc>
          <w:tcPr>
            <w:tcW w:w="905" w:type="dxa"/>
            <w:shd w:val="clear" w:color="auto" w:fill="auto"/>
            <w:vAlign w:val="center"/>
          </w:tcPr>
          <w:p w14:paraId="295852E7" w14:textId="77777777" w:rsidR="004C7A85" w:rsidRPr="004A65F9" w:rsidRDefault="004C7A85" w:rsidP="004C7A85">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2</w:t>
            </w:r>
          </w:p>
        </w:tc>
        <w:tc>
          <w:tcPr>
            <w:tcW w:w="858" w:type="dxa"/>
            <w:shd w:val="clear" w:color="auto" w:fill="auto"/>
            <w:vAlign w:val="center"/>
          </w:tcPr>
          <w:p w14:paraId="3C713984" w14:textId="77777777" w:rsidR="004C7A85" w:rsidRPr="004A65F9" w:rsidRDefault="004C7A85" w:rsidP="004C7A85">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2</w:t>
            </w:r>
          </w:p>
        </w:tc>
        <w:tc>
          <w:tcPr>
            <w:tcW w:w="750" w:type="dxa"/>
            <w:shd w:val="clear" w:color="auto" w:fill="auto"/>
            <w:vAlign w:val="center"/>
          </w:tcPr>
          <w:p w14:paraId="5EB84F5F" w14:textId="77777777" w:rsidR="004C7A85" w:rsidRPr="004A65F9" w:rsidRDefault="004C7A85" w:rsidP="004C7A85">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4</w:t>
            </w:r>
          </w:p>
        </w:tc>
        <w:tc>
          <w:tcPr>
            <w:tcW w:w="912" w:type="dxa"/>
            <w:shd w:val="clear" w:color="auto" w:fill="auto"/>
            <w:vAlign w:val="center"/>
          </w:tcPr>
          <w:p w14:paraId="5FC9E838" w14:textId="77777777" w:rsidR="004C7A85" w:rsidRPr="001E237D" w:rsidRDefault="004C7A85" w:rsidP="004C7A85">
            <w:pPr>
              <w:bidi/>
              <w:jc w:val="center"/>
              <w:rPr>
                <w:rFonts w:asciiTheme="majorBidi" w:eastAsia="Times New Roman" w:hAnsiTheme="majorBidi" w:cstheme="majorBidi"/>
                <w:b/>
                <w:bCs/>
                <w:kern w:val="24"/>
                <w:sz w:val="28"/>
                <w:szCs w:val="28"/>
                <w:rtl/>
                <w:lang w:bidi="ar-IQ"/>
              </w:rPr>
            </w:pPr>
            <w:r w:rsidRPr="004A65F9">
              <w:rPr>
                <w:rFonts w:asciiTheme="majorBidi" w:eastAsia="Calibri" w:hAnsiTheme="majorBidi" w:cstheme="majorBidi"/>
                <w:b/>
                <w:bCs/>
                <w:sz w:val="24"/>
                <w:szCs w:val="24"/>
                <w:lang w:bidi="ar-IQ"/>
              </w:rPr>
              <w:t>4</w:t>
            </w:r>
          </w:p>
        </w:tc>
        <w:tc>
          <w:tcPr>
            <w:tcW w:w="1362" w:type="dxa"/>
            <w:shd w:val="clear" w:color="auto" w:fill="auto"/>
          </w:tcPr>
          <w:p w14:paraId="5FDE9E15" w14:textId="77777777" w:rsidR="004C7A85" w:rsidRPr="001E237D" w:rsidRDefault="004C7A85" w:rsidP="004C7A85">
            <w:pPr>
              <w:bidi/>
              <w:jc w:val="center"/>
              <w:rPr>
                <w:rFonts w:asciiTheme="majorBidi" w:eastAsia="Calibri" w:hAnsiTheme="majorBidi" w:cstheme="majorBidi"/>
                <w:sz w:val="28"/>
                <w:szCs w:val="28"/>
                <w:rtl/>
                <w:lang w:bidi="ar-IQ"/>
              </w:rPr>
            </w:pPr>
            <w:r w:rsidRPr="00670E93">
              <w:rPr>
                <w:rFonts w:asciiTheme="majorBidi" w:eastAsia="Calibri" w:hAnsiTheme="majorBidi" w:cstheme="majorBidi"/>
                <w:lang w:bidi="ar-IQ"/>
              </w:rPr>
              <w:t>Specialized</w:t>
            </w:r>
          </w:p>
        </w:tc>
      </w:tr>
      <w:tr w:rsidR="004C7A85" w:rsidRPr="001614E1" w14:paraId="3B288C39" w14:textId="77777777" w:rsidTr="009F15B7">
        <w:trPr>
          <w:trHeight w:val="706"/>
          <w:jc w:val="center"/>
        </w:trPr>
        <w:tc>
          <w:tcPr>
            <w:tcW w:w="867" w:type="dxa"/>
            <w:shd w:val="clear" w:color="auto" w:fill="auto"/>
            <w:vAlign w:val="center"/>
          </w:tcPr>
          <w:p w14:paraId="566B8DE6" w14:textId="77777777" w:rsidR="004C7A85" w:rsidRPr="001E237D" w:rsidRDefault="004C7A85" w:rsidP="004C7A85">
            <w:pPr>
              <w:bidi/>
              <w:jc w:val="center"/>
              <w:rPr>
                <w:rFonts w:asciiTheme="majorBidi" w:eastAsia="Calibri" w:hAnsiTheme="majorBidi" w:cstheme="majorBidi"/>
                <w:b/>
                <w:bCs/>
                <w:sz w:val="28"/>
                <w:szCs w:val="28"/>
                <w:rtl/>
                <w:lang w:bidi="ar-IQ"/>
              </w:rPr>
            </w:pPr>
            <w:r w:rsidRPr="001E237D">
              <w:rPr>
                <w:rFonts w:asciiTheme="majorBidi" w:eastAsia="Calibri" w:hAnsiTheme="majorBidi" w:cstheme="majorBidi"/>
                <w:b/>
                <w:bCs/>
                <w:sz w:val="28"/>
                <w:szCs w:val="28"/>
                <w:rtl/>
                <w:lang w:bidi="ar-IQ"/>
              </w:rPr>
              <w:t>7</w:t>
            </w:r>
          </w:p>
        </w:tc>
        <w:tc>
          <w:tcPr>
            <w:tcW w:w="5171" w:type="dxa"/>
            <w:shd w:val="clear" w:color="auto" w:fill="auto"/>
            <w:vAlign w:val="center"/>
          </w:tcPr>
          <w:p w14:paraId="772F8333" w14:textId="77777777" w:rsidR="004C7A85" w:rsidRPr="001E46E5" w:rsidRDefault="004C7A85" w:rsidP="004C7A85">
            <w:pPr>
              <w:bidi/>
              <w:jc w:val="center"/>
              <w:textAlignment w:val="baseline"/>
              <w:rPr>
                <w:rFonts w:asciiTheme="majorBidi" w:eastAsia="Calibri" w:hAnsiTheme="majorBidi" w:cstheme="majorBidi"/>
                <w:b/>
                <w:bCs/>
                <w:sz w:val="24"/>
                <w:szCs w:val="24"/>
                <w:rtl/>
                <w:lang w:bidi="ar-IQ"/>
              </w:rPr>
            </w:pPr>
            <w:r w:rsidRPr="001E46E5">
              <w:rPr>
                <w:rFonts w:asciiTheme="majorBidi" w:eastAsia="Calibri" w:hAnsiTheme="majorBidi" w:cstheme="majorBidi"/>
                <w:b/>
                <w:bCs/>
                <w:sz w:val="24"/>
                <w:szCs w:val="24"/>
                <w:lang w:bidi="ar-IQ"/>
              </w:rPr>
              <w:t>Gas Turbine and Diesel Power Plant Technology</w:t>
            </w:r>
            <w:r>
              <w:rPr>
                <w:rFonts w:asciiTheme="majorBidi" w:eastAsia="Calibri" w:hAnsiTheme="majorBidi" w:cstheme="majorBidi"/>
                <w:b/>
                <w:bCs/>
                <w:sz w:val="24"/>
                <w:szCs w:val="24"/>
                <w:lang w:bidi="ar-IQ"/>
              </w:rPr>
              <w:t>1</w:t>
            </w:r>
          </w:p>
        </w:tc>
        <w:tc>
          <w:tcPr>
            <w:tcW w:w="905" w:type="dxa"/>
            <w:shd w:val="clear" w:color="auto" w:fill="auto"/>
            <w:vAlign w:val="center"/>
          </w:tcPr>
          <w:p w14:paraId="74C922C7" w14:textId="77777777" w:rsidR="004C7A85" w:rsidRPr="004A65F9" w:rsidRDefault="004C7A85" w:rsidP="004C7A85">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2</w:t>
            </w:r>
          </w:p>
        </w:tc>
        <w:tc>
          <w:tcPr>
            <w:tcW w:w="858" w:type="dxa"/>
            <w:shd w:val="clear" w:color="auto" w:fill="auto"/>
            <w:vAlign w:val="center"/>
          </w:tcPr>
          <w:p w14:paraId="634811D2" w14:textId="77777777" w:rsidR="004C7A85" w:rsidRPr="004A65F9" w:rsidRDefault="004C7A85" w:rsidP="004C7A85">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3</w:t>
            </w:r>
          </w:p>
        </w:tc>
        <w:tc>
          <w:tcPr>
            <w:tcW w:w="750" w:type="dxa"/>
            <w:shd w:val="clear" w:color="auto" w:fill="auto"/>
            <w:vAlign w:val="center"/>
          </w:tcPr>
          <w:p w14:paraId="5EE083EC" w14:textId="77777777" w:rsidR="004C7A85" w:rsidRPr="004A65F9" w:rsidRDefault="004C7A85" w:rsidP="004C7A85">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5</w:t>
            </w:r>
          </w:p>
        </w:tc>
        <w:tc>
          <w:tcPr>
            <w:tcW w:w="912" w:type="dxa"/>
            <w:shd w:val="clear" w:color="auto" w:fill="auto"/>
            <w:vAlign w:val="center"/>
          </w:tcPr>
          <w:p w14:paraId="6631DE62" w14:textId="77777777" w:rsidR="004C7A85" w:rsidRPr="001E237D" w:rsidRDefault="004C7A85" w:rsidP="004C7A85">
            <w:pPr>
              <w:bidi/>
              <w:jc w:val="center"/>
              <w:rPr>
                <w:rFonts w:asciiTheme="majorBidi" w:eastAsia="Times New Roman" w:hAnsiTheme="majorBidi" w:cstheme="majorBidi"/>
                <w:b/>
                <w:bCs/>
                <w:kern w:val="24"/>
                <w:sz w:val="28"/>
                <w:szCs w:val="28"/>
                <w:lang w:bidi="ar-IQ"/>
              </w:rPr>
            </w:pPr>
            <w:r w:rsidRPr="004A65F9">
              <w:rPr>
                <w:rFonts w:asciiTheme="majorBidi" w:eastAsia="Calibri" w:hAnsiTheme="majorBidi" w:cstheme="majorBidi"/>
                <w:b/>
                <w:bCs/>
                <w:sz w:val="24"/>
                <w:szCs w:val="24"/>
                <w:lang w:bidi="ar-IQ"/>
              </w:rPr>
              <w:t>5</w:t>
            </w:r>
          </w:p>
        </w:tc>
        <w:tc>
          <w:tcPr>
            <w:tcW w:w="1362" w:type="dxa"/>
            <w:shd w:val="clear" w:color="auto" w:fill="auto"/>
          </w:tcPr>
          <w:p w14:paraId="222D33CA" w14:textId="77777777" w:rsidR="004C7A85" w:rsidRPr="001E237D" w:rsidRDefault="004C7A85" w:rsidP="004C7A85">
            <w:pPr>
              <w:bidi/>
              <w:jc w:val="center"/>
              <w:rPr>
                <w:rFonts w:asciiTheme="majorBidi" w:eastAsia="Calibri" w:hAnsiTheme="majorBidi" w:cstheme="majorBidi"/>
                <w:sz w:val="28"/>
                <w:szCs w:val="28"/>
                <w:rtl/>
                <w:lang w:bidi="ar-IQ"/>
              </w:rPr>
            </w:pPr>
            <w:r w:rsidRPr="00670E93">
              <w:rPr>
                <w:rFonts w:asciiTheme="majorBidi" w:eastAsia="Calibri" w:hAnsiTheme="majorBidi" w:cstheme="majorBidi"/>
                <w:lang w:bidi="ar-IQ"/>
              </w:rPr>
              <w:t>Specialized</w:t>
            </w:r>
          </w:p>
        </w:tc>
      </w:tr>
      <w:tr w:rsidR="004C7A85" w:rsidRPr="001614E1" w14:paraId="23AE1200" w14:textId="77777777" w:rsidTr="009F15B7">
        <w:trPr>
          <w:trHeight w:val="444"/>
          <w:jc w:val="center"/>
        </w:trPr>
        <w:tc>
          <w:tcPr>
            <w:tcW w:w="867" w:type="dxa"/>
            <w:shd w:val="clear" w:color="auto" w:fill="auto"/>
            <w:vAlign w:val="center"/>
          </w:tcPr>
          <w:p w14:paraId="1D983742" w14:textId="77777777" w:rsidR="004C7A85" w:rsidRPr="001E237D" w:rsidRDefault="004C7A85" w:rsidP="004C7A85">
            <w:pPr>
              <w:bidi/>
              <w:jc w:val="center"/>
              <w:rPr>
                <w:rFonts w:asciiTheme="majorBidi" w:eastAsia="Calibri" w:hAnsiTheme="majorBidi" w:cstheme="majorBidi"/>
                <w:b/>
                <w:bCs/>
                <w:sz w:val="28"/>
                <w:szCs w:val="28"/>
                <w:rtl/>
                <w:lang w:bidi="ar-IQ"/>
              </w:rPr>
            </w:pPr>
            <w:r w:rsidRPr="001E237D">
              <w:rPr>
                <w:rFonts w:asciiTheme="majorBidi" w:eastAsia="Calibri" w:hAnsiTheme="majorBidi" w:cstheme="majorBidi"/>
                <w:b/>
                <w:bCs/>
                <w:sz w:val="28"/>
                <w:szCs w:val="28"/>
                <w:rtl/>
                <w:lang w:bidi="ar-IQ"/>
              </w:rPr>
              <w:t>8</w:t>
            </w:r>
          </w:p>
        </w:tc>
        <w:tc>
          <w:tcPr>
            <w:tcW w:w="5171" w:type="dxa"/>
            <w:shd w:val="clear" w:color="auto" w:fill="auto"/>
            <w:vAlign w:val="center"/>
          </w:tcPr>
          <w:p w14:paraId="738C9C91" w14:textId="77777777" w:rsidR="004C7A85" w:rsidRPr="001E46E5" w:rsidRDefault="004C7A85" w:rsidP="004C7A85">
            <w:pPr>
              <w:bidi/>
              <w:jc w:val="center"/>
              <w:textAlignment w:val="baseline"/>
              <w:rPr>
                <w:rFonts w:asciiTheme="majorBidi" w:eastAsia="Calibri" w:hAnsiTheme="majorBidi" w:cstheme="majorBidi"/>
                <w:b/>
                <w:bCs/>
                <w:sz w:val="24"/>
                <w:szCs w:val="24"/>
                <w:rtl/>
                <w:lang w:bidi="ar-IQ"/>
              </w:rPr>
            </w:pPr>
            <w:r w:rsidRPr="001E46E5">
              <w:rPr>
                <w:rFonts w:asciiTheme="majorBidi" w:eastAsia="Calibri" w:hAnsiTheme="majorBidi" w:cstheme="majorBidi"/>
                <w:b/>
                <w:bCs/>
                <w:sz w:val="24"/>
                <w:szCs w:val="24"/>
                <w:lang w:bidi="ar-IQ"/>
              </w:rPr>
              <w:t>Steam Power Plant Technology</w:t>
            </w:r>
            <w:r>
              <w:rPr>
                <w:rFonts w:asciiTheme="majorBidi" w:eastAsia="Calibri" w:hAnsiTheme="majorBidi" w:cstheme="majorBidi"/>
                <w:b/>
                <w:bCs/>
                <w:sz w:val="24"/>
                <w:szCs w:val="24"/>
                <w:lang w:bidi="ar-IQ"/>
              </w:rPr>
              <w:t>1</w:t>
            </w:r>
          </w:p>
        </w:tc>
        <w:tc>
          <w:tcPr>
            <w:tcW w:w="905" w:type="dxa"/>
            <w:shd w:val="clear" w:color="auto" w:fill="auto"/>
            <w:vAlign w:val="center"/>
          </w:tcPr>
          <w:p w14:paraId="745F4C5A" w14:textId="77777777" w:rsidR="004C7A85" w:rsidRPr="004A65F9" w:rsidRDefault="004C7A85" w:rsidP="004C7A85">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2</w:t>
            </w:r>
          </w:p>
        </w:tc>
        <w:tc>
          <w:tcPr>
            <w:tcW w:w="858" w:type="dxa"/>
            <w:shd w:val="clear" w:color="auto" w:fill="auto"/>
            <w:vAlign w:val="center"/>
          </w:tcPr>
          <w:p w14:paraId="07010545" w14:textId="77777777" w:rsidR="004C7A85" w:rsidRPr="004A65F9" w:rsidRDefault="004C7A85" w:rsidP="004C7A85">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3</w:t>
            </w:r>
          </w:p>
        </w:tc>
        <w:tc>
          <w:tcPr>
            <w:tcW w:w="750" w:type="dxa"/>
            <w:shd w:val="clear" w:color="auto" w:fill="auto"/>
            <w:vAlign w:val="center"/>
          </w:tcPr>
          <w:p w14:paraId="4D33E32F" w14:textId="77777777" w:rsidR="004C7A85" w:rsidRPr="004A65F9" w:rsidRDefault="004C7A85" w:rsidP="004C7A85">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5</w:t>
            </w:r>
          </w:p>
        </w:tc>
        <w:tc>
          <w:tcPr>
            <w:tcW w:w="912" w:type="dxa"/>
            <w:shd w:val="clear" w:color="auto" w:fill="auto"/>
            <w:vAlign w:val="center"/>
          </w:tcPr>
          <w:p w14:paraId="5A9F67FA" w14:textId="77777777" w:rsidR="004C7A85" w:rsidRPr="001E237D" w:rsidRDefault="004C7A85" w:rsidP="004C7A85">
            <w:pPr>
              <w:bidi/>
              <w:jc w:val="center"/>
              <w:rPr>
                <w:rFonts w:asciiTheme="majorBidi" w:eastAsia="Times New Roman" w:hAnsiTheme="majorBidi" w:cstheme="majorBidi"/>
                <w:b/>
                <w:bCs/>
                <w:kern w:val="24"/>
                <w:sz w:val="28"/>
                <w:szCs w:val="28"/>
                <w:lang w:bidi="ar-IQ"/>
              </w:rPr>
            </w:pPr>
            <w:r w:rsidRPr="004A65F9">
              <w:rPr>
                <w:rFonts w:asciiTheme="majorBidi" w:eastAsia="Calibri" w:hAnsiTheme="majorBidi" w:cstheme="majorBidi"/>
                <w:b/>
                <w:bCs/>
                <w:sz w:val="24"/>
                <w:szCs w:val="24"/>
                <w:lang w:bidi="ar-IQ"/>
              </w:rPr>
              <w:t>5</w:t>
            </w:r>
          </w:p>
        </w:tc>
        <w:tc>
          <w:tcPr>
            <w:tcW w:w="1362" w:type="dxa"/>
            <w:shd w:val="clear" w:color="auto" w:fill="auto"/>
          </w:tcPr>
          <w:p w14:paraId="3064BCDC" w14:textId="77777777" w:rsidR="004C7A85" w:rsidRPr="001E237D" w:rsidRDefault="004C7A85" w:rsidP="004C7A85">
            <w:pPr>
              <w:bidi/>
              <w:jc w:val="center"/>
              <w:rPr>
                <w:rFonts w:asciiTheme="majorBidi" w:eastAsia="Calibri" w:hAnsiTheme="majorBidi" w:cstheme="majorBidi"/>
                <w:sz w:val="28"/>
                <w:szCs w:val="28"/>
                <w:rtl/>
                <w:lang w:bidi="ar-IQ"/>
              </w:rPr>
            </w:pPr>
            <w:r w:rsidRPr="00670E93">
              <w:rPr>
                <w:rFonts w:asciiTheme="majorBidi" w:eastAsia="Calibri" w:hAnsiTheme="majorBidi" w:cstheme="majorBidi"/>
                <w:lang w:bidi="ar-IQ"/>
              </w:rPr>
              <w:t>Specialized</w:t>
            </w:r>
          </w:p>
        </w:tc>
      </w:tr>
      <w:tr w:rsidR="004C7A85" w:rsidRPr="001614E1" w14:paraId="4C7A15E0" w14:textId="77777777" w:rsidTr="009F15B7">
        <w:trPr>
          <w:trHeight w:val="574"/>
          <w:jc w:val="center"/>
        </w:trPr>
        <w:tc>
          <w:tcPr>
            <w:tcW w:w="867" w:type="dxa"/>
            <w:shd w:val="clear" w:color="auto" w:fill="auto"/>
            <w:vAlign w:val="center"/>
          </w:tcPr>
          <w:p w14:paraId="67F547D0" w14:textId="77777777" w:rsidR="004C7A85" w:rsidRPr="001E237D" w:rsidRDefault="004C7A85" w:rsidP="004C7A85">
            <w:pPr>
              <w:bidi/>
              <w:jc w:val="center"/>
              <w:rPr>
                <w:rFonts w:asciiTheme="majorBidi" w:eastAsia="Calibri" w:hAnsiTheme="majorBidi" w:cstheme="majorBidi"/>
                <w:b/>
                <w:bCs/>
                <w:sz w:val="28"/>
                <w:szCs w:val="28"/>
                <w:rtl/>
                <w:lang w:bidi="ar-IQ"/>
              </w:rPr>
            </w:pPr>
            <w:r w:rsidRPr="001E237D">
              <w:rPr>
                <w:rFonts w:asciiTheme="majorBidi" w:eastAsia="Calibri" w:hAnsiTheme="majorBidi" w:cstheme="majorBidi"/>
                <w:b/>
                <w:bCs/>
                <w:sz w:val="28"/>
                <w:szCs w:val="28"/>
                <w:rtl/>
                <w:lang w:bidi="ar-IQ"/>
              </w:rPr>
              <w:t>9</w:t>
            </w:r>
          </w:p>
        </w:tc>
        <w:tc>
          <w:tcPr>
            <w:tcW w:w="5171" w:type="dxa"/>
            <w:shd w:val="clear" w:color="auto" w:fill="auto"/>
            <w:vAlign w:val="center"/>
          </w:tcPr>
          <w:p w14:paraId="47D0F125" w14:textId="77777777" w:rsidR="004C7A85" w:rsidRPr="001E46E5" w:rsidRDefault="004C7A85" w:rsidP="004C7A85">
            <w:pPr>
              <w:bidi/>
              <w:jc w:val="center"/>
              <w:textAlignment w:val="baseline"/>
              <w:rPr>
                <w:rFonts w:asciiTheme="majorBidi" w:eastAsia="Calibri" w:hAnsiTheme="majorBidi" w:cstheme="majorBidi"/>
                <w:b/>
                <w:bCs/>
                <w:sz w:val="24"/>
                <w:szCs w:val="24"/>
                <w:rtl/>
                <w:lang w:bidi="ar-IQ"/>
              </w:rPr>
            </w:pPr>
            <w:r w:rsidRPr="001E46E5">
              <w:rPr>
                <w:rFonts w:asciiTheme="majorBidi" w:eastAsia="Calibri" w:hAnsiTheme="majorBidi" w:cstheme="majorBidi"/>
                <w:b/>
                <w:bCs/>
                <w:sz w:val="24"/>
                <w:szCs w:val="24"/>
                <w:lang w:bidi="ar-IQ"/>
              </w:rPr>
              <w:t>Electrical Technology</w:t>
            </w:r>
            <w:r>
              <w:rPr>
                <w:rFonts w:asciiTheme="majorBidi" w:eastAsia="Calibri" w:hAnsiTheme="majorBidi" w:cstheme="majorBidi"/>
                <w:b/>
                <w:bCs/>
                <w:sz w:val="24"/>
                <w:szCs w:val="24"/>
                <w:lang w:bidi="ar-IQ"/>
              </w:rPr>
              <w:t>1</w:t>
            </w:r>
          </w:p>
        </w:tc>
        <w:tc>
          <w:tcPr>
            <w:tcW w:w="905" w:type="dxa"/>
            <w:shd w:val="clear" w:color="auto" w:fill="auto"/>
            <w:vAlign w:val="center"/>
          </w:tcPr>
          <w:p w14:paraId="35BFF893" w14:textId="77777777" w:rsidR="004C7A85" w:rsidRPr="004A65F9" w:rsidRDefault="004C7A85" w:rsidP="004C7A85">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2</w:t>
            </w:r>
          </w:p>
        </w:tc>
        <w:tc>
          <w:tcPr>
            <w:tcW w:w="858" w:type="dxa"/>
            <w:shd w:val="clear" w:color="auto" w:fill="auto"/>
            <w:vAlign w:val="center"/>
          </w:tcPr>
          <w:p w14:paraId="20AFFAF8" w14:textId="77777777" w:rsidR="004C7A85" w:rsidRPr="004A65F9" w:rsidRDefault="004C7A85" w:rsidP="004C7A85">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2</w:t>
            </w:r>
          </w:p>
        </w:tc>
        <w:tc>
          <w:tcPr>
            <w:tcW w:w="750" w:type="dxa"/>
            <w:shd w:val="clear" w:color="auto" w:fill="auto"/>
            <w:vAlign w:val="center"/>
          </w:tcPr>
          <w:p w14:paraId="1A3BAE39" w14:textId="77777777" w:rsidR="004C7A85" w:rsidRPr="004A65F9" w:rsidRDefault="004C7A85" w:rsidP="004C7A85">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4</w:t>
            </w:r>
          </w:p>
        </w:tc>
        <w:tc>
          <w:tcPr>
            <w:tcW w:w="912" w:type="dxa"/>
            <w:shd w:val="clear" w:color="auto" w:fill="auto"/>
            <w:vAlign w:val="center"/>
          </w:tcPr>
          <w:p w14:paraId="7E978809" w14:textId="77777777" w:rsidR="004C7A85" w:rsidRPr="001E237D" w:rsidRDefault="004C7A85" w:rsidP="004C7A85">
            <w:pPr>
              <w:bidi/>
              <w:jc w:val="center"/>
              <w:rPr>
                <w:rFonts w:asciiTheme="majorBidi" w:eastAsia="Times New Roman" w:hAnsiTheme="majorBidi" w:cstheme="majorBidi"/>
                <w:b/>
                <w:bCs/>
                <w:kern w:val="24"/>
                <w:sz w:val="28"/>
                <w:szCs w:val="28"/>
                <w:lang w:bidi="ar-IQ"/>
              </w:rPr>
            </w:pPr>
            <w:r w:rsidRPr="004A65F9">
              <w:rPr>
                <w:rFonts w:asciiTheme="majorBidi" w:eastAsia="Calibri" w:hAnsiTheme="majorBidi" w:cstheme="majorBidi"/>
                <w:b/>
                <w:bCs/>
                <w:sz w:val="24"/>
                <w:szCs w:val="24"/>
                <w:lang w:bidi="ar-IQ"/>
              </w:rPr>
              <w:t>4</w:t>
            </w:r>
          </w:p>
        </w:tc>
        <w:tc>
          <w:tcPr>
            <w:tcW w:w="1362" w:type="dxa"/>
            <w:shd w:val="clear" w:color="auto" w:fill="auto"/>
          </w:tcPr>
          <w:p w14:paraId="164ABE7A" w14:textId="77777777" w:rsidR="004C7A85" w:rsidRPr="001E237D" w:rsidRDefault="004C7A85" w:rsidP="004C7A85">
            <w:pPr>
              <w:bidi/>
              <w:jc w:val="center"/>
              <w:rPr>
                <w:rFonts w:asciiTheme="majorBidi" w:eastAsia="Calibri" w:hAnsiTheme="majorBidi" w:cstheme="majorBidi"/>
                <w:sz w:val="28"/>
                <w:szCs w:val="28"/>
                <w:rtl/>
                <w:lang w:bidi="ar-IQ"/>
              </w:rPr>
            </w:pPr>
            <w:r w:rsidRPr="00670E93">
              <w:rPr>
                <w:rFonts w:asciiTheme="majorBidi" w:eastAsia="Calibri" w:hAnsiTheme="majorBidi" w:cstheme="majorBidi"/>
                <w:lang w:bidi="ar-IQ"/>
              </w:rPr>
              <w:t>Specialized</w:t>
            </w:r>
          </w:p>
        </w:tc>
      </w:tr>
      <w:tr w:rsidR="004C7A85" w:rsidRPr="001614E1" w14:paraId="4058DDD2" w14:textId="77777777" w:rsidTr="009F15B7">
        <w:trPr>
          <w:trHeight w:val="456"/>
          <w:jc w:val="center"/>
        </w:trPr>
        <w:tc>
          <w:tcPr>
            <w:tcW w:w="867" w:type="dxa"/>
            <w:shd w:val="clear" w:color="auto" w:fill="auto"/>
            <w:vAlign w:val="center"/>
          </w:tcPr>
          <w:p w14:paraId="02A61E20" w14:textId="77777777" w:rsidR="004C7A85" w:rsidRPr="001E237D" w:rsidRDefault="002212FA" w:rsidP="004C7A85">
            <w:pPr>
              <w:bidi/>
              <w:jc w:val="center"/>
              <w:rPr>
                <w:rFonts w:asciiTheme="majorBidi" w:eastAsia="Calibri" w:hAnsiTheme="majorBidi" w:cstheme="majorBidi"/>
                <w:b/>
                <w:bCs/>
                <w:sz w:val="28"/>
                <w:szCs w:val="28"/>
                <w:rtl/>
                <w:lang w:bidi="ar-IQ"/>
              </w:rPr>
            </w:pPr>
            <w:r>
              <w:rPr>
                <w:rFonts w:asciiTheme="majorBidi" w:eastAsia="Calibri" w:hAnsiTheme="majorBidi" w:cstheme="majorBidi"/>
                <w:b/>
                <w:bCs/>
                <w:sz w:val="28"/>
                <w:szCs w:val="28"/>
                <w:lang w:bidi="ar-IQ"/>
              </w:rPr>
              <w:t>2</w:t>
            </w:r>
          </w:p>
        </w:tc>
        <w:tc>
          <w:tcPr>
            <w:tcW w:w="5171" w:type="dxa"/>
            <w:shd w:val="clear" w:color="auto" w:fill="auto"/>
            <w:vAlign w:val="center"/>
          </w:tcPr>
          <w:p w14:paraId="39DE6CBE" w14:textId="77777777" w:rsidR="004C7A85" w:rsidRPr="001E46E5" w:rsidRDefault="004C7A85" w:rsidP="004C7A85">
            <w:pPr>
              <w:bidi/>
              <w:jc w:val="center"/>
              <w:textAlignment w:val="baseline"/>
              <w:rPr>
                <w:rFonts w:asciiTheme="majorBidi" w:eastAsia="Calibri" w:hAnsiTheme="majorBidi" w:cstheme="majorBidi"/>
                <w:b/>
                <w:bCs/>
                <w:sz w:val="24"/>
                <w:szCs w:val="24"/>
                <w:rtl/>
                <w:lang w:bidi="ar-IQ"/>
              </w:rPr>
            </w:pPr>
            <w:r w:rsidRPr="001E46E5">
              <w:rPr>
                <w:rFonts w:asciiTheme="majorBidi" w:eastAsia="Calibri" w:hAnsiTheme="majorBidi" w:cstheme="majorBidi"/>
                <w:b/>
                <w:bCs/>
                <w:sz w:val="24"/>
                <w:szCs w:val="24"/>
                <w:lang w:bidi="ar-IQ"/>
              </w:rPr>
              <w:t>Industrial Drawing</w:t>
            </w:r>
          </w:p>
        </w:tc>
        <w:tc>
          <w:tcPr>
            <w:tcW w:w="905" w:type="dxa"/>
            <w:shd w:val="clear" w:color="auto" w:fill="auto"/>
            <w:vAlign w:val="center"/>
          </w:tcPr>
          <w:p w14:paraId="24FE9AEE" w14:textId="77777777" w:rsidR="004C7A85" w:rsidRPr="004A65F9" w:rsidRDefault="004C7A85" w:rsidP="004C7A85">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 </w:t>
            </w:r>
            <w:r>
              <w:rPr>
                <w:rFonts w:asciiTheme="majorBidi" w:eastAsia="Calibri" w:hAnsiTheme="majorBidi" w:cstheme="majorBidi" w:hint="cs"/>
                <w:b/>
                <w:bCs/>
                <w:sz w:val="24"/>
                <w:szCs w:val="24"/>
                <w:rtl/>
                <w:lang w:bidi="ar-IQ"/>
              </w:rPr>
              <w:t>0</w:t>
            </w:r>
          </w:p>
        </w:tc>
        <w:tc>
          <w:tcPr>
            <w:tcW w:w="858" w:type="dxa"/>
            <w:shd w:val="clear" w:color="auto" w:fill="auto"/>
            <w:vAlign w:val="center"/>
          </w:tcPr>
          <w:p w14:paraId="568A6823" w14:textId="77777777" w:rsidR="004C7A85" w:rsidRPr="004A65F9" w:rsidRDefault="004C7A85" w:rsidP="004C7A85">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3</w:t>
            </w:r>
          </w:p>
        </w:tc>
        <w:tc>
          <w:tcPr>
            <w:tcW w:w="750" w:type="dxa"/>
            <w:shd w:val="clear" w:color="auto" w:fill="auto"/>
            <w:vAlign w:val="center"/>
          </w:tcPr>
          <w:p w14:paraId="16C9F217" w14:textId="77777777" w:rsidR="004C7A85" w:rsidRPr="004A65F9" w:rsidRDefault="004C7A85" w:rsidP="004C7A85">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3</w:t>
            </w:r>
          </w:p>
        </w:tc>
        <w:tc>
          <w:tcPr>
            <w:tcW w:w="912" w:type="dxa"/>
            <w:shd w:val="clear" w:color="auto" w:fill="auto"/>
            <w:vAlign w:val="center"/>
          </w:tcPr>
          <w:p w14:paraId="5C591AFE" w14:textId="77777777" w:rsidR="004C7A85" w:rsidRPr="001E237D" w:rsidRDefault="004C7A85" w:rsidP="004C7A85">
            <w:pPr>
              <w:bidi/>
              <w:jc w:val="center"/>
              <w:rPr>
                <w:rFonts w:asciiTheme="majorBidi" w:eastAsia="Times New Roman" w:hAnsiTheme="majorBidi" w:cstheme="majorBidi"/>
                <w:b/>
                <w:bCs/>
                <w:kern w:val="24"/>
                <w:sz w:val="28"/>
                <w:szCs w:val="28"/>
                <w:lang w:bidi="ar-IQ"/>
              </w:rPr>
            </w:pPr>
            <w:r w:rsidRPr="004A65F9">
              <w:rPr>
                <w:rFonts w:asciiTheme="majorBidi" w:eastAsia="Calibri" w:hAnsiTheme="majorBidi" w:cstheme="majorBidi"/>
                <w:b/>
                <w:bCs/>
                <w:sz w:val="24"/>
                <w:szCs w:val="24"/>
                <w:lang w:bidi="ar-IQ"/>
              </w:rPr>
              <w:t>3</w:t>
            </w:r>
          </w:p>
        </w:tc>
        <w:tc>
          <w:tcPr>
            <w:tcW w:w="1362" w:type="dxa"/>
            <w:shd w:val="clear" w:color="auto" w:fill="auto"/>
            <w:vAlign w:val="center"/>
          </w:tcPr>
          <w:p w14:paraId="616D7CC8" w14:textId="77777777" w:rsidR="004C7A85" w:rsidRPr="001E237D" w:rsidRDefault="004C7A85" w:rsidP="004C7A85">
            <w:pPr>
              <w:bidi/>
              <w:jc w:val="center"/>
              <w:rPr>
                <w:rFonts w:asciiTheme="majorBidi" w:eastAsia="Calibri" w:hAnsiTheme="majorBidi" w:cstheme="majorBidi"/>
                <w:sz w:val="28"/>
                <w:szCs w:val="28"/>
                <w:rtl/>
                <w:lang w:bidi="ar-IQ"/>
              </w:rPr>
            </w:pPr>
            <w:r w:rsidRPr="00A31766">
              <w:rPr>
                <w:rFonts w:asciiTheme="majorBidi" w:eastAsia="Calibri" w:hAnsiTheme="majorBidi" w:cstheme="majorBidi"/>
                <w:lang w:bidi="ar-IQ"/>
              </w:rPr>
              <w:t>Assistant</w:t>
            </w:r>
          </w:p>
        </w:tc>
      </w:tr>
      <w:tr w:rsidR="00903BEC" w:rsidRPr="001614E1" w14:paraId="418CC61D" w14:textId="77777777" w:rsidTr="009F15B7">
        <w:trPr>
          <w:trHeight w:val="444"/>
          <w:jc w:val="center"/>
        </w:trPr>
        <w:tc>
          <w:tcPr>
            <w:tcW w:w="867" w:type="dxa"/>
            <w:shd w:val="clear" w:color="auto" w:fill="auto"/>
            <w:vAlign w:val="center"/>
          </w:tcPr>
          <w:p w14:paraId="2C42A0F9" w14:textId="77777777" w:rsidR="00903BEC" w:rsidRPr="001E237D" w:rsidRDefault="00903BEC" w:rsidP="00903BEC">
            <w:pPr>
              <w:bidi/>
              <w:jc w:val="center"/>
              <w:rPr>
                <w:rFonts w:asciiTheme="majorBidi" w:eastAsia="Calibri" w:hAnsiTheme="majorBidi" w:cstheme="majorBidi"/>
                <w:b/>
                <w:bCs/>
                <w:sz w:val="28"/>
                <w:szCs w:val="28"/>
                <w:rtl/>
                <w:lang w:bidi="ar-IQ"/>
              </w:rPr>
            </w:pPr>
            <w:r>
              <w:rPr>
                <w:rFonts w:asciiTheme="majorBidi" w:eastAsia="Calibri" w:hAnsiTheme="majorBidi" w:cstheme="majorBidi" w:hint="cs"/>
                <w:b/>
                <w:bCs/>
                <w:rtl/>
                <w:lang w:bidi="ar-IQ"/>
              </w:rPr>
              <w:t>11</w:t>
            </w:r>
          </w:p>
        </w:tc>
        <w:tc>
          <w:tcPr>
            <w:tcW w:w="5171" w:type="dxa"/>
            <w:shd w:val="clear" w:color="auto" w:fill="auto"/>
            <w:vAlign w:val="center"/>
          </w:tcPr>
          <w:p w14:paraId="13264893" w14:textId="77777777" w:rsidR="00903BEC" w:rsidRPr="001E46E5" w:rsidRDefault="00903BEC" w:rsidP="00903BEC">
            <w:pPr>
              <w:bidi/>
              <w:jc w:val="center"/>
              <w:textAlignment w:val="baseline"/>
              <w:rPr>
                <w:rFonts w:asciiTheme="majorBidi" w:eastAsia="Calibri" w:hAnsiTheme="majorBidi" w:cstheme="majorBidi"/>
                <w:b/>
                <w:bCs/>
                <w:sz w:val="24"/>
                <w:szCs w:val="24"/>
                <w:rtl/>
                <w:lang w:bidi="ar-IQ"/>
              </w:rPr>
            </w:pPr>
            <w:r w:rsidRPr="001E46E5">
              <w:rPr>
                <w:rFonts w:asciiTheme="majorBidi" w:eastAsia="Calibri" w:hAnsiTheme="majorBidi" w:cstheme="majorBidi"/>
                <w:b/>
                <w:bCs/>
                <w:sz w:val="24"/>
                <w:szCs w:val="24"/>
                <w:lang w:bidi="ar-IQ"/>
              </w:rPr>
              <w:t xml:space="preserve"> Measurement Instruments</w:t>
            </w:r>
            <w:r>
              <w:rPr>
                <w:rFonts w:asciiTheme="majorBidi" w:eastAsia="Calibri" w:hAnsiTheme="majorBidi" w:cstheme="majorBidi"/>
                <w:b/>
                <w:bCs/>
                <w:sz w:val="24"/>
                <w:szCs w:val="24"/>
                <w:lang w:bidi="ar-IQ"/>
              </w:rPr>
              <w:t>2</w:t>
            </w:r>
          </w:p>
        </w:tc>
        <w:tc>
          <w:tcPr>
            <w:tcW w:w="905" w:type="dxa"/>
            <w:shd w:val="clear" w:color="auto" w:fill="auto"/>
            <w:vAlign w:val="center"/>
          </w:tcPr>
          <w:p w14:paraId="3EBAFA42" w14:textId="77777777" w:rsidR="00903BEC" w:rsidRPr="004A65F9" w:rsidRDefault="00903BEC" w:rsidP="00903BEC">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2</w:t>
            </w:r>
          </w:p>
        </w:tc>
        <w:tc>
          <w:tcPr>
            <w:tcW w:w="858" w:type="dxa"/>
            <w:shd w:val="clear" w:color="auto" w:fill="auto"/>
            <w:vAlign w:val="center"/>
          </w:tcPr>
          <w:p w14:paraId="261F7B10" w14:textId="77777777" w:rsidR="00903BEC" w:rsidRPr="004A65F9" w:rsidRDefault="00903BEC" w:rsidP="00903BEC">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2</w:t>
            </w:r>
          </w:p>
        </w:tc>
        <w:tc>
          <w:tcPr>
            <w:tcW w:w="750" w:type="dxa"/>
            <w:shd w:val="clear" w:color="auto" w:fill="auto"/>
            <w:vAlign w:val="center"/>
          </w:tcPr>
          <w:p w14:paraId="20C0DA6C" w14:textId="77777777" w:rsidR="00903BEC" w:rsidRPr="004A65F9" w:rsidRDefault="00903BEC" w:rsidP="00903BEC">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4</w:t>
            </w:r>
          </w:p>
        </w:tc>
        <w:tc>
          <w:tcPr>
            <w:tcW w:w="912" w:type="dxa"/>
            <w:shd w:val="clear" w:color="auto" w:fill="auto"/>
            <w:vAlign w:val="center"/>
          </w:tcPr>
          <w:p w14:paraId="21883143" w14:textId="77777777" w:rsidR="00903BEC" w:rsidRPr="001E237D" w:rsidRDefault="00903BEC" w:rsidP="00903BEC">
            <w:pPr>
              <w:bidi/>
              <w:jc w:val="center"/>
              <w:rPr>
                <w:rFonts w:asciiTheme="majorBidi" w:eastAsia="Times New Roman" w:hAnsiTheme="majorBidi" w:cstheme="majorBidi"/>
                <w:b/>
                <w:bCs/>
                <w:kern w:val="24"/>
                <w:sz w:val="28"/>
                <w:szCs w:val="28"/>
                <w:lang w:bidi="ar-IQ"/>
              </w:rPr>
            </w:pPr>
            <w:r w:rsidRPr="004A65F9">
              <w:rPr>
                <w:rFonts w:asciiTheme="majorBidi" w:eastAsia="Calibri" w:hAnsiTheme="majorBidi" w:cstheme="majorBidi"/>
                <w:b/>
                <w:bCs/>
                <w:sz w:val="24"/>
                <w:szCs w:val="24"/>
                <w:lang w:bidi="ar-IQ"/>
              </w:rPr>
              <w:t>4</w:t>
            </w:r>
          </w:p>
        </w:tc>
        <w:tc>
          <w:tcPr>
            <w:tcW w:w="1362" w:type="dxa"/>
            <w:shd w:val="clear" w:color="auto" w:fill="auto"/>
          </w:tcPr>
          <w:p w14:paraId="00D68A85" w14:textId="77777777" w:rsidR="00903BEC" w:rsidRPr="001E237D" w:rsidRDefault="00903BEC" w:rsidP="00903BEC">
            <w:pPr>
              <w:bidi/>
              <w:jc w:val="center"/>
              <w:rPr>
                <w:rFonts w:asciiTheme="majorBidi" w:eastAsia="Calibri" w:hAnsiTheme="majorBidi" w:cstheme="majorBidi"/>
                <w:sz w:val="28"/>
                <w:szCs w:val="28"/>
                <w:rtl/>
                <w:lang w:bidi="ar-IQ"/>
              </w:rPr>
            </w:pPr>
            <w:r w:rsidRPr="007058E8">
              <w:rPr>
                <w:rFonts w:asciiTheme="majorBidi" w:eastAsia="Calibri" w:hAnsiTheme="majorBidi" w:cstheme="majorBidi"/>
                <w:lang w:bidi="ar-IQ"/>
              </w:rPr>
              <w:t>Specialized</w:t>
            </w:r>
          </w:p>
        </w:tc>
      </w:tr>
      <w:tr w:rsidR="00903BEC" w:rsidRPr="001614E1" w14:paraId="15FEDA76" w14:textId="77777777" w:rsidTr="009F15B7">
        <w:trPr>
          <w:trHeight w:val="456"/>
          <w:jc w:val="center"/>
        </w:trPr>
        <w:tc>
          <w:tcPr>
            <w:tcW w:w="867" w:type="dxa"/>
            <w:shd w:val="clear" w:color="auto" w:fill="auto"/>
            <w:vAlign w:val="center"/>
          </w:tcPr>
          <w:p w14:paraId="50993069" w14:textId="77777777" w:rsidR="00903BEC" w:rsidRPr="001E237D" w:rsidRDefault="00903BEC" w:rsidP="00903BEC">
            <w:pPr>
              <w:bidi/>
              <w:jc w:val="center"/>
              <w:rPr>
                <w:rFonts w:asciiTheme="majorBidi" w:eastAsia="Calibri" w:hAnsiTheme="majorBidi" w:cstheme="majorBidi"/>
                <w:b/>
                <w:bCs/>
                <w:sz w:val="28"/>
                <w:szCs w:val="28"/>
                <w:rtl/>
                <w:lang w:bidi="ar-IQ"/>
              </w:rPr>
            </w:pPr>
            <w:r>
              <w:rPr>
                <w:rFonts w:asciiTheme="majorBidi" w:eastAsia="Calibri" w:hAnsiTheme="majorBidi" w:cstheme="majorBidi" w:hint="cs"/>
                <w:b/>
                <w:bCs/>
                <w:rtl/>
                <w:lang w:bidi="ar-IQ"/>
              </w:rPr>
              <w:t>12</w:t>
            </w:r>
          </w:p>
        </w:tc>
        <w:tc>
          <w:tcPr>
            <w:tcW w:w="5171" w:type="dxa"/>
            <w:shd w:val="clear" w:color="auto" w:fill="auto"/>
            <w:vAlign w:val="center"/>
          </w:tcPr>
          <w:p w14:paraId="1FE30456" w14:textId="77777777" w:rsidR="00903BEC" w:rsidRPr="001E46E5" w:rsidRDefault="00903BEC" w:rsidP="00903BEC">
            <w:pPr>
              <w:bidi/>
              <w:jc w:val="center"/>
              <w:textAlignment w:val="baseline"/>
              <w:rPr>
                <w:rFonts w:asciiTheme="majorBidi" w:eastAsia="Calibri" w:hAnsiTheme="majorBidi" w:cstheme="majorBidi"/>
                <w:b/>
                <w:bCs/>
                <w:sz w:val="24"/>
                <w:szCs w:val="24"/>
                <w:rtl/>
                <w:lang w:bidi="ar-IQ"/>
              </w:rPr>
            </w:pPr>
            <w:r w:rsidRPr="001E46E5">
              <w:rPr>
                <w:rFonts w:asciiTheme="majorBidi" w:eastAsia="Calibri" w:hAnsiTheme="majorBidi" w:cstheme="majorBidi"/>
                <w:b/>
                <w:bCs/>
                <w:sz w:val="24"/>
                <w:szCs w:val="24"/>
                <w:lang w:bidi="ar-IQ"/>
              </w:rPr>
              <w:t>Hydraulic &amp; Pneumatic Systems</w:t>
            </w:r>
            <w:r>
              <w:rPr>
                <w:rFonts w:asciiTheme="majorBidi" w:eastAsia="Calibri" w:hAnsiTheme="majorBidi" w:cstheme="majorBidi"/>
                <w:b/>
                <w:bCs/>
                <w:sz w:val="24"/>
                <w:szCs w:val="24"/>
                <w:lang w:bidi="ar-IQ"/>
              </w:rPr>
              <w:t>2</w:t>
            </w:r>
          </w:p>
        </w:tc>
        <w:tc>
          <w:tcPr>
            <w:tcW w:w="905" w:type="dxa"/>
            <w:shd w:val="clear" w:color="auto" w:fill="auto"/>
            <w:vAlign w:val="center"/>
          </w:tcPr>
          <w:p w14:paraId="632A2910" w14:textId="77777777" w:rsidR="00903BEC" w:rsidRPr="004A65F9" w:rsidRDefault="00903BEC" w:rsidP="00903BEC">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2</w:t>
            </w:r>
          </w:p>
        </w:tc>
        <w:tc>
          <w:tcPr>
            <w:tcW w:w="858" w:type="dxa"/>
            <w:shd w:val="clear" w:color="auto" w:fill="auto"/>
            <w:vAlign w:val="center"/>
          </w:tcPr>
          <w:p w14:paraId="63763223" w14:textId="77777777" w:rsidR="00903BEC" w:rsidRPr="004A65F9" w:rsidRDefault="00903BEC" w:rsidP="00903BEC">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2</w:t>
            </w:r>
          </w:p>
        </w:tc>
        <w:tc>
          <w:tcPr>
            <w:tcW w:w="750" w:type="dxa"/>
            <w:shd w:val="clear" w:color="auto" w:fill="auto"/>
            <w:vAlign w:val="center"/>
          </w:tcPr>
          <w:p w14:paraId="486E5510" w14:textId="77777777" w:rsidR="00903BEC" w:rsidRPr="004A65F9" w:rsidRDefault="00903BEC" w:rsidP="00903BEC">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4</w:t>
            </w:r>
          </w:p>
        </w:tc>
        <w:tc>
          <w:tcPr>
            <w:tcW w:w="912" w:type="dxa"/>
            <w:shd w:val="clear" w:color="auto" w:fill="auto"/>
            <w:vAlign w:val="center"/>
          </w:tcPr>
          <w:p w14:paraId="4BC21350" w14:textId="77777777" w:rsidR="00903BEC" w:rsidRPr="001E237D" w:rsidRDefault="00903BEC" w:rsidP="00903BEC">
            <w:pPr>
              <w:bidi/>
              <w:jc w:val="center"/>
              <w:rPr>
                <w:rFonts w:asciiTheme="majorBidi" w:eastAsia="Times New Roman" w:hAnsiTheme="majorBidi" w:cstheme="majorBidi"/>
                <w:b/>
                <w:bCs/>
                <w:kern w:val="24"/>
                <w:sz w:val="28"/>
                <w:szCs w:val="28"/>
                <w:lang w:bidi="ar-IQ"/>
              </w:rPr>
            </w:pPr>
            <w:r w:rsidRPr="004A65F9">
              <w:rPr>
                <w:rFonts w:asciiTheme="majorBidi" w:eastAsia="Calibri" w:hAnsiTheme="majorBidi" w:cstheme="majorBidi"/>
                <w:b/>
                <w:bCs/>
                <w:sz w:val="24"/>
                <w:szCs w:val="24"/>
                <w:lang w:bidi="ar-IQ"/>
              </w:rPr>
              <w:t>4</w:t>
            </w:r>
          </w:p>
        </w:tc>
        <w:tc>
          <w:tcPr>
            <w:tcW w:w="1362" w:type="dxa"/>
            <w:shd w:val="clear" w:color="auto" w:fill="auto"/>
          </w:tcPr>
          <w:p w14:paraId="6F6BCF5B" w14:textId="77777777" w:rsidR="00903BEC" w:rsidRPr="001E237D" w:rsidRDefault="00903BEC" w:rsidP="00903BEC">
            <w:pPr>
              <w:bidi/>
              <w:jc w:val="center"/>
              <w:rPr>
                <w:rFonts w:asciiTheme="majorBidi" w:eastAsia="Calibri" w:hAnsiTheme="majorBidi" w:cstheme="majorBidi"/>
                <w:sz w:val="28"/>
                <w:szCs w:val="28"/>
                <w:rtl/>
                <w:lang w:bidi="ar-IQ"/>
              </w:rPr>
            </w:pPr>
            <w:r w:rsidRPr="007058E8">
              <w:rPr>
                <w:rFonts w:asciiTheme="majorBidi" w:eastAsia="Calibri" w:hAnsiTheme="majorBidi" w:cstheme="majorBidi"/>
                <w:lang w:bidi="ar-IQ"/>
              </w:rPr>
              <w:t>Specialized</w:t>
            </w:r>
          </w:p>
        </w:tc>
      </w:tr>
      <w:tr w:rsidR="00903BEC" w:rsidRPr="001614E1" w14:paraId="129183FA" w14:textId="77777777" w:rsidTr="009F15B7">
        <w:trPr>
          <w:trHeight w:val="444"/>
          <w:jc w:val="center"/>
        </w:trPr>
        <w:tc>
          <w:tcPr>
            <w:tcW w:w="867" w:type="dxa"/>
            <w:shd w:val="clear" w:color="auto" w:fill="auto"/>
            <w:vAlign w:val="center"/>
          </w:tcPr>
          <w:p w14:paraId="6D0F92D8" w14:textId="77777777" w:rsidR="00903BEC" w:rsidRPr="001E237D" w:rsidRDefault="00903BEC" w:rsidP="00903BEC">
            <w:pPr>
              <w:bidi/>
              <w:jc w:val="center"/>
              <w:rPr>
                <w:rFonts w:asciiTheme="majorBidi" w:eastAsia="Calibri" w:hAnsiTheme="majorBidi" w:cstheme="majorBidi"/>
                <w:b/>
                <w:bCs/>
                <w:lang w:bidi="ar-IQ"/>
              </w:rPr>
            </w:pPr>
            <w:r>
              <w:rPr>
                <w:rFonts w:asciiTheme="majorBidi" w:eastAsia="Calibri" w:hAnsiTheme="majorBidi" w:cstheme="majorBidi" w:hint="cs"/>
                <w:b/>
                <w:bCs/>
                <w:rtl/>
                <w:lang w:bidi="ar-IQ"/>
              </w:rPr>
              <w:t>13</w:t>
            </w:r>
          </w:p>
        </w:tc>
        <w:tc>
          <w:tcPr>
            <w:tcW w:w="5171" w:type="dxa"/>
            <w:shd w:val="clear" w:color="auto" w:fill="auto"/>
            <w:vAlign w:val="center"/>
          </w:tcPr>
          <w:p w14:paraId="0981483B" w14:textId="77777777" w:rsidR="00903BEC" w:rsidRPr="001E46E5" w:rsidRDefault="00903BEC" w:rsidP="00903BEC">
            <w:pPr>
              <w:bidi/>
              <w:jc w:val="center"/>
              <w:textAlignment w:val="baseline"/>
              <w:rPr>
                <w:rFonts w:asciiTheme="majorBidi" w:eastAsia="Calibri" w:hAnsiTheme="majorBidi" w:cstheme="majorBidi"/>
                <w:b/>
                <w:bCs/>
                <w:sz w:val="24"/>
                <w:szCs w:val="24"/>
                <w:rtl/>
                <w:lang w:bidi="ar-IQ"/>
              </w:rPr>
            </w:pPr>
            <w:r w:rsidRPr="001E46E5">
              <w:rPr>
                <w:rFonts w:asciiTheme="majorBidi" w:eastAsia="Calibri" w:hAnsiTheme="majorBidi" w:cstheme="majorBidi"/>
                <w:b/>
                <w:bCs/>
                <w:sz w:val="24"/>
                <w:szCs w:val="24"/>
                <w:lang w:bidi="ar-IQ"/>
              </w:rPr>
              <w:t xml:space="preserve"> Gas Turbine and Diesel Power Plant Technology</w:t>
            </w:r>
            <w:r>
              <w:rPr>
                <w:rFonts w:asciiTheme="majorBidi" w:eastAsia="Calibri" w:hAnsiTheme="majorBidi" w:cstheme="majorBidi"/>
                <w:b/>
                <w:bCs/>
                <w:sz w:val="24"/>
                <w:szCs w:val="24"/>
                <w:lang w:bidi="ar-IQ"/>
              </w:rPr>
              <w:t>2</w:t>
            </w:r>
          </w:p>
        </w:tc>
        <w:tc>
          <w:tcPr>
            <w:tcW w:w="905" w:type="dxa"/>
            <w:shd w:val="clear" w:color="auto" w:fill="auto"/>
            <w:vAlign w:val="center"/>
          </w:tcPr>
          <w:p w14:paraId="3FBCB84E" w14:textId="77777777" w:rsidR="00903BEC" w:rsidRPr="004A65F9" w:rsidRDefault="00903BEC" w:rsidP="00903BEC">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2</w:t>
            </w:r>
          </w:p>
        </w:tc>
        <w:tc>
          <w:tcPr>
            <w:tcW w:w="858" w:type="dxa"/>
            <w:shd w:val="clear" w:color="auto" w:fill="auto"/>
            <w:vAlign w:val="center"/>
          </w:tcPr>
          <w:p w14:paraId="45F75D01" w14:textId="77777777" w:rsidR="00903BEC" w:rsidRPr="004A65F9" w:rsidRDefault="00903BEC" w:rsidP="00903BEC">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3</w:t>
            </w:r>
          </w:p>
        </w:tc>
        <w:tc>
          <w:tcPr>
            <w:tcW w:w="750" w:type="dxa"/>
            <w:shd w:val="clear" w:color="auto" w:fill="auto"/>
            <w:vAlign w:val="center"/>
          </w:tcPr>
          <w:p w14:paraId="3DB7D2F2" w14:textId="77777777" w:rsidR="00903BEC" w:rsidRPr="004A65F9" w:rsidRDefault="00903BEC" w:rsidP="00903BEC">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5</w:t>
            </w:r>
          </w:p>
        </w:tc>
        <w:tc>
          <w:tcPr>
            <w:tcW w:w="912" w:type="dxa"/>
            <w:shd w:val="clear" w:color="auto" w:fill="auto"/>
            <w:vAlign w:val="center"/>
          </w:tcPr>
          <w:p w14:paraId="502450C0" w14:textId="77777777" w:rsidR="00903BEC" w:rsidRPr="001E237D" w:rsidRDefault="00903BEC" w:rsidP="00903BEC">
            <w:pPr>
              <w:bidi/>
              <w:jc w:val="center"/>
              <w:rPr>
                <w:rFonts w:asciiTheme="majorBidi" w:eastAsia="Times New Roman" w:hAnsiTheme="majorBidi" w:cstheme="majorBidi"/>
                <w:b/>
                <w:bCs/>
                <w:kern w:val="24"/>
                <w:lang w:bidi="ar-IQ"/>
              </w:rPr>
            </w:pPr>
            <w:r w:rsidRPr="004A65F9">
              <w:rPr>
                <w:rFonts w:asciiTheme="majorBidi" w:eastAsia="Calibri" w:hAnsiTheme="majorBidi" w:cstheme="majorBidi"/>
                <w:b/>
                <w:bCs/>
                <w:sz w:val="24"/>
                <w:szCs w:val="24"/>
                <w:lang w:bidi="ar-IQ"/>
              </w:rPr>
              <w:t>5</w:t>
            </w:r>
          </w:p>
        </w:tc>
        <w:tc>
          <w:tcPr>
            <w:tcW w:w="1362" w:type="dxa"/>
            <w:shd w:val="clear" w:color="auto" w:fill="auto"/>
          </w:tcPr>
          <w:p w14:paraId="1C3AB07E" w14:textId="77777777" w:rsidR="00903BEC" w:rsidRPr="001E237D" w:rsidRDefault="00903BEC" w:rsidP="00903BEC">
            <w:pPr>
              <w:bidi/>
              <w:jc w:val="center"/>
              <w:rPr>
                <w:rFonts w:asciiTheme="majorBidi" w:eastAsia="Calibri" w:hAnsiTheme="majorBidi" w:cstheme="majorBidi"/>
                <w:rtl/>
                <w:lang w:bidi="ar-IQ"/>
              </w:rPr>
            </w:pPr>
            <w:r w:rsidRPr="007058E8">
              <w:rPr>
                <w:rFonts w:asciiTheme="majorBidi" w:eastAsia="Calibri" w:hAnsiTheme="majorBidi" w:cstheme="majorBidi"/>
                <w:lang w:bidi="ar-IQ"/>
              </w:rPr>
              <w:t>Specialized</w:t>
            </w:r>
          </w:p>
        </w:tc>
      </w:tr>
      <w:tr w:rsidR="00903BEC" w:rsidRPr="001614E1" w14:paraId="5FB0AF42" w14:textId="77777777" w:rsidTr="009F15B7">
        <w:trPr>
          <w:trHeight w:val="574"/>
          <w:jc w:val="center"/>
        </w:trPr>
        <w:tc>
          <w:tcPr>
            <w:tcW w:w="867" w:type="dxa"/>
            <w:shd w:val="clear" w:color="auto" w:fill="auto"/>
            <w:vAlign w:val="center"/>
          </w:tcPr>
          <w:p w14:paraId="7380DC1E" w14:textId="77777777" w:rsidR="00903BEC" w:rsidRPr="001E237D" w:rsidRDefault="00903BEC" w:rsidP="00903BEC">
            <w:pPr>
              <w:bidi/>
              <w:jc w:val="center"/>
              <w:rPr>
                <w:rFonts w:asciiTheme="majorBidi" w:eastAsia="Calibri" w:hAnsiTheme="majorBidi" w:cstheme="majorBidi"/>
                <w:b/>
                <w:bCs/>
                <w:lang w:bidi="ar-IQ"/>
              </w:rPr>
            </w:pPr>
            <w:r>
              <w:rPr>
                <w:rFonts w:asciiTheme="majorBidi" w:eastAsia="Calibri" w:hAnsiTheme="majorBidi" w:cstheme="majorBidi" w:hint="cs"/>
                <w:b/>
                <w:bCs/>
                <w:rtl/>
                <w:lang w:bidi="ar-IQ"/>
              </w:rPr>
              <w:t>14</w:t>
            </w:r>
          </w:p>
        </w:tc>
        <w:tc>
          <w:tcPr>
            <w:tcW w:w="5171" w:type="dxa"/>
            <w:shd w:val="clear" w:color="auto" w:fill="auto"/>
            <w:vAlign w:val="center"/>
          </w:tcPr>
          <w:p w14:paraId="318963FC" w14:textId="77777777" w:rsidR="00903BEC" w:rsidRPr="001E46E5" w:rsidRDefault="00903BEC" w:rsidP="00903BEC">
            <w:pPr>
              <w:bidi/>
              <w:jc w:val="center"/>
              <w:textAlignment w:val="baseline"/>
              <w:rPr>
                <w:rFonts w:asciiTheme="majorBidi" w:eastAsia="Calibri" w:hAnsiTheme="majorBidi" w:cstheme="majorBidi"/>
                <w:b/>
                <w:bCs/>
                <w:sz w:val="24"/>
                <w:szCs w:val="24"/>
                <w:rtl/>
                <w:lang w:bidi="ar-IQ"/>
              </w:rPr>
            </w:pPr>
            <w:r w:rsidRPr="001E46E5">
              <w:rPr>
                <w:rFonts w:asciiTheme="majorBidi" w:eastAsia="Calibri" w:hAnsiTheme="majorBidi" w:cstheme="majorBidi"/>
                <w:b/>
                <w:bCs/>
                <w:sz w:val="24"/>
                <w:szCs w:val="24"/>
                <w:lang w:bidi="ar-IQ"/>
              </w:rPr>
              <w:t>Steam Power Plant Technology</w:t>
            </w:r>
            <w:r>
              <w:rPr>
                <w:rFonts w:asciiTheme="majorBidi" w:eastAsia="Calibri" w:hAnsiTheme="majorBidi" w:cstheme="majorBidi"/>
                <w:b/>
                <w:bCs/>
                <w:sz w:val="24"/>
                <w:szCs w:val="24"/>
                <w:lang w:bidi="ar-IQ"/>
              </w:rPr>
              <w:t>2</w:t>
            </w:r>
          </w:p>
        </w:tc>
        <w:tc>
          <w:tcPr>
            <w:tcW w:w="905" w:type="dxa"/>
            <w:shd w:val="clear" w:color="auto" w:fill="auto"/>
            <w:vAlign w:val="center"/>
          </w:tcPr>
          <w:p w14:paraId="7ECD8266" w14:textId="77777777" w:rsidR="00903BEC" w:rsidRPr="004A65F9" w:rsidRDefault="00903BEC" w:rsidP="00903BEC">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2</w:t>
            </w:r>
          </w:p>
        </w:tc>
        <w:tc>
          <w:tcPr>
            <w:tcW w:w="858" w:type="dxa"/>
            <w:shd w:val="clear" w:color="auto" w:fill="auto"/>
            <w:vAlign w:val="center"/>
          </w:tcPr>
          <w:p w14:paraId="2D108AAD" w14:textId="77777777" w:rsidR="00903BEC" w:rsidRPr="004A65F9" w:rsidRDefault="00903BEC" w:rsidP="00903BEC">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3</w:t>
            </w:r>
          </w:p>
        </w:tc>
        <w:tc>
          <w:tcPr>
            <w:tcW w:w="750" w:type="dxa"/>
            <w:shd w:val="clear" w:color="auto" w:fill="auto"/>
            <w:vAlign w:val="center"/>
          </w:tcPr>
          <w:p w14:paraId="6EA4DFFE" w14:textId="77777777" w:rsidR="00903BEC" w:rsidRPr="004A65F9" w:rsidRDefault="00903BEC" w:rsidP="00903BEC">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5</w:t>
            </w:r>
          </w:p>
        </w:tc>
        <w:tc>
          <w:tcPr>
            <w:tcW w:w="912" w:type="dxa"/>
            <w:shd w:val="clear" w:color="auto" w:fill="auto"/>
            <w:vAlign w:val="center"/>
          </w:tcPr>
          <w:p w14:paraId="4632089C" w14:textId="77777777" w:rsidR="00903BEC" w:rsidRPr="001E237D" w:rsidRDefault="00903BEC" w:rsidP="00903BEC">
            <w:pPr>
              <w:bidi/>
              <w:jc w:val="center"/>
              <w:rPr>
                <w:rFonts w:asciiTheme="majorBidi" w:eastAsia="Times New Roman" w:hAnsiTheme="majorBidi" w:cstheme="majorBidi"/>
                <w:b/>
                <w:bCs/>
                <w:kern w:val="24"/>
                <w:lang w:bidi="ar-IQ"/>
              </w:rPr>
            </w:pPr>
            <w:r w:rsidRPr="004A65F9">
              <w:rPr>
                <w:rFonts w:asciiTheme="majorBidi" w:eastAsia="Calibri" w:hAnsiTheme="majorBidi" w:cstheme="majorBidi"/>
                <w:b/>
                <w:bCs/>
                <w:sz w:val="24"/>
                <w:szCs w:val="24"/>
                <w:lang w:bidi="ar-IQ"/>
              </w:rPr>
              <w:t>5</w:t>
            </w:r>
          </w:p>
        </w:tc>
        <w:tc>
          <w:tcPr>
            <w:tcW w:w="1362" w:type="dxa"/>
            <w:shd w:val="clear" w:color="auto" w:fill="auto"/>
          </w:tcPr>
          <w:p w14:paraId="088133E6" w14:textId="77777777" w:rsidR="00903BEC" w:rsidRPr="001E237D" w:rsidRDefault="00903BEC" w:rsidP="00903BEC">
            <w:pPr>
              <w:bidi/>
              <w:jc w:val="center"/>
              <w:rPr>
                <w:rFonts w:asciiTheme="majorBidi" w:eastAsia="Calibri" w:hAnsiTheme="majorBidi" w:cstheme="majorBidi"/>
                <w:rtl/>
                <w:lang w:bidi="ar-IQ"/>
              </w:rPr>
            </w:pPr>
            <w:r w:rsidRPr="007058E8">
              <w:rPr>
                <w:rFonts w:asciiTheme="majorBidi" w:eastAsia="Calibri" w:hAnsiTheme="majorBidi" w:cstheme="majorBidi"/>
                <w:lang w:bidi="ar-IQ"/>
              </w:rPr>
              <w:t>Specialized</w:t>
            </w:r>
          </w:p>
        </w:tc>
      </w:tr>
      <w:tr w:rsidR="00903BEC" w:rsidRPr="001614E1" w14:paraId="105D1C4F" w14:textId="77777777" w:rsidTr="004C7A85">
        <w:trPr>
          <w:trHeight w:val="456"/>
          <w:jc w:val="center"/>
        </w:trPr>
        <w:tc>
          <w:tcPr>
            <w:tcW w:w="867" w:type="dxa"/>
            <w:shd w:val="clear" w:color="auto" w:fill="auto"/>
            <w:vAlign w:val="center"/>
          </w:tcPr>
          <w:p w14:paraId="1840535E" w14:textId="77777777" w:rsidR="00903BEC" w:rsidRPr="001E237D" w:rsidRDefault="00903BEC" w:rsidP="00903BEC">
            <w:pPr>
              <w:bidi/>
              <w:jc w:val="center"/>
              <w:rPr>
                <w:rFonts w:asciiTheme="majorBidi" w:eastAsia="Calibri" w:hAnsiTheme="majorBidi" w:cstheme="majorBidi"/>
                <w:b/>
                <w:bCs/>
                <w:lang w:bidi="ar-IQ"/>
              </w:rPr>
            </w:pPr>
            <w:r>
              <w:rPr>
                <w:rFonts w:asciiTheme="majorBidi" w:eastAsia="Calibri" w:hAnsiTheme="majorBidi" w:cstheme="majorBidi"/>
                <w:b/>
                <w:bCs/>
                <w:lang w:bidi="ar-IQ"/>
              </w:rPr>
              <w:t>15</w:t>
            </w:r>
          </w:p>
        </w:tc>
        <w:tc>
          <w:tcPr>
            <w:tcW w:w="5171" w:type="dxa"/>
            <w:shd w:val="clear" w:color="auto" w:fill="auto"/>
            <w:vAlign w:val="center"/>
          </w:tcPr>
          <w:p w14:paraId="76CAEF33" w14:textId="77777777" w:rsidR="00903BEC" w:rsidRPr="001E46E5" w:rsidRDefault="00903BEC" w:rsidP="00903BEC">
            <w:pPr>
              <w:bidi/>
              <w:jc w:val="center"/>
              <w:textAlignment w:val="baseline"/>
              <w:rPr>
                <w:rFonts w:asciiTheme="majorBidi" w:eastAsia="Calibri" w:hAnsiTheme="majorBidi" w:cstheme="majorBidi"/>
                <w:b/>
                <w:bCs/>
                <w:sz w:val="24"/>
                <w:szCs w:val="24"/>
                <w:rtl/>
                <w:lang w:bidi="ar-IQ"/>
              </w:rPr>
            </w:pPr>
            <w:r w:rsidRPr="001E46E5">
              <w:rPr>
                <w:rFonts w:asciiTheme="majorBidi" w:eastAsia="Calibri" w:hAnsiTheme="majorBidi" w:cstheme="majorBidi"/>
                <w:b/>
                <w:bCs/>
                <w:sz w:val="24"/>
                <w:szCs w:val="24"/>
                <w:lang w:bidi="ar-IQ"/>
              </w:rPr>
              <w:t xml:space="preserve">Electrical technology </w:t>
            </w:r>
          </w:p>
        </w:tc>
        <w:tc>
          <w:tcPr>
            <w:tcW w:w="905" w:type="dxa"/>
            <w:shd w:val="clear" w:color="auto" w:fill="auto"/>
            <w:vAlign w:val="center"/>
          </w:tcPr>
          <w:p w14:paraId="62475E41" w14:textId="77777777" w:rsidR="00903BEC" w:rsidRPr="004A65F9" w:rsidRDefault="00903BEC" w:rsidP="00903BEC">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2</w:t>
            </w:r>
          </w:p>
        </w:tc>
        <w:tc>
          <w:tcPr>
            <w:tcW w:w="858" w:type="dxa"/>
            <w:shd w:val="clear" w:color="auto" w:fill="auto"/>
            <w:vAlign w:val="center"/>
          </w:tcPr>
          <w:p w14:paraId="66F7BEA6" w14:textId="77777777" w:rsidR="00903BEC" w:rsidRPr="004A65F9" w:rsidRDefault="00903BEC" w:rsidP="00903BEC">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2</w:t>
            </w:r>
          </w:p>
        </w:tc>
        <w:tc>
          <w:tcPr>
            <w:tcW w:w="750" w:type="dxa"/>
            <w:shd w:val="clear" w:color="auto" w:fill="auto"/>
            <w:vAlign w:val="center"/>
          </w:tcPr>
          <w:p w14:paraId="4959DABE" w14:textId="77777777" w:rsidR="00903BEC" w:rsidRPr="004A65F9" w:rsidRDefault="00903BEC" w:rsidP="00903BEC">
            <w:pPr>
              <w:bidi/>
              <w:jc w:val="center"/>
              <w:textAlignment w:val="baseline"/>
              <w:rPr>
                <w:rFonts w:asciiTheme="majorBidi" w:eastAsia="Calibri" w:hAnsiTheme="majorBidi" w:cstheme="majorBidi"/>
                <w:b/>
                <w:bCs/>
                <w:sz w:val="24"/>
                <w:szCs w:val="24"/>
                <w:lang w:bidi="ar-IQ"/>
              </w:rPr>
            </w:pPr>
            <w:r w:rsidRPr="004A65F9">
              <w:rPr>
                <w:rFonts w:asciiTheme="majorBidi" w:eastAsia="Calibri" w:hAnsiTheme="majorBidi" w:cstheme="majorBidi"/>
                <w:b/>
                <w:bCs/>
                <w:sz w:val="24"/>
                <w:szCs w:val="24"/>
                <w:lang w:bidi="ar-IQ"/>
              </w:rPr>
              <w:t>4</w:t>
            </w:r>
          </w:p>
        </w:tc>
        <w:tc>
          <w:tcPr>
            <w:tcW w:w="912" w:type="dxa"/>
            <w:shd w:val="clear" w:color="auto" w:fill="auto"/>
            <w:vAlign w:val="center"/>
          </w:tcPr>
          <w:p w14:paraId="17298F35" w14:textId="77777777" w:rsidR="00903BEC" w:rsidRPr="001E237D" w:rsidRDefault="00903BEC" w:rsidP="00903BEC">
            <w:pPr>
              <w:bidi/>
              <w:jc w:val="center"/>
              <w:rPr>
                <w:rFonts w:asciiTheme="majorBidi" w:eastAsia="Times New Roman" w:hAnsiTheme="majorBidi" w:cstheme="majorBidi"/>
                <w:b/>
                <w:bCs/>
                <w:kern w:val="24"/>
                <w:lang w:bidi="ar-IQ"/>
              </w:rPr>
            </w:pPr>
            <w:r w:rsidRPr="004A65F9">
              <w:rPr>
                <w:rFonts w:asciiTheme="majorBidi" w:eastAsia="Calibri" w:hAnsiTheme="majorBidi" w:cstheme="majorBidi"/>
                <w:b/>
                <w:bCs/>
                <w:sz w:val="24"/>
                <w:szCs w:val="24"/>
                <w:lang w:bidi="ar-IQ"/>
              </w:rPr>
              <w:t>4</w:t>
            </w:r>
          </w:p>
        </w:tc>
        <w:tc>
          <w:tcPr>
            <w:tcW w:w="1362" w:type="dxa"/>
            <w:shd w:val="clear" w:color="auto" w:fill="auto"/>
          </w:tcPr>
          <w:p w14:paraId="3067921C" w14:textId="77777777" w:rsidR="00903BEC" w:rsidRPr="001E237D" w:rsidRDefault="00903BEC" w:rsidP="00903BEC">
            <w:pPr>
              <w:bidi/>
              <w:jc w:val="center"/>
              <w:rPr>
                <w:rFonts w:asciiTheme="majorBidi" w:eastAsia="Calibri" w:hAnsiTheme="majorBidi" w:cstheme="majorBidi"/>
                <w:rtl/>
                <w:lang w:bidi="ar-IQ"/>
              </w:rPr>
            </w:pPr>
            <w:r w:rsidRPr="007058E8">
              <w:rPr>
                <w:rFonts w:asciiTheme="majorBidi" w:eastAsia="Calibri" w:hAnsiTheme="majorBidi" w:cstheme="majorBidi"/>
                <w:lang w:bidi="ar-IQ"/>
              </w:rPr>
              <w:t>Specialized</w:t>
            </w:r>
          </w:p>
        </w:tc>
      </w:tr>
      <w:tr w:rsidR="00903BEC" w:rsidRPr="001614E1" w14:paraId="45AE8B54" w14:textId="77777777" w:rsidTr="004C7A85">
        <w:trPr>
          <w:trHeight w:val="468"/>
          <w:jc w:val="center"/>
        </w:trPr>
        <w:tc>
          <w:tcPr>
            <w:tcW w:w="867" w:type="dxa"/>
            <w:shd w:val="clear" w:color="auto" w:fill="auto"/>
            <w:vAlign w:val="center"/>
          </w:tcPr>
          <w:p w14:paraId="5F13B7E6" w14:textId="77777777" w:rsidR="00903BEC" w:rsidRPr="001E237D" w:rsidRDefault="00903BEC" w:rsidP="00903BEC">
            <w:pPr>
              <w:bidi/>
              <w:jc w:val="center"/>
              <w:rPr>
                <w:rFonts w:asciiTheme="majorBidi" w:eastAsia="Calibri" w:hAnsiTheme="majorBidi" w:cstheme="majorBidi"/>
                <w:b/>
                <w:bCs/>
                <w:lang w:bidi="ar-IQ"/>
              </w:rPr>
            </w:pPr>
            <w:r>
              <w:rPr>
                <w:rFonts w:asciiTheme="majorBidi" w:eastAsia="Calibri" w:hAnsiTheme="majorBidi" w:cstheme="majorBidi"/>
                <w:b/>
                <w:bCs/>
                <w:lang w:bidi="ar-IQ"/>
              </w:rPr>
              <w:t>16</w:t>
            </w:r>
          </w:p>
        </w:tc>
        <w:tc>
          <w:tcPr>
            <w:tcW w:w="5171" w:type="dxa"/>
            <w:shd w:val="clear" w:color="auto" w:fill="auto"/>
            <w:vAlign w:val="center"/>
          </w:tcPr>
          <w:p w14:paraId="1282CB0C" w14:textId="77777777" w:rsidR="00903BEC" w:rsidRPr="001E46E5" w:rsidRDefault="00903BEC" w:rsidP="00903BEC">
            <w:pPr>
              <w:bidi/>
              <w:jc w:val="center"/>
              <w:textAlignment w:val="baseline"/>
              <w:rPr>
                <w:rFonts w:asciiTheme="majorBidi" w:eastAsia="Calibri" w:hAnsiTheme="majorBidi" w:cstheme="majorBidi"/>
                <w:b/>
                <w:bCs/>
                <w:sz w:val="24"/>
                <w:szCs w:val="24"/>
                <w:rtl/>
                <w:lang w:bidi="ar-IQ"/>
              </w:rPr>
            </w:pPr>
            <w:r w:rsidRPr="001E46E5">
              <w:rPr>
                <w:rFonts w:asciiTheme="majorBidi" w:eastAsia="Calibri" w:hAnsiTheme="majorBidi" w:cstheme="majorBidi"/>
                <w:b/>
                <w:bCs/>
                <w:sz w:val="24"/>
                <w:szCs w:val="24"/>
                <w:lang w:bidi="ar-IQ"/>
              </w:rPr>
              <w:t xml:space="preserve">Project </w:t>
            </w:r>
          </w:p>
        </w:tc>
        <w:tc>
          <w:tcPr>
            <w:tcW w:w="905" w:type="dxa"/>
            <w:shd w:val="clear" w:color="auto" w:fill="auto"/>
            <w:vAlign w:val="center"/>
          </w:tcPr>
          <w:p w14:paraId="3EB452B1" w14:textId="77777777" w:rsidR="00903BEC" w:rsidRPr="004A65F9" w:rsidRDefault="00903BEC" w:rsidP="00903BEC">
            <w:pPr>
              <w:bidi/>
              <w:jc w:val="center"/>
              <w:textAlignment w:val="baseline"/>
              <w:rPr>
                <w:rFonts w:asciiTheme="majorBidi" w:eastAsia="Calibri" w:hAnsiTheme="majorBidi" w:cstheme="majorBidi"/>
                <w:b/>
                <w:bCs/>
                <w:sz w:val="24"/>
                <w:szCs w:val="24"/>
                <w:lang w:bidi="ar-IQ"/>
              </w:rPr>
            </w:pPr>
            <w:r>
              <w:rPr>
                <w:rFonts w:asciiTheme="majorBidi" w:eastAsia="Calibri" w:hAnsiTheme="majorBidi" w:cstheme="majorBidi" w:hint="cs"/>
                <w:b/>
                <w:bCs/>
                <w:sz w:val="24"/>
                <w:szCs w:val="24"/>
                <w:rtl/>
                <w:lang w:bidi="ar-IQ"/>
              </w:rPr>
              <w:t>0</w:t>
            </w:r>
            <w:r w:rsidRPr="004A65F9">
              <w:rPr>
                <w:rFonts w:asciiTheme="majorBidi" w:eastAsia="Calibri" w:hAnsiTheme="majorBidi" w:cstheme="majorBidi"/>
                <w:b/>
                <w:bCs/>
                <w:sz w:val="24"/>
                <w:szCs w:val="24"/>
                <w:lang w:bidi="ar-IQ"/>
              </w:rPr>
              <w:t> </w:t>
            </w:r>
          </w:p>
        </w:tc>
        <w:tc>
          <w:tcPr>
            <w:tcW w:w="858" w:type="dxa"/>
            <w:shd w:val="clear" w:color="auto" w:fill="auto"/>
            <w:vAlign w:val="center"/>
          </w:tcPr>
          <w:p w14:paraId="26D52725" w14:textId="77777777" w:rsidR="00903BEC" w:rsidRPr="004A65F9" w:rsidRDefault="00903BEC" w:rsidP="00903BEC">
            <w:pPr>
              <w:bidi/>
              <w:jc w:val="center"/>
              <w:textAlignment w:val="baseline"/>
              <w:rPr>
                <w:rFonts w:asciiTheme="majorBidi" w:eastAsia="Calibri" w:hAnsiTheme="majorBidi" w:cstheme="majorBidi"/>
                <w:b/>
                <w:bCs/>
                <w:sz w:val="24"/>
                <w:szCs w:val="24"/>
                <w:lang w:bidi="ar-IQ"/>
              </w:rPr>
            </w:pPr>
            <w:r>
              <w:rPr>
                <w:rFonts w:asciiTheme="majorBidi" w:eastAsia="Calibri" w:hAnsiTheme="majorBidi" w:cstheme="majorBidi"/>
                <w:b/>
                <w:bCs/>
                <w:sz w:val="24"/>
                <w:szCs w:val="24"/>
                <w:lang w:bidi="ar-IQ"/>
              </w:rPr>
              <w:t>3</w:t>
            </w:r>
          </w:p>
        </w:tc>
        <w:tc>
          <w:tcPr>
            <w:tcW w:w="750" w:type="dxa"/>
            <w:shd w:val="clear" w:color="auto" w:fill="auto"/>
            <w:vAlign w:val="center"/>
          </w:tcPr>
          <w:p w14:paraId="5A4B7DEC" w14:textId="77777777" w:rsidR="00903BEC" w:rsidRPr="004A65F9" w:rsidRDefault="00903BEC" w:rsidP="00903BEC">
            <w:pPr>
              <w:bidi/>
              <w:jc w:val="center"/>
              <w:textAlignment w:val="baseline"/>
              <w:rPr>
                <w:rFonts w:asciiTheme="majorBidi" w:eastAsia="Calibri" w:hAnsiTheme="majorBidi" w:cstheme="majorBidi"/>
                <w:b/>
                <w:bCs/>
                <w:sz w:val="24"/>
                <w:szCs w:val="24"/>
                <w:lang w:bidi="ar-IQ"/>
              </w:rPr>
            </w:pPr>
            <w:r>
              <w:rPr>
                <w:rFonts w:asciiTheme="majorBidi" w:eastAsia="Calibri" w:hAnsiTheme="majorBidi" w:cstheme="majorBidi"/>
                <w:b/>
                <w:bCs/>
                <w:sz w:val="24"/>
                <w:szCs w:val="24"/>
                <w:lang w:bidi="ar-IQ"/>
              </w:rPr>
              <w:t>3</w:t>
            </w:r>
          </w:p>
        </w:tc>
        <w:tc>
          <w:tcPr>
            <w:tcW w:w="912" w:type="dxa"/>
            <w:shd w:val="clear" w:color="auto" w:fill="auto"/>
            <w:vAlign w:val="center"/>
          </w:tcPr>
          <w:p w14:paraId="1D2AAB84" w14:textId="77777777" w:rsidR="00903BEC" w:rsidRPr="001E237D" w:rsidRDefault="00903BEC" w:rsidP="00903BEC">
            <w:pPr>
              <w:bidi/>
              <w:jc w:val="center"/>
              <w:rPr>
                <w:rFonts w:asciiTheme="majorBidi" w:eastAsia="Times New Roman" w:hAnsiTheme="majorBidi" w:cstheme="majorBidi"/>
                <w:b/>
                <w:bCs/>
                <w:kern w:val="24"/>
                <w:lang w:bidi="ar-IQ"/>
              </w:rPr>
            </w:pPr>
            <w:r>
              <w:rPr>
                <w:rFonts w:asciiTheme="majorBidi" w:eastAsia="Calibri" w:hAnsiTheme="majorBidi" w:cstheme="majorBidi"/>
                <w:b/>
                <w:bCs/>
                <w:sz w:val="24"/>
                <w:szCs w:val="24"/>
                <w:lang w:bidi="ar-IQ"/>
              </w:rPr>
              <w:t>3</w:t>
            </w:r>
          </w:p>
        </w:tc>
        <w:tc>
          <w:tcPr>
            <w:tcW w:w="1362" w:type="dxa"/>
            <w:shd w:val="clear" w:color="auto" w:fill="auto"/>
          </w:tcPr>
          <w:p w14:paraId="0902A632" w14:textId="77777777" w:rsidR="00903BEC" w:rsidRPr="001E237D" w:rsidRDefault="00903BEC" w:rsidP="00903BEC">
            <w:pPr>
              <w:bidi/>
              <w:jc w:val="center"/>
              <w:rPr>
                <w:rFonts w:asciiTheme="majorBidi" w:eastAsia="Calibri" w:hAnsiTheme="majorBidi" w:cstheme="majorBidi"/>
                <w:rtl/>
                <w:lang w:bidi="ar-IQ"/>
              </w:rPr>
            </w:pPr>
            <w:r w:rsidRPr="005A73B0">
              <w:rPr>
                <w:rFonts w:asciiTheme="majorBidi" w:eastAsia="Calibri" w:hAnsiTheme="majorBidi" w:cstheme="majorBidi"/>
                <w:b/>
                <w:bCs/>
                <w:sz w:val="24"/>
                <w:szCs w:val="24"/>
                <w:lang w:bidi="ar-IQ"/>
              </w:rPr>
              <w:t>Specialized</w:t>
            </w:r>
          </w:p>
        </w:tc>
      </w:tr>
      <w:tr w:rsidR="005D6A03" w:rsidRPr="001614E1" w14:paraId="059FA148" w14:textId="77777777" w:rsidTr="004C7A85">
        <w:trPr>
          <w:trHeight w:val="383"/>
          <w:jc w:val="center"/>
        </w:trPr>
        <w:tc>
          <w:tcPr>
            <w:tcW w:w="867" w:type="dxa"/>
            <w:shd w:val="clear" w:color="auto" w:fill="auto"/>
            <w:vAlign w:val="center"/>
          </w:tcPr>
          <w:p w14:paraId="5423F413" w14:textId="77777777" w:rsidR="005D6A03" w:rsidRPr="005A73B0" w:rsidRDefault="005D6A03" w:rsidP="005A73B0">
            <w:pPr>
              <w:bidi/>
              <w:jc w:val="center"/>
              <w:textAlignment w:val="baseline"/>
              <w:rPr>
                <w:rFonts w:asciiTheme="majorBidi" w:eastAsia="Calibri" w:hAnsiTheme="majorBidi" w:cstheme="majorBidi"/>
                <w:b/>
                <w:bCs/>
                <w:sz w:val="24"/>
                <w:szCs w:val="24"/>
                <w:rtl/>
                <w:lang w:bidi="ar-IQ"/>
              </w:rPr>
            </w:pPr>
          </w:p>
        </w:tc>
        <w:tc>
          <w:tcPr>
            <w:tcW w:w="5171" w:type="dxa"/>
            <w:shd w:val="clear" w:color="auto" w:fill="auto"/>
            <w:vAlign w:val="center"/>
          </w:tcPr>
          <w:p w14:paraId="02575F96" w14:textId="77777777" w:rsidR="005D6A03" w:rsidRPr="005A73B0" w:rsidRDefault="005D6A03" w:rsidP="005A73B0">
            <w:pPr>
              <w:bidi/>
              <w:jc w:val="center"/>
              <w:textAlignment w:val="baseline"/>
              <w:rPr>
                <w:rFonts w:asciiTheme="majorBidi" w:eastAsia="Calibri" w:hAnsiTheme="majorBidi" w:cstheme="majorBidi"/>
                <w:b/>
                <w:bCs/>
                <w:sz w:val="24"/>
                <w:szCs w:val="24"/>
                <w:rtl/>
                <w:lang w:bidi="ar-IQ"/>
              </w:rPr>
            </w:pPr>
            <w:r w:rsidRPr="001E46E5">
              <w:rPr>
                <w:rFonts w:asciiTheme="majorBidi" w:eastAsia="Calibri" w:hAnsiTheme="majorBidi" w:cstheme="majorBidi"/>
                <w:b/>
                <w:bCs/>
                <w:sz w:val="24"/>
                <w:szCs w:val="24"/>
                <w:lang w:bidi="ar-IQ"/>
              </w:rPr>
              <w:t>Total</w:t>
            </w:r>
          </w:p>
        </w:tc>
        <w:tc>
          <w:tcPr>
            <w:tcW w:w="905" w:type="dxa"/>
            <w:shd w:val="clear" w:color="auto" w:fill="auto"/>
            <w:vAlign w:val="center"/>
          </w:tcPr>
          <w:p w14:paraId="6CFAB96F" w14:textId="77777777" w:rsidR="005D6A03" w:rsidRPr="005A73B0" w:rsidRDefault="004A65F9" w:rsidP="005A73B0">
            <w:pPr>
              <w:bidi/>
              <w:jc w:val="center"/>
              <w:textAlignment w:val="baseline"/>
              <w:rPr>
                <w:rFonts w:asciiTheme="majorBidi" w:eastAsia="Calibri" w:hAnsiTheme="majorBidi" w:cstheme="majorBidi"/>
                <w:b/>
                <w:bCs/>
                <w:sz w:val="24"/>
                <w:szCs w:val="24"/>
                <w:lang w:bidi="ar-IQ"/>
              </w:rPr>
            </w:pPr>
            <w:r w:rsidRPr="005A73B0">
              <w:rPr>
                <w:rFonts w:asciiTheme="majorBidi" w:eastAsia="Calibri" w:hAnsiTheme="majorBidi" w:cstheme="majorBidi" w:hint="cs"/>
                <w:b/>
                <w:bCs/>
                <w:sz w:val="24"/>
                <w:szCs w:val="24"/>
                <w:rtl/>
                <w:lang w:bidi="ar-IQ"/>
              </w:rPr>
              <w:t>28</w:t>
            </w:r>
          </w:p>
        </w:tc>
        <w:tc>
          <w:tcPr>
            <w:tcW w:w="858" w:type="dxa"/>
            <w:shd w:val="clear" w:color="auto" w:fill="auto"/>
            <w:vAlign w:val="center"/>
          </w:tcPr>
          <w:p w14:paraId="69A8BD27" w14:textId="77777777" w:rsidR="005D6A03" w:rsidRPr="005A73B0" w:rsidRDefault="00903BEC" w:rsidP="005A73B0">
            <w:pPr>
              <w:bidi/>
              <w:jc w:val="center"/>
              <w:textAlignment w:val="baseline"/>
              <w:rPr>
                <w:rFonts w:asciiTheme="majorBidi" w:eastAsia="Calibri" w:hAnsiTheme="majorBidi" w:cstheme="majorBidi"/>
                <w:b/>
                <w:bCs/>
                <w:sz w:val="24"/>
                <w:szCs w:val="24"/>
                <w:lang w:bidi="ar-IQ"/>
              </w:rPr>
            </w:pPr>
            <w:r>
              <w:rPr>
                <w:rFonts w:asciiTheme="majorBidi" w:eastAsia="Calibri" w:hAnsiTheme="majorBidi" w:cstheme="majorBidi"/>
                <w:b/>
                <w:bCs/>
                <w:sz w:val="24"/>
                <w:szCs w:val="24"/>
                <w:lang w:bidi="ar-IQ"/>
              </w:rPr>
              <w:t>30</w:t>
            </w:r>
          </w:p>
        </w:tc>
        <w:tc>
          <w:tcPr>
            <w:tcW w:w="750" w:type="dxa"/>
            <w:shd w:val="clear" w:color="auto" w:fill="auto"/>
            <w:vAlign w:val="center"/>
          </w:tcPr>
          <w:p w14:paraId="096D6C3F" w14:textId="77777777" w:rsidR="005D6A03" w:rsidRPr="005A73B0" w:rsidRDefault="00903BEC" w:rsidP="005A73B0">
            <w:pPr>
              <w:bidi/>
              <w:jc w:val="center"/>
              <w:textAlignment w:val="baseline"/>
              <w:rPr>
                <w:rFonts w:asciiTheme="majorBidi" w:eastAsia="Calibri" w:hAnsiTheme="majorBidi" w:cstheme="majorBidi"/>
                <w:b/>
                <w:bCs/>
                <w:sz w:val="24"/>
                <w:szCs w:val="24"/>
                <w:lang w:bidi="ar-IQ"/>
              </w:rPr>
            </w:pPr>
            <w:r>
              <w:rPr>
                <w:rFonts w:asciiTheme="majorBidi" w:eastAsia="Calibri" w:hAnsiTheme="majorBidi" w:cstheme="majorBidi"/>
                <w:b/>
                <w:bCs/>
                <w:sz w:val="24"/>
                <w:szCs w:val="24"/>
                <w:lang w:bidi="ar-IQ"/>
              </w:rPr>
              <w:t>58</w:t>
            </w:r>
          </w:p>
        </w:tc>
        <w:tc>
          <w:tcPr>
            <w:tcW w:w="912" w:type="dxa"/>
            <w:shd w:val="clear" w:color="auto" w:fill="auto"/>
            <w:vAlign w:val="center"/>
          </w:tcPr>
          <w:p w14:paraId="45DE4FA7" w14:textId="77777777" w:rsidR="005D6A03" w:rsidRPr="005A73B0" w:rsidRDefault="00903BEC" w:rsidP="005A73B0">
            <w:pPr>
              <w:bidi/>
              <w:jc w:val="center"/>
              <w:textAlignment w:val="baseline"/>
              <w:rPr>
                <w:rFonts w:asciiTheme="majorBidi" w:eastAsia="Calibri" w:hAnsiTheme="majorBidi" w:cstheme="majorBidi"/>
                <w:b/>
                <w:bCs/>
                <w:sz w:val="24"/>
                <w:szCs w:val="24"/>
                <w:lang w:bidi="ar-IQ"/>
              </w:rPr>
            </w:pPr>
            <w:r>
              <w:rPr>
                <w:rFonts w:asciiTheme="majorBidi" w:eastAsia="Calibri" w:hAnsiTheme="majorBidi" w:cstheme="majorBidi"/>
                <w:b/>
                <w:bCs/>
                <w:sz w:val="24"/>
                <w:szCs w:val="24"/>
                <w:lang w:bidi="ar-IQ"/>
              </w:rPr>
              <w:t>58</w:t>
            </w:r>
          </w:p>
        </w:tc>
        <w:tc>
          <w:tcPr>
            <w:tcW w:w="1362" w:type="dxa"/>
            <w:shd w:val="clear" w:color="auto" w:fill="auto"/>
            <w:vAlign w:val="center"/>
          </w:tcPr>
          <w:p w14:paraId="7CA29E4B" w14:textId="77777777" w:rsidR="005D6A03" w:rsidRPr="005A73B0" w:rsidRDefault="005D6A03" w:rsidP="005A73B0">
            <w:pPr>
              <w:bidi/>
              <w:jc w:val="center"/>
              <w:textAlignment w:val="baseline"/>
              <w:rPr>
                <w:rFonts w:asciiTheme="majorBidi" w:eastAsia="Calibri" w:hAnsiTheme="majorBidi" w:cstheme="majorBidi"/>
                <w:b/>
                <w:bCs/>
                <w:sz w:val="24"/>
                <w:szCs w:val="24"/>
                <w:rtl/>
                <w:lang w:bidi="ar-IQ"/>
              </w:rPr>
            </w:pPr>
          </w:p>
        </w:tc>
      </w:tr>
    </w:tbl>
    <w:tbl>
      <w:tblPr>
        <w:tblStyle w:val="TableGrid"/>
        <w:tblW w:w="0" w:type="auto"/>
        <w:tblLook w:val="04A0" w:firstRow="1" w:lastRow="0" w:firstColumn="1" w:lastColumn="0" w:noHBand="0" w:noVBand="1"/>
      </w:tblPr>
      <w:tblGrid>
        <w:gridCol w:w="10075"/>
      </w:tblGrid>
      <w:tr w:rsidR="001614E1" w:rsidRPr="001614E1" w14:paraId="2D5BFC88" w14:textId="77777777" w:rsidTr="005A73B0">
        <w:tc>
          <w:tcPr>
            <w:tcW w:w="10075" w:type="dxa"/>
            <w:tcBorders>
              <w:top w:val="nil"/>
              <w:left w:val="nil"/>
              <w:bottom w:val="nil"/>
              <w:right w:val="nil"/>
            </w:tcBorders>
          </w:tcPr>
          <w:p w14:paraId="57FAE859" w14:textId="77777777" w:rsidR="005A73B0" w:rsidRDefault="005A73B0" w:rsidP="001614E1">
            <w:pPr>
              <w:spacing w:after="200" w:line="276" w:lineRule="auto"/>
              <w:rPr>
                <w:rFonts w:asciiTheme="majorBidi" w:eastAsia="Calibri" w:hAnsiTheme="majorBidi" w:cstheme="majorBidi"/>
                <w:lang w:bidi="ar-IQ"/>
              </w:rPr>
            </w:pPr>
          </w:p>
          <w:p w14:paraId="4FB08A14" w14:textId="77777777" w:rsidR="00903BEC" w:rsidRDefault="00903BEC" w:rsidP="001614E1">
            <w:pPr>
              <w:spacing w:after="200" w:line="276" w:lineRule="auto"/>
              <w:rPr>
                <w:rFonts w:asciiTheme="majorBidi" w:eastAsia="Calibri" w:hAnsiTheme="majorBidi" w:cstheme="majorBidi"/>
                <w:lang w:bidi="ar-IQ"/>
              </w:rPr>
            </w:pPr>
          </w:p>
          <w:p w14:paraId="42AE02BF" w14:textId="77777777" w:rsidR="00D81BC1" w:rsidRDefault="00D81BC1" w:rsidP="001614E1">
            <w:pPr>
              <w:spacing w:after="200" w:line="276" w:lineRule="auto"/>
              <w:rPr>
                <w:rFonts w:asciiTheme="majorBidi" w:eastAsia="Calibri" w:hAnsiTheme="majorBidi" w:cstheme="majorBidi"/>
                <w:lang w:bidi="ar-IQ"/>
              </w:rPr>
            </w:pPr>
          </w:p>
          <w:p w14:paraId="28AC3F4A" w14:textId="77777777" w:rsidR="00903BEC" w:rsidRDefault="00903BEC" w:rsidP="001614E1">
            <w:pPr>
              <w:spacing w:after="200" w:line="276" w:lineRule="auto"/>
              <w:rPr>
                <w:rFonts w:asciiTheme="majorBidi" w:eastAsia="Calibri" w:hAnsiTheme="majorBidi" w:cstheme="majorBidi"/>
                <w:lang w:bidi="ar-IQ"/>
              </w:rPr>
            </w:pPr>
          </w:p>
          <w:p w14:paraId="7304D4EB" w14:textId="77777777" w:rsidR="00903BEC" w:rsidRDefault="00903BEC" w:rsidP="001614E1">
            <w:pPr>
              <w:spacing w:after="200" w:line="276" w:lineRule="auto"/>
              <w:rPr>
                <w:rFonts w:asciiTheme="majorBidi" w:eastAsia="Calibri" w:hAnsiTheme="majorBidi" w:cstheme="majorBidi"/>
                <w:rtl/>
                <w:lang w:bidi="ar-IQ"/>
              </w:rPr>
            </w:pPr>
          </w:p>
          <w:p w14:paraId="1B692FD0" w14:textId="77777777" w:rsidR="00A951B6" w:rsidRPr="001614E1" w:rsidRDefault="00A951B6" w:rsidP="001614E1">
            <w:pPr>
              <w:spacing w:after="200" w:line="276" w:lineRule="auto"/>
              <w:rPr>
                <w:rFonts w:asciiTheme="majorBidi" w:eastAsia="Calibri" w:hAnsiTheme="majorBidi" w:cstheme="majorBidi"/>
                <w:b/>
                <w:bCs/>
                <w:sz w:val="22"/>
                <w:szCs w:val="22"/>
              </w:rPr>
            </w:pPr>
          </w:p>
        </w:tc>
      </w:tr>
      <w:tr w:rsidR="005A73B0" w:rsidRPr="001614E1" w14:paraId="6AAEE16A" w14:textId="77777777" w:rsidTr="00726DE5">
        <w:tc>
          <w:tcPr>
            <w:tcW w:w="10075" w:type="dxa"/>
          </w:tcPr>
          <w:p w14:paraId="3CF3A933" w14:textId="77777777" w:rsidR="005A73B0" w:rsidRPr="001E237D" w:rsidRDefault="005A73B0" w:rsidP="001614E1">
            <w:pPr>
              <w:spacing w:after="200" w:line="276" w:lineRule="auto"/>
              <w:rPr>
                <w:rFonts w:asciiTheme="majorBidi" w:eastAsia="Calibri" w:hAnsiTheme="majorBidi" w:cstheme="majorBidi"/>
                <w:lang w:bidi="ar-IQ"/>
              </w:rPr>
            </w:pPr>
            <w:r w:rsidRPr="001614E1">
              <w:rPr>
                <w:rFonts w:asciiTheme="majorBidi" w:eastAsia="Calibri" w:hAnsiTheme="majorBidi" w:cstheme="majorBidi"/>
                <w:b/>
                <w:bCs/>
                <w:lang w:bidi="ar-IQ"/>
              </w:rPr>
              <w:t>12. Personal Development Planning</w:t>
            </w:r>
          </w:p>
        </w:tc>
      </w:tr>
      <w:tr w:rsidR="001614E1" w:rsidRPr="001614E1" w14:paraId="3673E686" w14:textId="77777777" w:rsidTr="00726DE5">
        <w:tc>
          <w:tcPr>
            <w:tcW w:w="10075" w:type="dxa"/>
          </w:tcPr>
          <w:p w14:paraId="520AA22F" w14:textId="77777777" w:rsidR="00A951B6" w:rsidRPr="001614E1" w:rsidRDefault="00A951B6" w:rsidP="001614E1">
            <w:pPr>
              <w:spacing w:after="200" w:line="276" w:lineRule="auto"/>
              <w:rPr>
                <w:rFonts w:asciiTheme="majorBidi" w:eastAsia="Calibri" w:hAnsiTheme="majorBidi" w:cstheme="majorBidi"/>
              </w:rPr>
            </w:pPr>
            <w:r w:rsidRPr="001614E1">
              <w:rPr>
                <w:rFonts w:asciiTheme="majorBidi" w:eastAsia="Calibri" w:hAnsiTheme="majorBidi" w:cstheme="majorBidi"/>
              </w:rPr>
              <w:t>1. Using modern resources, whether in the library or the Internet</w:t>
            </w:r>
          </w:p>
          <w:p w14:paraId="7CFCB685" w14:textId="77777777" w:rsidR="00A951B6" w:rsidRPr="001614E1" w:rsidRDefault="00A951B6" w:rsidP="001614E1">
            <w:pPr>
              <w:spacing w:after="200" w:line="276" w:lineRule="auto"/>
              <w:rPr>
                <w:rFonts w:asciiTheme="majorBidi" w:eastAsia="Calibri" w:hAnsiTheme="majorBidi" w:cstheme="majorBidi"/>
              </w:rPr>
            </w:pPr>
            <w:r w:rsidRPr="001614E1">
              <w:rPr>
                <w:rFonts w:asciiTheme="majorBidi" w:eastAsia="Calibri" w:hAnsiTheme="majorBidi" w:cstheme="majorBidi"/>
              </w:rPr>
              <w:t>2. Participation in training courses inside and outside the institute.</w:t>
            </w:r>
          </w:p>
          <w:p w14:paraId="05F2F72B" w14:textId="77777777" w:rsidR="00A951B6" w:rsidRPr="001614E1" w:rsidRDefault="00A951B6" w:rsidP="001614E1">
            <w:pPr>
              <w:spacing w:after="200" w:line="276" w:lineRule="auto"/>
              <w:rPr>
                <w:rFonts w:asciiTheme="majorBidi" w:eastAsia="Calibri" w:hAnsiTheme="majorBidi" w:cstheme="majorBidi"/>
              </w:rPr>
            </w:pPr>
            <w:r w:rsidRPr="001614E1">
              <w:rPr>
                <w:rFonts w:asciiTheme="majorBidi" w:eastAsia="Calibri" w:hAnsiTheme="majorBidi" w:cstheme="majorBidi"/>
              </w:rPr>
              <w:t>3. Technical and administrative advice.</w:t>
            </w:r>
          </w:p>
          <w:p w14:paraId="5500E0FF" w14:textId="77777777" w:rsidR="00A951B6" w:rsidRPr="001614E1" w:rsidRDefault="00A951B6" w:rsidP="001614E1">
            <w:pPr>
              <w:spacing w:after="200" w:line="276" w:lineRule="auto"/>
              <w:rPr>
                <w:rFonts w:asciiTheme="majorBidi" w:eastAsia="Calibri" w:hAnsiTheme="majorBidi" w:cstheme="majorBidi"/>
              </w:rPr>
            </w:pPr>
            <w:r w:rsidRPr="001614E1">
              <w:rPr>
                <w:rFonts w:asciiTheme="majorBidi" w:eastAsia="Calibri" w:hAnsiTheme="majorBidi" w:cstheme="majorBidi"/>
              </w:rPr>
              <w:t>4. Preparing applied and field research.</w:t>
            </w:r>
          </w:p>
          <w:p w14:paraId="1DC46F34" w14:textId="77777777" w:rsidR="00A951B6" w:rsidRPr="001614E1" w:rsidRDefault="00A951B6" w:rsidP="001614E1">
            <w:pPr>
              <w:spacing w:after="200" w:line="276" w:lineRule="auto"/>
              <w:rPr>
                <w:rFonts w:asciiTheme="majorBidi" w:eastAsia="Calibri" w:hAnsiTheme="majorBidi" w:cstheme="majorBidi"/>
              </w:rPr>
            </w:pPr>
            <w:r w:rsidRPr="001614E1">
              <w:rPr>
                <w:rFonts w:asciiTheme="majorBidi" w:eastAsia="Calibri" w:hAnsiTheme="majorBidi" w:cstheme="majorBidi"/>
              </w:rPr>
              <w:t>5. Preparing educational bags.</w:t>
            </w:r>
          </w:p>
          <w:p w14:paraId="13EAEC32" w14:textId="77777777" w:rsidR="00A951B6" w:rsidRPr="001614E1" w:rsidRDefault="00A951B6" w:rsidP="001614E1">
            <w:pPr>
              <w:spacing w:after="200" w:line="276" w:lineRule="auto"/>
              <w:rPr>
                <w:rFonts w:asciiTheme="majorBidi" w:eastAsia="Calibri" w:hAnsiTheme="majorBidi" w:cstheme="majorBidi"/>
              </w:rPr>
            </w:pPr>
            <w:r w:rsidRPr="001614E1">
              <w:rPr>
                <w:rFonts w:asciiTheme="majorBidi" w:eastAsia="Calibri" w:hAnsiTheme="majorBidi" w:cstheme="majorBidi"/>
              </w:rPr>
              <w:t>6. Cooperation with departments and institutions in the governmental and private sectors in the field of training, supervision and consultancy.</w:t>
            </w:r>
          </w:p>
        </w:tc>
      </w:tr>
      <w:tr w:rsidR="001614E1" w:rsidRPr="001614E1" w14:paraId="4286EB07" w14:textId="77777777" w:rsidTr="00726DE5">
        <w:tc>
          <w:tcPr>
            <w:tcW w:w="10075" w:type="dxa"/>
          </w:tcPr>
          <w:p w14:paraId="175F6A8A" w14:textId="77777777" w:rsidR="00A951B6" w:rsidRPr="001614E1" w:rsidRDefault="00DA4FB1" w:rsidP="001614E1">
            <w:pPr>
              <w:spacing w:after="200" w:line="276" w:lineRule="auto"/>
              <w:rPr>
                <w:rFonts w:asciiTheme="majorBidi" w:eastAsia="Calibri" w:hAnsiTheme="majorBidi" w:cstheme="majorBidi"/>
                <w:b/>
                <w:bCs/>
              </w:rPr>
            </w:pPr>
            <w:r w:rsidRPr="001614E1">
              <w:rPr>
                <w:rFonts w:asciiTheme="majorBidi" w:eastAsia="Calibri" w:hAnsiTheme="majorBidi" w:cstheme="majorBidi"/>
                <w:b/>
                <w:bCs/>
              </w:rPr>
              <w:t>13. Admission criteria (setting regulations related to joining the college or institute)</w:t>
            </w:r>
          </w:p>
        </w:tc>
      </w:tr>
      <w:tr w:rsidR="001614E1" w:rsidRPr="001614E1" w14:paraId="52F71C2A" w14:textId="77777777" w:rsidTr="00726DE5">
        <w:tc>
          <w:tcPr>
            <w:tcW w:w="10075" w:type="dxa"/>
          </w:tcPr>
          <w:p w14:paraId="4CF33C8A" w14:textId="77777777" w:rsidR="00A41272" w:rsidRPr="001614E1" w:rsidRDefault="00A41272" w:rsidP="001614E1">
            <w:pPr>
              <w:spacing w:after="200" w:line="276" w:lineRule="auto"/>
              <w:rPr>
                <w:rFonts w:asciiTheme="majorBidi" w:eastAsia="Calibri" w:hAnsiTheme="majorBidi" w:cstheme="majorBidi"/>
              </w:rPr>
            </w:pPr>
            <w:r w:rsidRPr="001614E1">
              <w:rPr>
                <w:rFonts w:asciiTheme="majorBidi" w:eastAsia="Calibri" w:hAnsiTheme="majorBidi" w:cstheme="majorBidi"/>
              </w:rPr>
              <w:t>1- Adoption of the average</w:t>
            </w:r>
            <w:r w:rsidR="00740E68" w:rsidRPr="001614E1">
              <w:rPr>
                <w:rFonts w:asciiTheme="majorBidi" w:eastAsia="Calibri" w:hAnsiTheme="majorBidi" w:cstheme="majorBidi"/>
              </w:rPr>
              <w:t xml:space="preserve"> of student’s credits</w:t>
            </w:r>
            <w:r w:rsidRPr="001614E1">
              <w:rPr>
                <w:rFonts w:asciiTheme="majorBidi" w:eastAsia="Calibri" w:hAnsiTheme="majorBidi" w:cstheme="majorBidi"/>
              </w:rPr>
              <w:t xml:space="preserve"> on the basis of central acceptance by the Ministry of Higher Education and Scientific Research</w:t>
            </w:r>
          </w:p>
          <w:p w14:paraId="2A666189" w14:textId="77777777" w:rsidR="00A41272" w:rsidRPr="001614E1" w:rsidRDefault="00A41272" w:rsidP="001614E1">
            <w:pPr>
              <w:spacing w:after="200" w:line="276" w:lineRule="auto"/>
              <w:rPr>
                <w:rFonts w:asciiTheme="majorBidi" w:eastAsia="Calibri" w:hAnsiTheme="majorBidi" w:cstheme="majorBidi"/>
              </w:rPr>
            </w:pPr>
            <w:r w:rsidRPr="001614E1">
              <w:rPr>
                <w:rFonts w:asciiTheme="majorBidi" w:eastAsia="Calibri" w:hAnsiTheme="majorBidi" w:cstheme="majorBidi"/>
              </w:rPr>
              <w:t>2- The type of branch from which the student graduated, including: A- Scientific B- Professional (industrial).</w:t>
            </w:r>
          </w:p>
          <w:p w14:paraId="34B891B9" w14:textId="77777777" w:rsidR="00A41272" w:rsidRPr="001614E1" w:rsidRDefault="00A41272" w:rsidP="001614E1">
            <w:pPr>
              <w:spacing w:after="200" w:line="276" w:lineRule="auto"/>
              <w:rPr>
                <w:rFonts w:asciiTheme="majorBidi" w:eastAsia="Calibri" w:hAnsiTheme="majorBidi" w:cstheme="majorBidi"/>
              </w:rPr>
            </w:pPr>
            <w:r w:rsidRPr="001614E1">
              <w:rPr>
                <w:rFonts w:asciiTheme="majorBidi" w:eastAsia="Calibri" w:hAnsiTheme="majorBidi" w:cstheme="majorBidi"/>
              </w:rPr>
              <w:t xml:space="preserve">3- The interview: where a committee of the department’s </w:t>
            </w:r>
            <w:r w:rsidR="00740E68" w:rsidRPr="001614E1">
              <w:rPr>
                <w:rFonts w:asciiTheme="majorBidi" w:eastAsia="Calibri" w:hAnsiTheme="majorBidi" w:cstheme="majorBidi"/>
              </w:rPr>
              <w:t>lecturer</w:t>
            </w:r>
            <w:r w:rsidRPr="001614E1">
              <w:rPr>
                <w:rFonts w:asciiTheme="majorBidi" w:eastAsia="Calibri" w:hAnsiTheme="majorBidi" w:cstheme="majorBidi"/>
              </w:rPr>
              <w:t>s is formed for the purpose of interviewing the students.</w:t>
            </w:r>
          </w:p>
          <w:p w14:paraId="27BB2E97" w14:textId="77777777" w:rsidR="00A951B6" w:rsidRPr="001614E1" w:rsidRDefault="00A41272" w:rsidP="001614E1">
            <w:pPr>
              <w:spacing w:after="200" w:line="276" w:lineRule="auto"/>
              <w:rPr>
                <w:rFonts w:asciiTheme="majorBidi" w:eastAsia="Calibri" w:hAnsiTheme="majorBidi" w:cstheme="majorBidi"/>
              </w:rPr>
            </w:pPr>
            <w:r w:rsidRPr="001614E1">
              <w:rPr>
                <w:rFonts w:asciiTheme="majorBidi" w:eastAsia="Calibri" w:hAnsiTheme="majorBidi" w:cstheme="majorBidi"/>
              </w:rPr>
              <w:t>4- Medical examination for students.</w:t>
            </w:r>
          </w:p>
        </w:tc>
      </w:tr>
      <w:tr w:rsidR="001614E1" w:rsidRPr="001614E1" w14:paraId="404DDC97" w14:textId="77777777" w:rsidTr="00726DE5">
        <w:tc>
          <w:tcPr>
            <w:tcW w:w="10075" w:type="dxa"/>
            <w:shd w:val="clear" w:color="auto" w:fill="auto"/>
          </w:tcPr>
          <w:p w14:paraId="6D0051C5" w14:textId="77777777" w:rsidR="00A951B6" w:rsidRPr="001614E1" w:rsidRDefault="00B03B4B" w:rsidP="001614E1">
            <w:pPr>
              <w:spacing w:after="200" w:line="276" w:lineRule="auto"/>
              <w:rPr>
                <w:rFonts w:asciiTheme="majorBidi" w:eastAsia="Calibri" w:hAnsiTheme="majorBidi" w:cstheme="majorBidi"/>
                <w:b/>
                <w:bCs/>
              </w:rPr>
            </w:pPr>
            <w:r w:rsidRPr="001614E1">
              <w:rPr>
                <w:rFonts w:asciiTheme="majorBidi" w:eastAsia="Calibri" w:hAnsiTheme="majorBidi" w:cstheme="majorBidi"/>
                <w:b/>
                <w:bCs/>
              </w:rPr>
              <w:t>14. The key sources of information about the programme</w:t>
            </w:r>
          </w:p>
        </w:tc>
      </w:tr>
      <w:tr w:rsidR="001614E1" w:rsidRPr="001614E1" w14:paraId="6FC58F51" w14:textId="77777777" w:rsidTr="00726DE5">
        <w:tc>
          <w:tcPr>
            <w:tcW w:w="10075" w:type="dxa"/>
            <w:shd w:val="clear" w:color="auto" w:fill="auto"/>
          </w:tcPr>
          <w:p w14:paraId="06146799" w14:textId="77777777" w:rsidR="00D270CA" w:rsidRPr="001614E1" w:rsidRDefault="00D270CA" w:rsidP="001614E1">
            <w:pPr>
              <w:spacing w:after="200" w:line="276" w:lineRule="auto"/>
              <w:rPr>
                <w:rFonts w:asciiTheme="majorBidi" w:eastAsia="Calibri" w:hAnsiTheme="majorBidi" w:cstheme="majorBidi"/>
              </w:rPr>
            </w:pPr>
            <w:r w:rsidRPr="001614E1">
              <w:rPr>
                <w:rFonts w:asciiTheme="majorBidi" w:eastAsia="Calibri" w:hAnsiTheme="majorBidi" w:cstheme="majorBidi"/>
              </w:rPr>
              <w:t>1. Textbooks approved by the Northern Technical University.</w:t>
            </w:r>
          </w:p>
          <w:p w14:paraId="57D70AC8" w14:textId="77777777" w:rsidR="00A951B6" w:rsidRPr="001614E1" w:rsidRDefault="00D270CA" w:rsidP="001614E1">
            <w:pPr>
              <w:spacing w:after="200" w:line="276" w:lineRule="auto"/>
              <w:rPr>
                <w:rFonts w:asciiTheme="majorBidi" w:eastAsia="Calibri" w:hAnsiTheme="majorBidi" w:cstheme="majorBidi"/>
              </w:rPr>
            </w:pPr>
            <w:r w:rsidRPr="001614E1">
              <w:rPr>
                <w:rFonts w:asciiTheme="majorBidi" w:eastAsia="Calibri" w:hAnsiTheme="majorBidi" w:cstheme="majorBidi"/>
              </w:rPr>
              <w:t>2. The resources available in the institute's library or on the Internet.</w:t>
            </w:r>
          </w:p>
        </w:tc>
      </w:tr>
    </w:tbl>
    <w:p w14:paraId="09180F83" w14:textId="77777777" w:rsidR="000419D2" w:rsidRPr="001614E1" w:rsidRDefault="000419D2" w:rsidP="001614E1">
      <w:pPr>
        <w:spacing w:after="200" w:line="276" w:lineRule="auto"/>
        <w:rPr>
          <w:rFonts w:asciiTheme="majorBidi" w:eastAsia="Calibri" w:hAnsiTheme="majorBidi" w:cstheme="majorBidi"/>
          <w:b/>
          <w:bCs/>
          <w:sz w:val="22"/>
          <w:szCs w:val="22"/>
        </w:rPr>
      </w:pPr>
    </w:p>
    <w:p w14:paraId="7B17DC71" w14:textId="77777777" w:rsidR="000419D2" w:rsidRPr="001614E1" w:rsidRDefault="000419D2" w:rsidP="001614E1">
      <w:pPr>
        <w:rPr>
          <w:rFonts w:asciiTheme="majorBidi" w:eastAsia="Calibri" w:hAnsiTheme="majorBidi" w:cstheme="majorBidi"/>
          <w:b/>
          <w:bCs/>
          <w:sz w:val="22"/>
          <w:szCs w:val="22"/>
        </w:rPr>
      </w:pPr>
      <w:r w:rsidRPr="001614E1">
        <w:rPr>
          <w:rFonts w:asciiTheme="majorBidi" w:eastAsia="Calibri" w:hAnsiTheme="majorBidi" w:cstheme="majorBidi"/>
          <w:b/>
          <w:bCs/>
          <w:sz w:val="22"/>
          <w:szCs w:val="22"/>
        </w:rPr>
        <w:br w:type="page"/>
      </w:r>
    </w:p>
    <w:tbl>
      <w:tblPr>
        <w:tblStyle w:val="TableGrid"/>
        <w:tblW w:w="0" w:type="auto"/>
        <w:tblInd w:w="-95" w:type="dxa"/>
        <w:tblLook w:val="04A0" w:firstRow="1" w:lastRow="0" w:firstColumn="1" w:lastColumn="0" w:noHBand="0" w:noVBand="1"/>
      </w:tblPr>
      <w:tblGrid>
        <w:gridCol w:w="990"/>
        <w:gridCol w:w="1568"/>
        <w:gridCol w:w="850"/>
        <w:gridCol w:w="259"/>
        <w:gridCol w:w="262"/>
        <w:gridCol w:w="453"/>
        <w:gridCol w:w="453"/>
        <w:gridCol w:w="452"/>
        <w:gridCol w:w="441"/>
        <w:gridCol w:w="441"/>
        <w:gridCol w:w="441"/>
        <w:gridCol w:w="441"/>
        <w:gridCol w:w="441"/>
        <w:gridCol w:w="441"/>
        <w:gridCol w:w="441"/>
        <w:gridCol w:w="441"/>
        <w:gridCol w:w="452"/>
        <w:gridCol w:w="452"/>
        <w:gridCol w:w="452"/>
        <w:gridCol w:w="452"/>
      </w:tblGrid>
      <w:tr w:rsidR="001614E1" w:rsidRPr="001614E1" w14:paraId="4EB4B1A2" w14:textId="77777777" w:rsidTr="001614E1">
        <w:tc>
          <w:tcPr>
            <w:tcW w:w="10623" w:type="dxa"/>
            <w:gridSpan w:val="20"/>
            <w:shd w:val="clear" w:color="auto" w:fill="auto"/>
          </w:tcPr>
          <w:p w14:paraId="5D70E2AB" w14:textId="77777777" w:rsidR="002E498D" w:rsidRPr="001614E1" w:rsidRDefault="00A263FC" w:rsidP="001614E1">
            <w:pPr>
              <w:rPr>
                <w:rFonts w:asciiTheme="majorBidi" w:hAnsiTheme="majorBidi" w:cstheme="majorBidi"/>
                <w:b/>
                <w:bCs/>
              </w:rPr>
            </w:pPr>
            <w:r w:rsidRPr="001614E1">
              <w:rPr>
                <w:rFonts w:asciiTheme="majorBidi" w:hAnsiTheme="majorBidi" w:cstheme="majorBidi"/>
                <w:b/>
                <w:bCs/>
              </w:rPr>
              <w:t>Curriculum Skills Outline</w:t>
            </w:r>
          </w:p>
        </w:tc>
      </w:tr>
      <w:tr w:rsidR="001614E1" w:rsidRPr="001614E1" w14:paraId="3A4F23BA" w14:textId="77777777" w:rsidTr="001614E1">
        <w:tc>
          <w:tcPr>
            <w:tcW w:w="10623" w:type="dxa"/>
            <w:gridSpan w:val="20"/>
            <w:shd w:val="clear" w:color="auto" w:fill="auto"/>
          </w:tcPr>
          <w:p w14:paraId="050F62D4" w14:textId="77777777" w:rsidR="002E498D" w:rsidRPr="001614E1" w:rsidRDefault="00A263FC" w:rsidP="001614E1">
            <w:pPr>
              <w:rPr>
                <w:rFonts w:asciiTheme="majorBidi" w:hAnsiTheme="majorBidi" w:cstheme="majorBidi"/>
              </w:rPr>
            </w:pPr>
            <w:r w:rsidRPr="001614E1">
              <w:rPr>
                <w:rFonts w:asciiTheme="majorBidi" w:hAnsiTheme="majorBidi" w:cstheme="majorBidi"/>
              </w:rPr>
              <w:t>Please check the boxes corresponding to the individual learning outcomes from the program being evaluated</w:t>
            </w:r>
          </w:p>
        </w:tc>
      </w:tr>
      <w:tr w:rsidR="001614E1" w:rsidRPr="001614E1" w14:paraId="5C9516B2" w14:textId="77777777" w:rsidTr="001614E1">
        <w:tc>
          <w:tcPr>
            <w:tcW w:w="3666" w:type="dxa"/>
            <w:gridSpan w:val="4"/>
            <w:shd w:val="clear" w:color="auto" w:fill="auto"/>
          </w:tcPr>
          <w:p w14:paraId="091A5FB4" w14:textId="77777777" w:rsidR="002E498D" w:rsidRPr="001614E1" w:rsidRDefault="002E498D" w:rsidP="001614E1">
            <w:pPr>
              <w:rPr>
                <w:rFonts w:asciiTheme="majorBidi" w:hAnsiTheme="majorBidi" w:cstheme="majorBidi"/>
              </w:rPr>
            </w:pPr>
          </w:p>
        </w:tc>
        <w:tc>
          <w:tcPr>
            <w:tcW w:w="6957" w:type="dxa"/>
            <w:gridSpan w:val="16"/>
            <w:shd w:val="clear" w:color="auto" w:fill="auto"/>
          </w:tcPr>
          <w:p w14:paraId="53D63AA8" w14:textId="77777777" w:rsidR="002E498D" w:rsidRPr="001614E1" w:rsidRDefault="00A263FC" w:rsidP="001614E1">
            <w:pPr>
              <w:rPr>
                <w:rFonts w:asciiTheme="majorBidi" w:hAnsiTheme="majorBidi" w:cstheme="majorBidi"/>
              </w:rPr>
            </w:pPr>
            <w:r w:rsidRPr="001614E1">
              <w:rPr>
                <w:rFonts w:asciiTheme="majorBidi" w:hAnsiTheme="majorBidi" w:cstheme="majorBidi"/>
              </w:rPr>
              <w:t>Learning outcomes required from the program</w:t>
            </w:r>
          </w:p>
        </w:tc>
      </w:tr>
      <w:tr w:rsidR="001614E1" w:rsidRPr="001614E1" w14:paraId="58CC8888" w14:textId="77777777" w:rsidTr="001614E1">
        <w:tc>
          <w:tcPr>
            <w:tcW w:w="990" w:type="dxa"/>
            <w:vMerge w:val="restart"/>
            <w:shd w:val="clear" w:color="auto" w:fill="auto"/>
          </w:tcPr>
          <w:p w14:paraId="5E94986F" w14:textId="77777777" w:rsidR="004200BB" w:rsidRPr="001614E1" w:rsidRDefault="004200BB" w:rsidP="001614E1">
            <w:pPr>
              <w:rPr>
                <w:rFonts w:asciiTheme="majorBidi" w:hAnsiTheme="majorBidi" w:cstheme="majorBidi"/>
              </w:rPr>
            </w:pPr>
            <w:r w:rsidRPr="001614E1">
              <w:rPr>
                <w:rFonts w:asciiTheme="majorBidi" w:hAnsiTheme="majorBidi" w:cstheme="majorBidi"/>
              </w:rPr>
              <w:t>year/level</w:t>
            </w:r>
          </w:p>
        </w:tc>
        <w:tc>
          <w:tcPr>
            <w:tcW w:w="1568" w:type="dxa"/>
            <w:vMerge w:val="restart"/>
            <w:shd w:val="clear" w:color="auto" w:fill="auto"/>
          </w:tcPr>
          <w:p w14:paraId="05A8B823" w14:textId="77777777" w:rsidR="004200BB" w:rsidRPr="001614E1" w:rsidRDefault="004200BB" w:rsidP="001614E1">
            <w:pPr>
              <w:rPr>
                <w:rFonts w:asciiTheme="majorBidi" w:hAnsiTheme="majorBidi" w:cstheme="majorBidi"/>
              </w:rPr>
            </w:pPr>
            <w:r w:rsidRPr="001614E1">
              <w:rPr>
                <w:rFonts w:asciiTheme="majorBidi" w:hAnsiTheme="majorBidi" w:cstheme="majorBidi"/>
              </w:rPr>
              <w:t>Course Name</w:t>
            </w:r>
          </w:p>
        </w:tc>
        <w:tc>
          <w:tcPr>
            <w:tcW w:w="850" w:type="dxa"/>
            <w:vMerge w:val="restart"/>
            <w:shd w:val="clear" w:color="auto" w:fill="auto"/>
          </w:tcPr>
          <w:p w14:paraId="34ACDA14" w14:textId="77777777" w:rsidR="004200BB" w:rsidRPr="001614E1" w:rsidRDefault="004200BB" w:rsidP="001614E1">
            <w:pPr>
              <w:rPr>
                <w:rFonts w:asciiTheme="majorBidi" w:hAnsiTheme="majorBidi" w:cstheme="majorBidi"/>
              </w:rPr>
            </w:pPr>
            <w:r w:rsidRPr="001614E1">
              <w:rPr>
                <w:rFonts w:asciiTheme="majorBidi" w:hAnsiTheme="majorBidi" w:cstheme="majorBidi"/>
              </w:rPr>
              <w:t>basic or optional</w:t>
            </w:r>
          </w:p>
        </w:tc>
        <w:tc>
          <w:tcPr>
            <w:tcW w:w="1879" w:type="dxa"/>
            <w:gridSpan w:val="5"/>
            <w:shd w:val="clear" w:color="auto" w:fill="auto"/>
          </w:tcPr>
          <w:p w14:paraId="6636F00E" w14:textId="77777777" w:rsidR="004200BB" w:rsidRPr="001614E1" w:rsidRDefault="004200BB" w:rsidP="001614E1">
            <w:pPr>
              <w:rPr>
                <w:rFonts w:asciiTheme="majorBidi" w:hAnsiTheme="majorBidi" w:cstheme="majorBidi"/>
              </w:rPr>
            </w:pPr>
            <w:r w:rsidRPr="001614E1">
              <w:rPr>
                <w:rFonts w:asciiTheme="majorBidi" w:hAnsiTheme="majorBidi" w:cstheme="majorBidi"/>
              </w:rPr>
              <w:t>Cognitive goals</w:t>
            </w:r>
          </w:p>
        </w:tc>
        <w:tc>
          <w:tcPr>
            <w:tcW w:w="1764" w:type="dxa"/>
            <w:gridSpan w:val="4"/>
            <w:shd w:val="clear" w:color="auto" w:fill="auto"/>
          </w:tcPr>
          <w:p w14:paraId="64A42B2A" w14:textId="77777777" w:rsidR="004200BB" w:rsidRPr="001614E1" w:rsidRDefault="00756588" w:rsidP="001614E1">
            <w:pPr>
              <w:rPr>
                <w:rFonts w:asciiTheme="majorBidi" w:hAnsiTheme="majorBidi" w:cstheme="majorBidi"/>
              </w:rPr>
            </w:pPr>
            <w:r w:rsidRPr="001614E1">
              <w:rPr>
                <w:rFonts w:asciiTheme="majorBidi" w:hAnsiTheme="majorBidi" w:cstheme="majorBidi"/>
              </w:rPr>
              <w:t>Program specific objectives</w:t>
            </w:r>
          </w:p>
        </w:tc>
        <w:tc>
          <w:tcPr>
            <w:tcW w:w="1764" w:type="dxa"/>
            <w:gridSpan w:val="4"/>
            <w:shd w:val="clear" w:color="auto" w:fill="auto"/>
          </w:tcPr>
          <w:p w14:paraId="0918E18C" w14:textId="77777777" w:rsidR="004200BB" w:rsidRPr="001614E1" w:rsidRDefault="00EE35F8" w:rsidP="001614E1">
            <w:pPr>
              <w:rPr>
                <w:rFonts w:asciiTheme="majorBidi" w:hAnsiTheme="majorBidi" w:cstheme="majorBidi"/>
              </w:rPr>
            </w:pPr>
            <w:r w:rsidRPr="001614E1">
              <w:rPr>
                <w:rFonts w:asciiTheme="majorBidi" w:hAnsiTheme="majorBidi" w:cstheme="majorBidi"/>
              </w:rPr>
              <w:t>Emotional and value goals</w:t>
            </w:r>
          </w:p>
        </w:tc>
        <w:tc>
          <w:tcPr>
            <w:tcW w:w="1808" w:type="dxa"/>
            <w:gridSpan w:val="4"/>
            <w:shd w:val="clear" w:color="auto" w:fill="auto"/>
          </w:tcPr>
          <w:p w14:paraId="1A9171EE" w14:textId="77777777" w:rsidR="004200BB" w:rsidRPr="001614E1" w:rsidRDefault="00EE35F8" w:rsidP="001614E1">
            <w:pPr>
              <w:rPr>
                <w:rFonts w:asciiTheme="majorBidi" w:hAnsiTheme="majorBidi" w:cstheme="majorBidi"/>
              </w:rPr>
            </w:pPr>
            <w:r w:rsidRPr="001614E1">
              <w:rPr>
                <w:rFonts w:asciiTheme="majorBidi" w:hAnsiTheme="majorBidi" w:cstheme="majorBidi"/>
              </w:rPr>
              <w:t>Transferred general and qualification skills (other skills related to employability and personal development)</w:t>
            </w:r>
          </w:p>
        </w:tc>
      </w:tr>
      <w:tr w:rsidR="001614E1" w:rsidRPr="001614E1" w14:paraId="7B3FFF41" w14:textId="77777777" w:rsidTr="001614E1">
        <w:tc>
          <w:tcPr>
            <w:tcW w:w="990" w:type="dxa"/>
            <w:vMerge/>
            <w:shd w:val="clear" w:color="auto" w:fill="auto"/>
          </w:tcPr>
          <w:p w14:paraId="399EB7C7" w14:textId="77777777" w:rsidR="004200BB" w:rsidRPr="001614E1" w:rsidRDefault="004200BB" w:rsidP="001614E1">
            <w:pPr>
              <w:rPr>
                <w:rFonts w:asciiTheme="majorBidi" w:hAnsiTheme="majorBidi" w:cstheme="majorBidi"/>
              </w:rPr>
            </w:pPr>
          </w:p>
        </w:tc>
        <w:tc>
          <w:tcPr>
            <w:tcW w:w="1568" w:type="dxa"/>
            <w:vMerge/>
            <w:shd w:val="clear" w:color="auto" w:fill="auto"/>
          </w:tcPr>
          <w:p w14:paraId="18FD1620" w14:textId="77777777" w:rsidR="004200BB" w:rsidRPr="001614E1" w:rsidRDefault="004200BB" w:rsidP="001614E1">
            <w:pPr>
              <w:rPr>
                <w:rFonts w:asciiTheme="majorBidi" w:hAnsiTheme="majorBidi" w:cstheme="majorBidi"/>
              </w:rPr>
            </w:pPr>
          </w:p>
        </w:tc>
        <w:tc>
          <w:tcPr>
            <w:tcW w:w="850" w:type="dxa"/>
            <w:vMerge/>
            <w:shd w:val="clear" w:color="auto" w:fill="auto"/>
          </w:tcPr>
          <w:p w14:paraId="40469261" w14:textId="77777777" w:rsidR="004200BB" w:rsidRPr="001614E1" w:rsidRDefault="004200BB" w:rsidP="001614E1">
            <w:pPr>
              <w:rPr>
                <w:rFonts w:asciiTheme="majorBidi" w:hAnsiTheme="majorBidi" w:cstheme="majorBidi"/>
              </w:rPr>
            </w:pPr>
          </w:p>
        </w:tc>
        <w:tc>
          <w:tcPr>
            <w:tcW w:w="521" w:type="dxa"/>
            <w:gridSpan w:val="2"/>
            <w:shd w:val="clear" w:color="auto" w:fill="auto"/>
          </w:tcPr>
          <w:p w14:paraId="6E6A7B63" w14:textId="77777777" w:rsidR="004200BB" w:rsidRPr="001614E1" w:rsidRDefault="004200BB" w:rsidP="001614E1">
            <w:pPr>
              <w:rPr>
                <w:rFonts w:asciiTheme="majorBidi" w:hAnsiTheme="majorBidi" w:cstheme="majorBidi"/>
              </w:rPr>
            </w:pPr>
            <w:r w:rsidRPr="001614E1">
              <w:rPr>
                <w:rFonts w:asciiTheme="majorBidi" w:hAnsiTheme="majorBidi" w:cstheme="majorBidi"/>
              </w:rPr>
              <w:t>A1</w:t>
            </w:r>
          </w:p>
        </w:tc>
        <w:tc>
          <w:tcPr>
            <w:tcW w:w="453" w:type="dxa"/>
            <w:shd w:val="clear" w:color="auto" w:fill="auto"/>
          </w:tcPr>
          <w:p w14:paraId="060C713D" w14:textId="77777777" w:rsidR="004200BB" w:rsidRPr="001614E1" w:rsidRDefault="004200BB" w:rsidP="001614E1">
            <w:pPr>
              <w:rPr>
                <w:rFonts w:asciiTheme="majorBidi" w:hAnsiTheme="majorBidi" w:cstheme="majorBidi"/>
              </w:rPr>
            </w:pPr>
            <w:r w:rsidRPr="001614E1">
              <w:rPr>
                <w:rFonts w:asciiTheme="majorBidi" w:hAnsiTheme="majorBidi" w:cstheme="majorBidi"/>
              </w:rPr>
              <w:t>A2</w:t>
            </w:r>
          </w:p>
        </w:tc>
        <w:tc>
          <w:tcPr>
            <w:tcW w:w="453" w:type="dxa"/>
            <w:shd w:val="clear" w:color="auto" w:fill="auto"/>
          </w:tcPr>
          <w:p w14:paraId="2660F6C5" w14:textId="77777777" w:rsidR="004200BB" w:rsidRPr="001614E1" w:rsidRDefault="004200BB" w:rsidP="001614E1">
            <w:pPr>
              <w:rPr>
                <w:rFonts w:asciiTheme="majorBidi" w:hAnsiTheme="majorBidi" w:cstheme="majorBidi"/>
              </w:rPr>
            </w:pPr>
            <w:r w:rsidRPr="001614E1">
              <w:rPr>
                <w:rFonts w:asciiTheme="majorBidi" w:hAnsiTheme="majorBidi" w:cstheme="majorBidi"/>
              </w:rPr>
              <w:t>A3</w:t>
            </w:r>
          </w:p>
        </w:tc>
        <w:tc>
          <w:tcPr>
            <w:tcW w:w="452" w:type="dxa"/>
            <w:shd w:val="clear" w:color="auto" w:fill="auto"/>
          </w:tcPr>
          <w:p w14:paraId="70E7B396" w14:textId="77777777" w:rsidR="004200BB" w:rsidRPr="001614E1" w:rsidRDefault="004200BB" w:rsidP="001614E1">
            <w:pPr>
              <w:rPr>
                <w:rFonts w:asciiTheme="majorBidi" w:hAnsiTheme="majorBidi" w:cstheme="majorBidi"/>
              </w:rPr>
            </w:pPr>
            <w:r w:rsidRPr="001614E1">
              <w:rPr>
                <w:rFonts w:asciiTheme="majorBidi" w:hAnsiTheme="majorBidi" w:cstheme="majorBidi"/>
              </w:rPr>
              <w:t>A4</w:t>
            </w:r>
          </w:p>
        </w:tc>
        <w:tc>
          <w:tcPr>
            <w:tcW w:w="441" w:type="dxa"/>
            <w:shd w:val="clear" w:color="auto" w:fill="auto"/>
          </w:tcPr>
          <w:p w14:paraId="03E18166" w14:textId="77777777" w:rsidR="004200BB" w:rsidRPr="001614E1" w:rsidRDefault="004200BB" w:rsidP="001614E1">
            <w:pPr>
              <w:rPr>
                <w:rFonts w:asciiTheme="majorBidi" w:hAnsiTheme="majorBidi" w:cstheme="majorBidi"/>
              </w:rPr>
            </w:pPr>
            <w:r w:rsidRPr="001614E1">
              <w:rPr>
                <w:rFonts w:asciiTheme="majorBidi" w:hAnsiTheme="majorBidi" w:cstheme="majorBidi"/>
              </w:rPr>
              <w:t>B1</w:t>
            </w:r>
          </w:p>
        </w:tc>
        <w:tc>
          <w:tcPr>
            <w:tcW w:w="441" w:type="dxa"/>
            <w:shd w:val="clear" w:color="auto" w:fill="auto"/>
          </w:tcPr>
          <w:p w14:paraId="7D2DDBED" w14:textId="77777777" w:rsidR="004200BB" w:rsidRPr="001614E1" w:rsidRDefault="004200BB" w:rsidP="001614E1">
            <w:pPr>
              <w:rPr>
                <w:rFonts w:asciiTheme="majorBidi" w:hAnsiTheme="majorBidi" w:cstheme="majorBidi"/>
              </w:rPr>
            </w:pPr>
            <w:r w:rsidRPr="001614E1">
              <w:rPr>
                <w:rFonts w:asciiTheme="majorBidi" w:hAnsiTheme="majorBidi" w:cstheme="majorBidi"/>
              </w:rPr>
              <w:t>B2</w:t>
            </w:r>
          </w:p>
        </w:tc>
        <w:tc>
          <w:tcPr>
            <w:tcW w:w="441" w:type="dxa"/>
            <w:shd w:val="clear" w:color="auto" w:fill="auto"/>
          </w:tcPr>
          <w:p w14:paraId="635B03F0" w14:textId="77777777" w:rsidR="004200BB" w:rsidRPr="001614E1" w:rsidRDefault="004200BB" w:rsidP="001614E1">
            <w:pPr>
              <w:rPr>
                <w:rFonts w:asciiTheme="majorBidi" w:hAnsiTheme="majorBidi" w:cstheme="majorBidi"/>
              </w:rPr>
            </w:pPr>
            <w:r w:rsidRPr="001614E1">
              <w:rPr>
                <w:rFonts w:asciiTheme="majorBidi" w:hAnsiTheme="majorBidi" w:cstheme="majorBidi"/>
              </w:rPr>
              <w:t>B3</w:t>
            </w:r>
          </w:p>
        </w:tc>
        <w:tc>
          <w:tcPr>
            <w:tcW w:w="441" w:type="dxa"/>
            <w:shd w:val="clear" w:color="auto" w:fill="auto"/>
          </w:tcPr>
          <w:p w14:paraId="35B2FD4F" w14:textId="77777777" w:rsidR="004200BB" w:rsidRPr="001614E1" w:rsidRDefault="004200BB" w:rsidP="001614E1">
            <w:pPr>
              <w:rPr>
                <w:rFonts w:asciiTheme="majorBidi" w:hAnsiTheme="majorBidi" w:cstheme="majorBidi"/>
              </w:rPr>
            </w:pPr>
            <w:r w:rsidRPr="001614E1">
              <w:rPr>
                <w:rFonts w:asciiTheme="majorBidi" w:hAnsiTheme="majorBidi" w:cstheme="majorBidi"/>
              </w:rPr>
              <w:t>B4</w:t>
            </w:r>
          </w:p>
        </w:tc>
        <w:tc>
          <w:tcPr>
            <w:tcW w:w="441" w:type="dxa"/>
            <w:shd w:val="clear" w:color="auto" w:fill="auto"/>
          </w:tcPr>
          <w:p w14:paraId="2EAC817D" w14:textId="77777777" w:rsidR="004200BB" w:rsidRPr="001614E1" w:rsidRDefault="004200BB" w:rsidP="001614E1">
            <w:pPr>
              <w:rPr>
                <w:rFonts w:asciiTheme="majorBidi" w:hAnsiTheme="majorBidi" w:cstheme="majorBidi"/>
              </w:rPr>
            </w:pPr>
            <w:r w:rsidRPr="001614E1">
              <w:rPr>
                <w:rFonts w:asciiTheme="majorBidi" w:hAnsiTheme="majorBidi" w:cstheme="majorBidi"/>
              </w:rPr>
              <w:t>C1</w:t>
            </w:r>
          </w:p>
        </w:tc>
        <w:tc>
          <w:tcPr>
            <w:tcW w:w="441" w:type="dxa"/>
            <w:shd w:val="clear" w:color="auto" w:fill="auto"/>
          </w:tcPr>
          <w:p w14:paraId="2AF05E52" w14:textId="77777777" w:rsidR="004200BB" w:rsidRPr="001614E1" w:rsidRDefault="004200BB" w:rsidP="001614E1">
            <w:pPr>
              <w:rPr>
                <w:rFonts w:asciiTheme="majorBidi" w:hAnsiTheme="majorBidi" w:cstheme="majorBidi"/>
              </w:rPr>
            </w:pPr>
            <w:r w:rsidRPr="001614E1">
              <w:rPr>
                <w:rFonts w:asciiTheme="majorBidi" w:hAnsiTheme="majorBidi" w:cstheme="majorBidi"/>
              </w:rPr>
              <w:t>C2</w:t>
            </w:r>
          </w:p>
        </w:tc>
        <w:tc>
          <w:tcPr>
            <w:tcW w:w="441" w:type="dxa"/>
            <w:shd w:val="clear" w:color="auto" w:fill="auto"/>
          </w:tcPr>
          <w:p w14:paraId="625F3552" w14:textId="77777777" w:rsidR="004200BB" w:rsidRPr="001614E1" w:rsidRDefault="004200BB" w:rsidP="001614E1">
            <w:pPr>
              <w:rPr>
                <w:rFonts w:asciiTheme="majorBidi" w:hAnsiTheme="majorBidi" w:cstheme="majorBidi"/>
              </w:rPr>
            </w:pPr>
            <w:r w:rsidRPr="001614E1">
              <w:rPr>
                <w:rFonts w:asciiTheme="majorBidi" w:hAnsiTheme="majorBidi" w:cstheme="majorBidi"/>
              </w:rPr>
              <w:t>C3</w:t>
            </w:r>
          </w:p>
        </w:tc>
        <w:tc>
          <w:tcPr>
            <w:tcW w:w="441" w:type="dxa"/>
            <w:shd w:val="clear" w:color="auto" w:fill="auto"/>
          </w:tcPr>
          <w:p w14:paraId="798D7A34" w14:textId="77777777" w:rsidR="004200BB" w:rsidRPr="001614E1" w:rsidRDefault="004200BB" w:rsidP="001614E1">
            <w:pPr>
              <w:rPr>
                <w:rFonts w:asciiTheme="majorBidi" w:hAnsiTheme="majorBidi" w:cstheme="majorBidi"/>
              </w:rPr>
            </w:pPr>
            <w:r w:rsidRPr="001614E1">
              <w:rPr>
                <w:rFonts w:asciiTheme="majorBidi" w:hAnsiTheme="majorBidi" w:cstheme="majorBidi"/>
              </w:rPr>
              <w:t>C4</w:t>
            </w:r>
          </w:p>
        </w:tc>
        <w:tc>
          <w:tcPr>
            <w:tcW w:w="452" w:type="dxa"/>
            <w:shd w:val="clear" w:color="auto" w:fill="auto"/>
          </w:tcPr>
          <w:p w14:paraId="439620EA" w14:textId="77777777" w:rsidR="004200BB" w:rsidRPr="001614E1" w:rsidRDefault="004200BB" w:rsidP="001614E1">
            <w:pPr>
              <w:rPr>
                <w:rFonts w:asciiTheme="majorBidi" w:hAnsiTheme="majorBidi" w:cstheme="majorBidi"/>
              </w:rPr>
            </w:pPr>
            <w:r w:rsidRPr="001614E1">
              <w:rPr>
                <w:rFonts w:asciiTheme="majorBidi" w:hAnsiTheme="majorBidi" w:cstheme="majorBidi"/>
              </w:rPr>
              <w:t>D1</w:t>
            </w:r>
          </w:p>
        </w:tc>
        <w:tc>
          <w:tcPr>
            <w:tcW w:w="452" w:type="dxa"/>
            <w:shd w:val="clear" w:color="auto" w:fill="auto"/>
          </w:tcPr>
          <w:p w14:paraId="71798CF1" w14:textId="77777777" w:rsidR="004200BB" w:rsidRPr="001614E1" w:rsidRDefault="004200BB" w:rsidP="001614E1">
            <w:pPr>
              <w:rPr>
                <w:rFonts w:asciiTheme="majorBidi" w:hAnsiTheme="majorBidi" w:cstheme="majorBidi"/>
              </w:rPr>
            </w:pPr>
            <w:r w:rsidRPr="001614E1">
              <w:rPr>
                <w:rFonts w:asciiTheme="majorBidi" w:hAnsiTheme="majorBidi" w:cstheme="majorBidi"/>
              </w:rPr>
              <w:t>D2</w:t>
            </w:r>
          </w:p>
        </w:tc>
        <w:tc>
          <w:tcPr>
            <w:tcW w:w="452" w:type="dxa"/>
            <w:shd w:val="clear" w:color="auto" w:fill="auto"/>
          </w:tcPr>
          <w:p w14:paraId="5F20F4E2" w14:textId="77777777" w:rsidR="004200BB" w:rsidRPr="001614E1" w:rsidRDefault="004200BB" w:rsidP="001614E1">
            <w:pPr>
              <w:rPr>
                <w:rFonts w:asciiTheme="majorBidi" w:hAnsiTheme="majorBidi" w:cstheme="majorBidi"/>
              </w:rPr>
            </w:pPr>
            <w:r w:rsidRPr="001614E1">
              <w:rPr>
                <w:rFonts w:asciiTheme="majorBidi" w:hAnsiTheme="majorBidi" w:cstheme="majorBidi"/>
              </w:rPr>
              <w:t>D3</w:t>
            </w:r>
          </w:p>
        </w:tc>
        <w:tc>
          <w:tcPr>
            <w:tcW w:w="452" w:type="dxa"/>
            <w:shd w:val="clear" w:color="auto" w:fill="auto"/>
          </w:tcPr>
          <w:p w14:paraId="0E5F5B58" w14:textId="77777777" w:rsidR="004200BB" w:rsidRPr="001614E1" w:rsidRDefault="004200BB" w:rsidP="001614E1">
            <w:pPr>
              <w:rPr>
                <w:rFonts w:asciiTheme="majorBidi" w:hAnsiTheme="majorBidi" w:cstheme="majorBidi"/>
              </w:rPr>
            </w:pPr>
            <w:r w:rsidRPr="001614E1">
              <w:rPr>
                <w:rFonts w:asciiTheme="majorBidi" w:hAnsiTheme="majorBidi" w:cstheme="majorBidi"/>
              </w:rPr>
              <w:t>D4</w:t>
            </w:r>
          </w:p>
        </w:tc>
      </w:tr>
      <w:tr w:rsidR="001614E1" w:rsidRPr="001614E1" w14:paraId="30C094C4" w14:textId="77777777" w:rsidTr="001614E1">
        <w:tc>
          <w:tcPr>
            <w:tcW w:w="990" w:type="dxa"/>
            <w:vMerge w:val="restart"/>
            <w:shd w:val="clear" w:color="auto" w:fill="auto"/>
          </w:tcPr>
          <w:p w14:paraId="61305AF8" w14:textId="77777777" w:rsidR="004200BB" w:rsidRPr="001614E1" w:rsidRDefault="004200BB" w:rsidP="001614E1">
            <w:pPr>
              <w:rPr>
                <w:rFonts w:asciiTheme="majorBidi" w:hAnsiTheme="majorBidi" w:cstheme="majorBidi"/>
              </w:rPr>
            </w:pPr>
            <w:r w:rsidRPr="001614E1">
              <w:rPr>
                <w:rFonts w:asciiTheme="majorBidi" w:hAnsiTheme="majorBidi" w:cstheme="majorBidi"/>
              </w:rPr>
              <w:t>FIRST</w:t>
            </w:r>
          </w:p>
        </w:tc>
        <w:tc>
          <w:tcPr>
            <w:tcW w:w="1568" w:type="dxa"/>
            <w:shd w:val="clear" w:color="auto" w:fill="auto"/>
            <w:vAlign w:val="center"/>
          </w:tcPr>
          <w:p w14:paraId="171ECDC3" w14:textId="77777777" w:rsidR="004200BB" w:rsidRPr="001614E1" w:rsidRDefault="005043BB" w:rsidP="001614E1">
            <w:pPr>
              <w:rPr>
                <w:rFonts w:asciiTheme="majorBidi" w:hAnsiTheme="majorBidi" w:cstheme="majorBidi"/>
              </w:rPr>
            </w:pPr>
            <w:r w:rsidRPr="001E237D">
              <w:rPr>
                <w:rFonts w:asciiTheme="majorBidi" w:eastAsia="Calibri" w:hAnsiTheme="majorBidi" w:cstheme="majorBidi"/>
                <w:lang w:bidi="ar-IQ"/>
              </w:rPr>
              <w:t>Engineering Thermodynamics</w:t>
            </w:r>
          </w:p>
        </w:tc>
        <w:tc>
          <w:tcPr>
            <w:tcW w:w="850" w:type="dxa"/>
            <w:shd w:val="clear" w:color="auto" w:fill="auto"/>
          </w:tcPr>
          <w:p w14:paraId="13C87A60" w14:textId="77777777" w:rsidR="004200BB" w:rsidRPr="001614E1" w:rsidRDefault="004200BB" w:rsidP="001614E1">
            <w:pPr>
              <w:rPr>
                <w:rFonts w:asciiTheme="majorBidi" w:hAnsiTheme="majorBidi" w:cstheme="majorBidi"/>
              </w:rPr>
            </w:pPr>
            <w:r w:rsidRPr="001614E1">
              <w:rPr>
                <w:rFonts w:asciiTheme="majorBidi" w:hAnsiTheme="majorBidi" w:cstheme="majorBidi"/>
              </w:rPr>
              <w:t>primary</w:t>
            </w:r>
          </w:p>
        </w:tc>
        <w:tc>
          <w:tcPr>
            <w:tcW w:w="521" w:type="dxa"/>
            <w:gridSpan w:val="2"/>
            <w:shd w:val="clear" w:color="auto" w:fill="auto"/>
          </w:tcPr>
          <w:p w14:paraId="0D0B61C3"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53" w:type="dxa"/>
            <w:shd w:val="clear" w:color="auto" w:fill="auto"/>
          </w:tcPr>
          <w:p w14:paraId="08B221C0"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53" w:type="dxa"/>
            <w:shd w:val="clear" w:color="auto" w:fill="auto"/>
          </w:tcPr>
          <w:p w14:paraId="34C58729"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52" w:type="dxa"/>
            <w:shd w:val="clear" w:color="auto" w:fill="auto"/>
          </w:tcPr>
          <w:p w14:paraId="18DF0384"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41" w:type="dxa"/>
            <w:shd w:val="clear" w:color="auto" w:fill="auto"/>
          </w:tcPr>
          <w:p w14:paraId="3E96ADB4"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41" w:type="dxa"/>
            <w:shd w:val="clear" w:color="auto" w:fill="auto"/>
          </w:tcPr>
          <w:p w14:paraId="3592A88F"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41" w:type="dxa"/>
            <w:shd w:val="clear" w:color="auto" w:fill="auto"/>
          </w:tcPr>
          <w:p w14:paraId="56594B71"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41" w:type="dxa"/>
            <w:shd w:val="clear" w:color="auto" w:fill="auto"/>
          </w:tcPr>
          <w:p w14:paraId="3AB0118E"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41" w:type="dxa"/>
            <w:shd w:val="clear" w:color="auto" w:fill="auto"/>
          </w:tcPr>
          <w:p w14:paraId="0F9E56D2"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41" w:type="dxa"/>
            <w:shd w:val="clear" w:color="auto" w:fill="auto"/>
          </w:tcPr>
          <w:p w14:paraId="48756EC9"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41" w:type="dxa"/>
            <w:shd w:val="clear" w:color="auto" w:fill="auto"/>
          </w:tcPr>
          <w:p w14:paraId="5C27ED35"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41" w:type="dxa"/>
            <w:shd w:val="clear" w:color="auto" w:fill="auto"/>
          </w:tcPr>
          <w:p w14:paraId="02C40271"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52" w:type="dxa"/>
            <w:shd w:val="clear" w:color="auto" w:fill="auto"/>
          </w:tcPr>
          <w:p w14:paraId="349E6A04"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52" w:type="dxa"/>
            <w:shd w:val="clear" w:color="auto" w:fill="auto"/>
          </w:tcPr>
          <w:p w14:paraId="3C55E170"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52" w:type="dxa"/>
            <w:shd w:val="clear" w:color="auto" w:fill="auto"/>
          </w:tcPr>
          <w:p w14:paraId="45B66931"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52" w:type="dxa"/>
            <w:shd w:val="clear" w:color="auto" w:fill="auto"/>
          </w:tcPr>
          <w:p w14:paraId="01EE5F09"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r>
      <w:tr w:rsidR="001614E1" w:rsidRPr="001614E1" w14:paraId="536A72B7" w14:textId="77777777" w:rsidTr="001614E1">
        <w:tc>
          <w:tcPr>
            <w:tcW w:w="990" w:type="dxa"/>
            <w:vMerge/>
            <w:shd w:val="clear" w:color="auto" w:fill="auto"/>
          </w:tcPr>
          <w:p w14:paraId="6717FB65" w14:textId="77777777" w:rsidR="004200BB" w:rsidRPr="001614E1" w:rsidRDefault="004200BB" w:rsidP="001614E1">
            <w:pPr>
              <w:rPr>
                <w:rFonts w:asciiTheme="majorBidi" w:hAnsiTheme="majorBidi" w:cstheme="majorBidi"/>
              </w:rPr>
            </w:pPr>
          </w:p>
        </w:tc>
        <w:tc>
          <w:tcPr>
            <w:tcW w:w="1568" w:type="dxa"/>
            <w:shd w:val="clear" w:color="auto" w:fill="auto"/>
            <w:vAlign w:val="center"/>
          </w:tcPr>
          <w:p w14:paraId="1E143A85" w14:textId="77777777" w:rsidR="004200BB" w:rsidRPr="001614E1" w:rsidRDefault="005043BB" w:rsidP="001614E1">
            <w:pPr>
              <w:rPr>
                <w:rFonts w:asciiTheme="majorBidi" w:hAnsiTheme="majorBidi" w:cstheme="majorBidi"/>
              </w:rPr>
            </w:pPr>
            <w:r w:rsidRPr="001E237D">
              <w:rPr>
                <w:rFonts w:asciiTheme="majorBidi" w:eastAsia="Calibri" w:hAnsiTheme="majorBidi" w:cstheme="majorBidi"/>
                <w:lang w:bidi="ar-IQ"/>
              </w:rPr>
              <w:t>Automobile electricity</w:t>
            </w:r>
          </w:p>
        </w:tc>
        <w:tc>
          <w:tcPr>
            <w:tcW w:w="850" w:type="dxa"/>
            <w:shd w:val="clear" w:color="auto" w:fill="auto"/>
          </w:tcPr>
          <w:p w14:paraId="0915B837" w14:textId="77777777" w:rsidR="004200BB" w:rsidRPr="001614E1" w:rsidRDefault="004200BB" w:rsidP="001614E1">
            <w:pPr>
              <w:rPr>
                <w:rFonts w:asciiTheme="majorBidi" w:hAnsiTheme="majorBidi" w:cstheme="majorBidi"/>
              </w:rPr>
            </w:pPr>
            <w:r w:rsidRPr="001614E1">
              <w:rPr>
                <w:rFonts w:asciiTheme="majorBidi" w:hAnsiTheme="majorBidi" w:cstheme="majorBidi"/>
              </w:rPr>
              <w:t>primary</w:t>
            </w:r>
          </w:p>
        </w:tc>
        <w:tc>
          <w:tcPr>
            <w:tcW w:w="521" w:type="dxa"/>
            <w:gridSpan w:val="2"/>
            <w:shd w:val="clear" w:color="auto" w:fill="auto"/>
          </w:tcPr>
          <w:p w14:paraId="2148DCCA"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53" w:type="dxa"/>
            <w:shd w:val="clear" w:color="auto" w:fill="auto"/>
          </w:tcPr>
          <w:p w14:paraId="034AFDD0"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53" w:type="dxa"/>
            <w:shd w:val="clear" w:color="auto" w:fill="auto"/>
          </w:tcPr>
          <w:p w14:paraId="6EF7D287"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52" w:type="dxa"/>
            <w:shd w:val="clear" w:color="auto" w:fill="auto"/>
          </w:tcPr>
          <w:p w14:paraId="34546734"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41" w:type="dxa"/>
            <w:shd w:val="clear" w:color="auto" w:fill="auto"/>
          </w:tcPr>
          <w:p w14:paraId="2507FE80"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41" w:type="dxa"/>
            <w:shd w:val="clear" w:color="auto" w:fill="auto"/>
          </w:tcPr>
          <w:p w14:paraId="3EBB285A"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41" w:type="dxa"/>
            <w:shd w:val="clear" w:color="auto" w:fill="auto"/>
          </w:tcPr>
          <w:p w14:paraId="2D07D2D9"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41" w:type="dxa"/>
            <w:shd w:val="clear" w:color="auto" w:fill="auto"/>
          </w:tcPr>
          <w:p w14:paraId="2030939E"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41" w:type="dxa"/>
            <w:shd w:val="clear" w:color="auto" w:fill="auto"/>
          </w:tcPr>
          <w:p w14:paraId="029BE480"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41" w:type="dxa"/>
            <w:shd w:val="clear" w:color="auto" w:fill="auto"/>
          </w:tcPr>
          <w:p w14:paraId="3199BCA5"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41" w:type="dxa"/>
            <w:shd w:val="clear" w:color="auto" w:fill="auto"/>
          </w:tcPr>
          <w:p w14:paraId="71E6DDFB"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41" w:type="dxa"/>
            <w:shd w:val="clear" w:color="auto" w:fill="auto"/>
          </w:tcPr>
          <w:p w14:paraId="40DEE76F"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52" w:type="dxa"/>
            <w:shd w:val="clear" w:color="auto" w:fill="auto"/>
          </w:tcPr>
          <w:p w14:paraId="426173E7"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52" w:type="dxa"/>
            <w:shd w:val="clear" w:color="auto" w:fill="auto"/>
          </w:tcPr>
          <w:p w14:paraId="2FA831F2"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52" w:type="dxa"/>
            <w:shd w:val="clear" w:color="auto" w:fill="auto"/>
          </w:tcPr>
          <w:p w14:paraId="6290E043"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52" w:type="dxa"/>
            <w:shd w:val="clear" w:color="auto" w:fill="auto"/>
          </w:tcPr>
          <w:p w14:paraId="6AF851E3"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r>
      <w:tr w:rsidR="001614E1" w:rsidRPr="001614E1" w14:paraId="12FA901E" w14:textId="77777777" w:rsidTr="001614E1">
        <w:tc>
          <w:tcPr>
            <w:tcW w:w="990" w:type="dxa"/>
            <w:vMerge w:val="restart"/>
            <w:shd w:val="clear" w:color="auto" w:fill="auto"/>
          </w:tcPr>
          <w:p w14:paraId="35BFBD0F" w14:textId="77777777" w:rsidR="004200BB" w:rsidRPr="001614E1" w:rsidRDefault="004200BB" w:rsidP="001614E1">
            <w:pPr>
              <w:rPr>
                <w:rFonts w:asciiTheme="majorBidi" w:hAnsiTheme="majorBidi" w:cstheme="majorBidi"/>
              </w:rPr>
            </w:pPr>
            <w:r w:rsidRPr="001614E1">
              <w:rPr>
                <w:rFonts w:asciiTheme="majorBidi" w:hAnsiTheme="majorBidi" w:cstheme="majorBidi"/>
              </w:rPr>
              <w:t>SECOND</w:t>
            </w:r>
          </w:p>
        </w:tc>
        <w:tc>
          <w:tcPr>
            <w:tcW w:w="1568" w:type="dxa"/>
            <w:shd w:val="clear" w:color="auto" w:fill="auto"/>
            <w:vAlign w:val="center"/>
          </w:tcPr>
          <w:p w14:paraId="17C4B57A" w14:textId="77777777" w:rsidR="004200BB" w:rsidRPr="001614E1" w:rsidRDefault="006F0755" w:rsidP="001614E1">
            <w:pPr>
              <w:rPr>
                <w:rFonts w:asciiTheme="majorBidi" w:hAnsiTheme="majorBidi" w:cstheme="majorBidi"/>
              </w:rPr>
            </w:pPr>
            <w:r w:rsidRPr="001614E1">
              <w:rPr>
                <w:rFonts w:asciiTheme="majorBidi" w:hAnsiTheme="majorBidi" w:cstheme="majorBidi"/>
              </w:rPr>
              <w:t>Automotive Maintenance</w:t>
            </w:r>
          </w:p>
        </w:tc>
        <w:tc>
          <w:tcPr>
            <w:tcW w:w="850" w:type="dxa"/>
            <w:shd w:val="clear" w:color="auto" w:fill="auto"/>
          </w:tcPr>
          <w:p w14:paraId="7072D8AB" w14:textId="77777777" w:rsidR="004200BB" w:rsidRPr="001614E1" w:rsidRDefault="004200BB" w:rsidP="001614E1">
            <w:pPr>
              <w:rPr>
                <w:rFonts w:asciiTheme="majorBidi" w:hAnsiTheme="majorBidi" w:cstheme="majorBidi"/>
              </w:rPr>
            </w:pPr>
            <w:r w:rsidRPr="001614E1">
              <w:rPr>
                <w:rFonts w:asciiTheme="majorBidi" w:hAnsiTheme="majorBidi" w:cstheme="majorBidi"/>
              </w:rPr>
              <w:t>primary</w:t>
            </w:r>
          </w:p>
        </w:tc>
        <w:tc>
          <w:tcPr>
            <w:tcW w:w="521" w:type="dxa"/>
            <w:gridSpan w:val="2"/>
            <w:shd w:val="clear" w:color="auto" w:fill="auto"/>
          </w:tcPr>
          <w:p w14:paraId="00EEFFAD"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53" w:type="dxa"/>
            <w:shd w:val="clear" w:color="auto" w:fill="auto"/>
          </w:tcPr>
          <w:p w14:paraId="6BD34485"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53" w:type="dxa"/>
            <w:shd w:val="clear" w:color="auto" w:fill="auto"/>
          </w:tcPr>
          <w:p w14:paraId="22F896C2"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52" w:type="dxa"/>
            <w:shd w:val="clear" w:color="auto" w:fill="auto"/>
          </w:tcPr>
          <w:p w14:paraId="35BC59D5"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41" w:type="dxa"/>
            <w:shd w:val="clear" w:color="auto" w:fill="auto"/>
          </w:tcPr>
          <w:p w14:paraId="15CF138D"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41" w:type="dxa"/>
            <w:shd w:val="clear" w:color="auto" w:fill="auto"/>
          </w:tcPr>
          <w:p w14:paraId="442DD387"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41" w:type="dxa"/>
            <w:shd w:val="clear" w:color="auto" w:fill="auto"/>
          </w:tcPr>
          <w:p w14:paraId="2D18AA93"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41" w:type="dxa"/>
            <w:shd w:val="clear" w:color="auto" w:fill="auto"/>
          </w:tcPr>
          <w:p w14:paraId="26549CA6"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41" w:type="dxa"/>
            <w:shd w:val="clear" w:color="auto" w:fill="auto"/>
          </w:tcPr>
          <w:p w14:paraId="170A5E94"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41" w:type="dxa"/>
            <w:shd w:val="clear" w:color="auto" w:fill="auto"/>
          </w:tcPr>
          <w:p w14:paraId="03DB182E"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41" w:type="dxa"/>
            <w:shd w:val="clear" w:color="auto" w:fill="auto"/>
          </w:tcPr>
          <w:p w14:paraId="073B49F9"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41" w:type="dxa"/>
            <w:shd w:val="clear" w:color="auto" w:fill="auto"/>
          </w:tcPr>
          <w:p w14:paraId="08917DD9"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52" w:type="dxa"/>
            <w:shd w:val="clear" w:color="auto" w:fill="auto"/>
          </w:tcPr>
          <w:p w14:paraId="50959DA3"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52" w:type="dxa"/>
            <w:shd w:val="clear" w:color="auto" w:fill="auto"/>
          </w:tcPr>
          <w:p w14:paraId="16CD4BB6"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52" w:type="dxa"/>
            <w:shd w:val="clear" w:color="auto" w:fill="auto"/>
          </w:tcPr>
          <w:p w14:paraId="5CDE4242"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52" w:type="dxa"/>
            <w:shd w:val="clear" w:color="auto" w:fill="auto"/>
          </w:tcPr>
          <w:p w14:paraId="55A0C035"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r>
      <w:tr w:rsidR="001614E1" w:rsidRPr="001614E1" w14:paraId="0B607DF3" w14:textId="77777777" w:rsidTr="001614E1">
        <w:tc>
          <w:tcPr>
            <w:tcW w:w="990" w:type="dxa"/>
            <w:vMerge/>
            <w:shd w:val="clear" w:color="auto" w:fill="auto"/>
          </w:tcPr>
          <w:p w14:paraId="317780BA" w14:textId="77777777" w:rsidR="004200BB" w:rsidRPr="001614E1" w:rsidRDefault="004200BB" w:rsidP="001614E1">
            <w:pPr>
              <w:rPr>
                <w:rFonts w:asciiTheme="majorBidi" w:hAnsiTheme="majorBidi" w:cstheme="majorBidi"/>
              </w:rPr>
            </w:pPr>
          </w:p>
        </w:tc>
        <w:tc>
          <w:tcPr>
            <w:tcW w:w="1568" w:type="dxa"/>
            <w:shd w:val="clear" w:color="auto" w:fill="auto"/>
          </w:tcPr>
          <w:p w14:paraId="50923164" w14:textId="77777777" w:rsidR="004200BB" w:rsidRPr="001614E1" w:rsidRDefault="005043BB" w:rsidP="001614E1">
            <w:pPr>
              <w:rPr>
                <w:rFonts w:asciiTheme="majorBidi" w:hAnsiTheme="majorBidi" w:cstheme="majorBidi"/>
              </w:rPr>
            </w:pPr>
            <w:r w:rsidRPr="001614E1">
              <w:rPr>
                <w:rFonts w:asciiTheme="majorBidi" w:hAnsiTheme="majorBidi" w:cstheme="majorBidi"/>
                <w:lang w:bidi="ar-IQ"/>
              </w:rPr>
              <w:t>Automobile Electricity (2)</w:t>
            </w:r>
          </w:p>
        </w:tc>
        <w:tc>
          <w:tcPr>
            <w:tcW w:w="850" w:type="dxa"/>
            <w:shd w:val="clear" w:color="auto" w:fill="auto"/>
          </w:tcPr>
          <w:p w14:paraId="137DB0A8" w14:textId="77777777" w:rsidR="004200BB" w:rsidRPr="001614E1" w:rsidRDefault="004200BB" w:rsidP="001614E1">
            <w:pPr>
              <w:rPr>
                <w:rFonts w:asciiTheme="majorBidi" w:hAnsiTheme="majorBidi" w:cstheme="majorBidi"/>
              </w:rPr>
            </w:pPr>
            <w:r w:rsidRPr="001614E1">
              <w:rPr>
                <w:rFonts w:asciiTheme="majorBidi" w:hAnsiTheme="majorBidi" w:cstheme="majorBidi"/>
              </w:rPr>
              <w:t>primary</w:t>
            </w:r>
          </w:p>
        </w:tc>
        <w:tc>
          <w:tcPr>
            <w:tcW w:w="521" w:type="dxa"/>
            <w:gridSpan w:val="2"/>
            <w:shd w:val="clear" w:color="auto" w:fill="auto"/>
          </w:tcPr>
          <w:p w14:paraId="57EEE303"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53" w:type="dxa"/>
            <w:shd w:val="clear" w:color="auto" w:fill="auto"/>
          </w:tcPr>
          <w:p w14:paraId="0287DCF6"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53" w:type="dxa"/>
            <w:shd w:val="clear" w:color="auto" w:fill="auto"/>
          </w:tcPr>
          <w:p w14:paraId="313467F0"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52" w:type="dxa"/>
            <w:shd w:val="clear" w:color="auto" w:fill="auto"/>
          </w:tcPr>
          <w:p w14:paraId="4284403A"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41" w:type="dxa"/>
            <w:shd w:val="clear" w:color="auto" w:fill="auto"/>
          </w:tcPr>
          <w:p w14:paraId="66A0B9F9"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41" w:type="dxa"/>
            <w:shd w:val="clear" w:color="auto" w:fill="auto"/>
          </w:tcPr>
          <w:p w14:paraId="3F0B7B8B"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41" w:type="dxa"/>
            <w:shd w:val="clear" w:color="auto" w:fill="auto"/>
          </w:tcPr>
          <w:p w14:paraId="368F6787"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41" w:type="dxa"/>
            <w:shd w:val="clear" w:color="auto" w:fill="auto"/>
          </w:tcPr>
          <w:p w14:paraId="36836C54"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41" w:type="dxa"/>
            <w:shd w:val="clear" w:color="auto" w:fill="auto"/>
          </w:tcPr>
          <w:p w14:paraId="6ADF9486"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41" w:type="dxa"/>
            <w:shd w:val="clear" w:color="auto" w:fill="auto"/>
          </w:tcPr>
          <w:p w14:paraId="1E51D9DC"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41" w:type="dxa"/>
            <w:shd w:val="clear" w:color="auto" w:fill="auto"/>
          </w:tcPr>
          <w:p w14:paraId="451F8618"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41" w:type="dxa"/>
            <w:shd w:val="clear" w:color="auto" w:fill="auto"/>
          </w:tcPr>
          <w:p w14:paraId="656810E5"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52" w:type="dxa"/>
            <w:shd w:val="clear" w:color="auto" w:fill="auto"/>
          </w:tcPr>
          <w:p w14:paraId="645D1AA6"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52" w:type="dxa"/>
            <w:shd w:val="clear" w:color="auto" w:fill="auto"/>
          </w:tcPr>
          <w:p w14:paraId="62D43D00"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52" w:type="dxa"/>
            <w:shd w:val="clear" w:color="auto" w:fill="auto"/>
          </w:tcPr>
          <w:p w14:paraId="03351C05"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c>
          <w:tcPr>
            <w:tcW w:w="452" w:type="dxa"/>
            <w:shd w:val="clear" w:color="auto" w:fill="auto"/>
          </w:tcPr>
          <w:p w14:paraId="27809853" w14:textId="77777777" w:rsidR="004200BB" w:rsidRPr="001614E1" w:rsidRDefault="004200BB" w:rsidP="001614E1">
            <w:pPr>
              <w:rPr>
                <w:rFonts w:asciiTheme="majorBidi" w:hAnsiTheme="majorBidi" w:cstheme="majorBidi"/>
              </w:rPr>
            </w:pPr>
            <w:r w:rsidRPr="001614E1">
              <w:rPr>
                <w:rFonts w:asciiTheme="majorBidi" w:hAnsiTheme="majorBidi" w:cstheme="majorBidi"/>
              </w:rPr>
              <w:t>¶</w:t>
            </w:r>
          </w:p>
        </w:tc>
      </w:tr>
    </w:tbl>
    <w:p w14:paraId="0FCC9CEF" w14:textId="77777777" w:rsidR="00CF4136" w:rsidRPr="001614E1" w:rsidRDefault="00CF4136" w:rsidP="001614E1">
      <w:pPr>
        <w:rPr>
          <w:rFonts w:asciiTheme="majorBidi" w:hAnsiTheme="majorBidi" w:cstheme="majorBidi"/>
          <w:rtl/>
          <w:lang w:bidi="ar-IQ"/>
        </w:rPr>
      </w:pPr>
    </w:p>
    <w:p w14:paraId="37AD4581" w14:textId="77777777" w:rsidR="006F0755" w:rsidRPr="001614E1" w:rsidRDefault="006F0755" w:rsidP="001614E1">
      <w:pPr>
        <w:rPr>
          <w:rFonts w:asciiTheme="majorBidi" w:hAnsiTheme="majorBidi" w:cstheme="majorBidi"/>
        </w:rPr>
      </w:pPr>
      <w:r w:rsidRPr="001614E1">
        <w:rPr>
          <w:rFonts w:asciiTheme="majorBidi" w:hAnsiTheme="majorBidi" w:cstheme="majorBidi"/>
        </w:rPr>
        <w:br w:type="page"/>
      </w:r>
    </w:p>
    <w:p w14:paraId="0D50470C" w14:textId="77777777" w:rsidR="00CD4724" w:rsidRPr="001614E1" w:rsidRDefault="006F0755" w:rsidP="001614E1">
      <w:pPr>
        <w:rPr>
          <w:rFonts w:asciiTheme="majorBidi" w:hAnsiTheme="majorBidi" w:cstheme="majorBidi"/>
        </w:rPr>
      </w:pPr>
      <w:r w:rsidRPr="001614E1">
        <w:rPr>
          <w:rFonts w:asciiTheme="majorBidi" w:hAnsiTheme="majorBidi" w:cstheme="majorBidi"/>
        </w:rPr>
        <w:t>C</w:t>
      </w:r>
      <w:r w:rsidR="00C07CE2" w:rsidRPr="001614E1">
        <w:rPr>
          <w:rFonts w:asciiTheme="majorBidi" w:hAnsiTheme="majorBidi" w:cstheme="majorBidi"/>
        </w:rPr>
        <w:t>ourse description form</w:t>
      </w:r>
    </w:p>
    <w:p w14:paraId="5BC26163" w14:textId="77777777" w:rsidR="00C07CE2" w:rsidRPr="001614E1" w:rsidRDefault="00C07CE2" w:rsidP="001614E1">
      <w:pPr>
        <w:rPr>
          <w:rFonts w:asciiTheme="majorBidi" w:hAnsiTheme="majorBidi" w:cstheme="majorBidi"/>
        </w:rPr>
      </w:pPr>
      <w:r w:rsidRPr="001614E1">
        <w:rPr>
          <w:rFonts w:asciiTheme="majorBidi" w:hAnsiTheme="majorBidi" w:cstheme="majorBidi"/>
        </w:rPr>
        <w:t>Course description</w:t>
      </w:r>
    </w:p>
    <w:tbl>
      <w:tblPr>
        <w:tblStyle w:val="TableGrid"/>
        <w:tblW w:w="0" w:type="auto"/>
        <w:tblLook w:val="04A0" w:firstRow="1" w:lastRow="0" w:firstColumn="1" w:lastColumn="0" w:noHBand="0" w:noVBand="1"/>
      </w:tblPr>
      <w:tblGrid>
        <w:gridCol w:w="10435"/>
      </w:tblGrid>
      <w:tr w:rsidR="001614E1" w:rsidRPr="001614E1" w14:paraId="7F15CDFC" w14:textId="77777777" w:rsidTr="001614E1">
        <w:tc>
          <w:tcPr>
            <w:tcW w:w="10435" w:type="dxa"/>
            <w:shd w:val="clear" w:color="auto" w:fill="auto"/>
          </w:tcPr>
          <w:p w14:paraId="4B1EFE7D" w14:textId="77777777" w:rsidR="00CD4724" w:rsidRPr="001614E1" w:rsidRDefault="00C07CE2" w:rsidP="001614E1">
            <w:pPr>
              <w:rPr>
                <w:rFonts w:asciiTheme="majorBidi" w:hAnsiTheme="majorBidi" w:cstheme="majorBidi"/>
                <w:rtl/>
                <w:lang w:bidi="ar-IQ"/>
              </w:rPr>
            </w:pPr>
            <w:r w:rsidRPr="001614E1">
              <w:rPr>
                <w:rFonts w:asciiTheme="majorBidi" w:hAnsiTheme="majorBidi" w:cstheme="majorBidi"/>
              </w:rPr>
              <w:t>This course description provides a brief summary of the most important characteristics of the course and the learning outcomes expected of the student to achieve, demonstrating whether he has made the most of the available learning opportunities.</w:t>
            </w:r>
            <w:r w:rsidR="00FF7188" w:rsidRPr="001614E1">
              <w:rPr>
                <w:rFonts w:asciiTheme="majorBidi" w:hAnsiTheme="majorBidi" w:cstheme="majorBidi"/>
              </w:rPr>
              <w:t xml:space="preserve"> It must be linked to the description of the program.</w:t>
            </w:r>
          </w:p>
        </w:tc>
      </w:tr>
    </w:tbl>
    <w:p w14:paraId="028C2ED1" w14:textId="77777777" w:rsidR="00CD4724" w:rsidRPr="001614E1" w:rsidRDefault="00CD4724" w:rsidP="001614E1">
      <w:pPr>
        <w:rPr>
          <w:rFonts w:asciiTheme="majorBidi" w:hAnsiTheme="majorBidi" w:cstheme="majorBidi"/>
        </w:rPr>
      </w:pPr>
    </w:p>
    <w:tbl>
      <w:tblPr>
        <w:tblStyle w:val="TableGrid"/>
        <w:tblW w:w="10617" w:type="dxa"/>
        <w:tblLook w:val="04A0" w:firstRow="1" w:lastRow="0" w:firstColumn="1" w:lastColumn="0" w:noHBand="0" w:noVBand="1"/>
      </w:tblPr>
      <w:tblGrid>
        <w:gridCol w:w="5425"/>
        <w:gridCol w:w="5192"/>
      </w:tblGrid>
      <w:tr w:rsidR="001614E1" w:rsidRPr="001614E1" w14:paraId="0D74A688" w14:textId="77777777" w:rsidTr="00F46E26">
        <w:trPr>
          <w:trHeight w:val="708"/>
        </w:trPr>
        <w:tc>
          <w:tcPr>
            <w:tcW w:w="5425" w:type="dxa"/>
            <w:shd w:val="clear" w:color="auto" w:fill="auto"/>
          </w:tcPr>
          <w:p w14:paraId="56ECBB8D" w14:textId="77777777" w:rsidR="00611912" w:rsidRPr="001614E1" w:rsidRDefault="00611912" w:rsidP="001614E1">
            <w:pPr>
              <w:rPr>
                <w:rFonts w:asciiTheme="majorBidi" w:hAnsiTheme="majorBidi" w:cstheme="majorBidi"/>
              </w:rPr>
            </w:pPr>
            <w:r w:rsidRPr="001614E1">
              <w:rPr>
                <w:rFonts w:asciiTheme="majorBidi" w:hAnsiTheme="majorBidi" w:cstheme="majorBidi"/>
              </w:rPr>
              <w:t>1. Teaching Institution</w:t>
            </w:r>
          </w:p>
        </w:tc>
        <w:tc>
          <w:tcPr>
            <w:tcW w:w="5192" w:type="dxa"/>
            <w:shd w:val="clear" w:color="auto" w:fill="auto"/>
          </w:tcPr>
          <w:p w14:paraId="52E3EFD5" w14:textId="77777777" w:rsidR="00611912" w:rsidRPr="001614E1" w:rsidRDefault="00611912" w:rsidP="001614E1">
            <w:pPr>
              <w:rPr>
                <w:rFonts w:asciiTheme="majorBidi" w:hAnsiTheme="majorBidi" w:cstheme="majorBidi"/>
              </w:rPr>
            </w:pPr>
            <w:r w:rsidRPr="001614E1">
              <w:rPr>
                <w:rFonts w:asciiTheme="majorBidi" w:hAnsiTheme="majorBidi" w:cstheme="majorBidi"/>
              </w:rPr>
              <w:t>Northern Technical University/ Hawija Technical Institute</w:t>
            </w:r>
          </w:p>
        </w:tc>
      </w:tr>
      <w:tr w:rsidR="001614E1" w:rsidRPr="001614E1" w14:paraId="3C77CB6C" w14:textId="77777777" w:rsidTr="00F46E26">
        <w:trPr>
          <w:trHeight w:val="346"/>
        </w:trPr>
        <w:tc>
          <w:tcPr>
            <w:tcW w:w="5425" w:type="dxa"/>
            <w:shd w:val="clear" w:color="auto" w:fill="auto"/>
          </w:tcPr>
          <w:p w14:paraId="4F257550" w14:textId="77777777" w:rsidR="00611912" w:rsidRPr="001614E1" w:rsidRDefault="00611912" w:rsidP="001614E1">
            <w:pPr>
              <w:pStyle w:val="ListParagraph"/>
              <w:numPr>
                <w:ilvl w:val="0"/>
                <w:numId w:val="6"/>
              </w:numPr>
              <w:rPr>
                <w:rFonts w:asciiTheme="majorBidi" w:hAnsiTheme="majorBidi" w:cstheme="majorBidi"/>
              </w:rPr>
            </w:pPr>
            <w:r w:rsidRPr="001614E1">
              <w:rPr>
                <w:rFonts w:asciiTheme="majorBidi" w:hAnsiTheme="majorBidi" w:cstheme="majorBidi"/>
              </w:rPr>
              <w:t>University Department/Centre</w:t>
            </w:r>
          </w:p>
        </w:tc>
        <w:tc>
          <w:tcPr>
            <w:tcW w:w="5192" w:type="dxa"/>
            <w:shd w:val="clear" w:color="auto" w:fill="auto"/>
          </w:tcPr>
          <w:p w14:paraId="6B1269F5" w14:textId="77777777" w:rsidR="00611912" w:rsidRPr="001614E1" w:rsidRDefault="005043BB" w:rsidP="001614E1">
            <w:pPr>
              <w:rPr>
                <w:rFonts w:asciiTheme="majorBidi" w:hAnsiTheme="majorBidi" w:cstheme="majorBidi"/>
              </w:rPr>
            </w:pPr>
            <w:r w:rsidRPr="001614E1">
              <w:rPr>
                <w:rFonts w:asciiTheme="majorBidi" w:hAnsiTheme="majorBidi" w:cstheme="majorBidi"/>
              </w:rPr>
              <w:t xml:space="preserve">Power </w:t>
            </w:r>
            <w:r w:rsidR="00611912" w:rsidRPr="001614E1">
              <w:rPr>
                <w:rFonts w:asciiTheme="majorBidi" w:hAnsiTheme="majorBidi" w:cstheme="majorBidi"/>
              </w:rPr>
              <w:t>Mechanic</w:t>
            </w:r>
            <w:r w:rsidRPr="001614E1">
              <w:rPr>
                <w:rFonts w:asciiTheme="majorBidi" w:hAnsiTheme="majorBidi" w:cstheme="majorBidi"/>
              </w:rPr>
              <w:t>s</w:t>
            </w:r>
            <w:r w:rsidR="00611912" w:rsidRPr="001614E1">
              <w:rPr>
                <w:rFonts w:asciiTheme="majorBidi" w:hAnsiTheme="majorBidi" w:cstheme="majorBidi"/>
              </w:rPr>
              <w:t xml:space="preserve"> t</w:t>
            </w:r>
            <w:r w:rsidRPr="001614E1">
              <w:rPr>
                <w:rFonts w:asciiTheme="majorBidi" w:hAnsiTheme="majorBidi" w:cstheme="majorBidi"/>
              </w:rPr>
              <w:t>e</w:t>
            </w:r>
            <w:r w:rsidR="00611912" w:rsidRPr="001614E1">
              <w:rPr>
                <w:rFonts w:asciiTheme="majorBidi" w:hAnsiTheme="majorBidi" w:cstheme="majorBidi"/>
              </w:rPr>
              <w:t>chniques</w:t>
            </w:r>
          </w:p>
        </w:tc>
      </w:tr>
      <w:tr w:rsidR="001614E1" w:rsidRPr="001614E1" w14:paraId="2FBD2D1C" w14:textId="77777777" w:rsidTr="00F46E26">
        <w:trPr>
          <w:trHeight w:val="346"/>
        </w:trPr>
        <w:tc>
          <w:tcPr>
            <w:tcW w:w="5425" w:type="dxa"/>
            <w:shd w:val="clear" w:color="auto" w:fill="auto"/>
          </w:tcPr>
          <w:p w14:paraId="5AC3CBF8" w14:textId="77777777" w:rsidR="00611912" w:rsidRPr="001614E1" w:rsidRDefault="0038704A" w:rsidP="001614E1">
            <w:pPr>
              <w:rPr>
                <w:rFonts w:asciiTheme="majorBidi" w:hAnsiTheme="majorBidi" w:cstheme="majorBidi"/>
              </w:rPr>
            </w:pPr>
            <w:r w:rsidRPr="001614E1">
              <w:rPr>
                <w:rFonts w:asciiTheme="majorBidi" w:hAnsiTheme="majorBidi" w:cstheme="majorBidi"/>
                <w:rtl/>
              </w:rPr>
              <w:t>3</w:t>
            </w:r>
            <w:r w:rsidR="00111653" w:rsidRPr="001614E1">
              <w:rPr>
                <w:rFonts w:asciiTheme="majorBidi" w:hAnsiTheme="majorBidi" w:cstheme="majorBidi"/>
              </w:rPr>
              <w:t xml:space="preserve">. </w:t>
            </w:r>
            <w:r w:rsidR="003D2F89" w:rsidRPr="001614E1">
              <w:rPr>
                <w:rFonts w:asciiTheme="majorBidi" w:hAnsiTheme="majorBidi" w:cstheme="majorBidi"/>
              </w:rPr>
              <w:t xml:space="preserve"> </w:t>
            </w:r>
            <w:r w:rsidR="00111653" w:rsidRPr="001614E1">
              <w:rPr>
                <w:rFonts w:asciiTheme="majorBidi" w:hAnsiTheme="majorBidi" w:cstheme="majorBidi"/>
              </w:rPr>
              <w:t>Course name/code</w:t>
            </w:r>
          </w:p>
        </w:tc>
        <w:tc>
          <w:tcPr>
            <w:tcW w:w="5192" w:type="dxa"/>
            <w:shd w:val="clear" w:color="auto" w:fill="auto"/>
          </w:tcPr>
          <w:p w14:paraId="2474CBDA" w14:textId="77777777" w:rsidR="00611912" w:rsidRPr="001614E1" w:rsidRDefault="00484154" w:rsidP="001614E1">
            <w:pPr>
              <w:rPr>
                <w:rFonts w:asciiTheme="majorBidi" w:hAnsiTheme="majorBidi" w:cstheme="majorBidi"/>
              </w:rPr>
            </w:pPr>
            <w:r w:rsidRPr="001614E1">
              <w:rPr>
                <w:rFonts w:asciiTheme="majorBidi" w:hAnsiTheme="majorBidi" w:cstheme="majorBidi"/>
              </w:rPr>
              <w:t>Automotive maintenance</w:t>
            </w:r>
          </w:p>
        </w:tc>
      </w:tr>
      <w:tr w:rsidR="001614E1" w:rsidRPr="001614E1" w14:paraId="3039B9BB" w14:textId="77777777" w:rsidTr="00F46E26">
        <w:trPr>
          <w:trHeight w:val="346"/>
        </w:trPr>
        <w:tc>
          <w:tcPr>
            <w:tcW w:w="5425" w:type="dxa"/>
            <w:shd w:val="clear" w:color="auto" w:fill="auto"/>
          </w:tcPr>
          <w:p w14:paraId="07784685" w14:textId="77777777" w:rsidR="00611912" w:rsidRPr="001614E1" w:rsidRDefault="0038704A" w:rsidP="001614E1">
            <w:pPr>
              <w:rPr>
                <w:rFonts w:asciiTheme="majorBidi" w:hAnsiTheme="majorBidi" w:cstheme="majorBidi"/>
              </w:rPr>
            </w:pPr>
            <w:r w:rsidRPr="001614E1">
              <w:rPr>
                <w:rFonts w:asciiTheme="majorBidi" w:hAnsiTheme="majorBidi" w:cstheme="majorBidi"/>
                <w:rtl/>
              </w:rPr>
              <w:t>4</w:t>
            </w:r>
            <w:r w:rsidRPr="001614E1">
              <w:rPr>
                <w:rFonts w:asciiTheme="majorBidi" w:hAnsiTheme="majorBidi" w:cstheme="majorBidi"/>
              </w:rPr>
              <w:t>. Forms of attendance available</w:t>
            </w:r>
          </w:p>
        </w:tc>
        <w:tc>
          <w:tcPr>
            <w:tcW w:w="5192" w:type="dxa"/>
            <w:shd w:val="clear" w:color="auto" w:fill="auto"/>
          </w:tcPr>
          <w:p w14:paraId="2C360A66" w14:textId="77777777" w:rsidR="00611912" w:rsidRPr="001614E1" w:rsidRDefault="00484154" w:rsidP="001614E1">
            <w:pPr>
              <w:rPr>
                <w:rFonts w:asciiTheme="majorBidi" w:hAnsiTheme="majorBidi" w:cstheme="majorBidi"/>
              </w:rPr>
            </w:pPr>
            <w:r w:rsidRPr="001614E1">
              <w:rPr>
                <w:rFonts w:asciiTheme="majorBidi" w:hAnsiTheme="majorBidi" w:cstheme="majorBidi"/>
              </w:rPr>
              <w:t>Weekly</w:t>
            </w:r>
          </w:p>
        </w:tc>
      </w:tr>
      <w:tr w:rsidR="00F46E26" w:rsidRPr="001614E1" w14:paraId="02754DDD" w14:textId="77777777" w:rsidTr="00596366">
        <w:trPr>
          <w:trHeight w:val="346"/>
        </w:trPr>
        <w:tc>
          <w:tcPr>
            <w:tcW w:w="5425" w:type="dxa"/>
            <w:shd w:val="clear" w:color="auto" w:fill="auto"/>
          </w:tcPr>
          <w:p w14:paraId="31970A22" w14:textId="77777777" w:rsidR="00F46E26" w:rsidRPr="001614E1" w:rsidRDefault="00F46E26" w:rsidP="00F46E26">
            <w:pPr>
              <w:rPr>
                <w:rFonts w:asciiTheme="majorBidi" w:hAnsiTheme="majorBidi" w:cstheme="majorBidi"/>
              </w:rPr>
            </w:pPr>
            <w:r w:rsidRPr="001614E1">
              <w:rPr>
                <w:rFonts w:asciiTheme="majorBidi" w:hAnsiTheme="majorBidi" w:cstheme="majorBidi"/>
                <w:rtl/>
              </w:rPr>
              <w:t>5</w:t>
            </w:r>
            <w:r w:rsidRPr="001614E1">
              <w:rPr>
                <w:rFonts w:asciiTheme="majorBidi" w:hAnsiTheme="majorBidi" w:cstheme="majorBidi"/>
              </w:rPr>
              <w:t>. Semester/year</w:t>
            </w:r>
          </w:p>
        </w:tc>
        <w:tc>
          <w:tcPr>
            <w:tcW w:w="5192" w:type="dxa"/>
            <w:shd w:val="clear" w:color="auto" w:fill="auto"/>
          </w:tcPr>
          <w:p w14:paraId="0A6C93F8" w14:textId="77777777" w:rsidR="00F46E26" w:rsidRPr="001614E1" w:rsidRDefault="00F46E26" w:rsidP="00F46E26">
            <w:pPr>
              <w:rPr>
                <w:rFonts w:asciiTheme="majorBidi" w:hAnsiTheme="majorBidi" w:cstheme="majorBidi"/>
              </w:rPr>
            </w:pPr>
            <w:r>
              <w:rPr>
                <w:rFonts w:asciiTheme="majorBidi" w:hAnsiTheme="majorBidi" w:cstheme="majorBidi"/>
              </w:rPr>
              <w:t>Courses system</w:t>
            </w:r>
          </w:p>
        </w:tc>
      </w:tr>
      <w:tr w:rsidR="00F46E26" w:rsidRPr="001614E1" w14:paraId="75569298" w14:textId="77777777" w:rsidTr="00F46E26">
        <w:trPr>
          <w:trHeight w:val="346"/>
        </w:trPr>
        <w:tc>
          <w:tcPr>
            <w:tcW w:w="5425" w:type="dxa"/>
            <w:shd w:val="clear" w:color="auto" w:fill="auto"/>
          </w:tcPr>
          <w:p w14:paraId="6938D6AC" w14:textId="77777777" w:rsidR="00F46E26" w:rsidRPr="001614E1" w:rsidRDefault="00F46E26" w:rsidP="00F46E26">
            <w:pPr>
              <w:rPr>
                <w:rFonts w:asciiTheme="majorBidi" w:hAnsiTheme="majorBidi" w:cstheme="majorBidi"/>
              </w:rPr>
            </w:pPr>
            <w:r w:rsidRPr="001614E1">
              <w:rPr>
                <w:rFonts w:asciiTheme="majorBidi" w:hAnsiTheme="majorBidi" w:cstheme="majorBidi"/>
                <w:rtl/>
              </w:rPr>
              <w:t>6</w:t>
            </w:r>
            <w:r w:rsidRPr="001614E1">
              <w:rPr>
                <w:rFonts w:asciiTheme="majorBidi" w:hAnsiTheme="majorBidi" w:cstheme="majorBidi"/>
              </w:rPr>
              <w:t>. Number of hours of study (total)</w:t>
            </w:r>
          </w:p>
        </w:tc>
        <w:tc>
          <w:tcPr>
            <w:tcW w:w="5192" w:type="dxa"/>
            <w:shd w:val="clear" w:color="auto" w:fill="auto"/>
          </w:tcPr>
          <w:p w14:paraId="449077F4" w14:textId="77777777" w:rsidR="00F46E26" w:rsidRPr="001614E1" w:rsidRDefault="00F46E26" w:rsidP="00F46E26">
            <w:pPr>
              <w:rPr>
                <w:rFonts w:asciiTheme="majorBidi" w:hAnsiTheme="majorBidi" w:cstheme="majorBidi"/>
              </w:rPr>
            </w:pPr>
            <w:r w:rsidRPr="001614E1">
              <w:rPr>
                <w:rFonts w:asciiTheme="majorBidi" w:hAnsiTheme="majorBidi" w:cstheme="majorBidi"/>
              </w:rPr>
              <w:t>240 (8 hours per week)</w:t>
            </w:r>
          </w:p>
        </w:tc>
      </w:tr>
      <w:tr w:rsidR="00F46E26" w:rsidRPr="001614E1" w14:paraId="3B6E5BA6" w14:textId="77777777" w:rsidTr="002C0C16">
        <w:trPr>
          <w:trHeight w:val="346"/>
        </w:trPr>
        <w:tc>
          <w:tcPr>
            <w:tcW w:w="5425" w:type="dxa"/>
            <w:shd w:val="clear" w:color="auto" w:fill="auto"/>
          </w:tcPr>
          <w:p w14:paraId="1542D1F3" w14:textId="77777777" w:rsidR="00F46E26" w:rsidRPr="001614E1" w:rsidRDefault="00F46E26" w:rsidP="00F46E26">
            <w:pPr>
              <w:rPr>
                <w:rFonts w:asciiTheme="majorBidi" w:hAnsiTheme="majorBidi" w:cstheme="majorBidi"/>
              </w:rPr>
            </w:pPr>
            <w:r w:rsidRPr="001614E1">
              <w:rPr>
                <w:rFonts w:asciiTheme="majorBidi" w:hAnsiTheme="majorBidi" w:cstheme="majorBidi"/>
                <w:rtl/>
              </w:rPr>
              <w:t>7</w:t>
            </w:r>
            <w:r w:rsidRPr="001614E1">
              <w:rPr>
                <w:rFonts w:asciiTheme="majorBidi" w:hAnsiTheme="majorBidi" w:cstheme="majorBidi"/>
              </w:rPr>
              <w:t>. Date this description was prepared</w:t>
            </w:r>
          </w:p>
        </w:tc>
        <w:tc>
          <w:tcPr>
            <w:tcW w:w="5192" w:type="dxa"/>
            <w:shd w:val="clear" w:color="auto" w:fill="auto"/>
          </w:tcPr>
          <w:p w14:paraId="3F7D0D27" w14:textId="77777777" w:rsidR="00F46E26" w:rsidRPr="001614E1" w:rsidRDefault="00D81BC1" w:rsidP="00D81BC1">
            <w:pPr>
              <w:rPr>
                <w:rFonts w:asciiTheme="majorBidi" w:hAnsiTheme="majorBidi" w:cstheme="majorBidi"/>
              </w:rPr>
            </w:pPr>
            <w:r>
              <w:rPr>
                <w:rFonts w:eastAsia="Calibri"/>
                <w:i/>
                <w:iCs/>
                <w:sz w:val="32"/>
                <w:szCs w:val="32"/>
              </w:rPr>
              <w:t>16</w:t>
            </w:r>
            <w:r w:rsidR="00A56C25" w:rsidRPr="00A210D3">
              <w:rPr>
                <w:rFonts w:eastAsia="Calibri"/>
                <w:i/>
                <w:iCs/>
                <w:sz w:val="32"/>
                <w:szCs w:val="32"/>
              </w:rPr>
              <w:t xml:space="preserve">  / </w:t>
            </w:r>
            <w:r w:rsidR="002212FA">
              <w:rPr>
                <w:rFonts w:eastAsia="Calibri"/>
                <w:i/>
                <w:iCs/>
                <w:sz w:val="32"/>
                <w:szCs w:val="32"/>
              </w:rPr>
              <w:t>2</w:t>
            </w:r>
            <w:r w:rsidR="00A56C25" w:rsidRPr="00A210D3">
              <w:rPr>
                <w:rFonts w:eastAsia="Calibri"/>
                <w:i/>
                <w:iCs/>
                <w:sz w:val="32"/>
                <w:szCs w:val="32"/>
              </w:rPr>
              <w:t xml:space="preserve">  /</w:t>
            </w:r>
            <w:r w:rsidR="00A56C25">
              <w:rPr>
                <w:rFonts w:eastAsia="Calibri"/>
                <w:i/>
                <w:iCs/>
                <w:sz w:val="32"/>
                <w:szCs w:val="32"/>
              </w:rPr>
              <w:t>20</w:t>
            </w:r>
            <w:r w:rsidR="00A56C25">
              <w:rPr>
                <w:rFonts w:eastAsia="Calibri" w:hint="cs"/>
                <w:i/>
                <w:iCs/>
                <w:sz w:val="32"/>
                <w:szCs w:val="32"/>
                <w:rtl/>
              </w:rPr>
              <w:t>2</w:t>
            </w:r>
            <w:r w:rsidR="00A56C25">
              <w:rPr>
                <w:rFonts w:eastAsia="Calibri"/>
                <w:i/>
                <w:iCs/>
                <w:sz w:val="32"/>
                <w:szCs w:val="32"/>
              </w:rPr>
              <w:t>4</w:t>
            </w:r>
          </w:p>
        </w:tc>
      </w:tr>
      <w:tr w:rsidR="00F46E26" w:rsidRPr="001614E1" w14:paraId="6978A912" w14:textId="77777777" w:rsidTr="00F46E26">
        <w:trPr>
          <w:trHeight w:val="512"/>
        </w:trPr>
        <w:tc>
          <w:tcPr>
            <w:tcW w:w="5425" w:type="dxa"/>
            <w:shd w:val="clear" w:color="auto" w:fill="auto"/>
          </w:tcPr>
          <w:p w14:paraId="13BEB7EA" w14:textId="77777777" w:rsidR="00F46E26" w:rsidRPr="001614E1" w:rsidRDefault="00F46E26" w:rsidP="00F46E26">
            <w:pPr>
              <w:rPr>
                <w:rFonts w:asciiTheme="majorBidi" w:hAnsiTheme="majorBidi" w:cstheme="majorBidi"/>
              </w:rPr>
            </w:pPr>
            <w:r w:rsidRPr="001614E1">
              <w:rPr>
                <w:rFonts w:asciiTheme="majorBidi" w:hAnsiTheme="majorBidi" w:cstheme="majorBidi"/>
                <w:rtl/>
              </w:rPr>
              <w:t>8</w:t>
            </w:r>
            <w:r w:rsidRPr="001614E1">
              <w:rPr>
                <w:rFonts w:asciiTheme="majorBidi" w:hAnsiTheme="majorBidi" w:cstheme="majorBidi"/>
              </w:rPr>
              <w:t>. Aims of the course</w:t>
            </w:r>
          </w:p>
        </w:tc>
        <w:tc>
          <w:tcPr>
            <w:tcW w:w="5192" w:type="dxa"/>
            <w:shd w:val="clear" w:color="auto" w:fill="auto"/>
          </w:tcPr>
          <w:p w14:paraId="16A23FDC" w14:textId="77777777" w:rsidR="00F46E26" w:rsidRPr="001614E1" w:rsidRDefault="00F46E26" w:rsidP="00F46E26">
            <w:pPr>
              <w:rPr>
                <w:rFonts w:asciiTheme="majorBidi" w:hAnsiTheme="majorBidi" w:cstheme="majorBidi"/>
              </w:rPr>
            </w:pPr>
          </w:p>
        </w:tc>
      </w:tr>
      <w:tr w:rsidR="00F46E26" w:rsidRPr="001614E1" w14:paraId="3CA2EA09" w14:textId="77777777" w:rsidTr="00F01EB1">
        <w:trPr>
          <w:trHeight w:val="1133"/>
        </w:trPr>
        <w:tc>
          <w:tcPr>
            <w:tcW w:w="10617" w:type="dxa"/>
            <w:gridSpan w:val="2"/>
            <w:shd w:val="clear" w:color="auto" w:fill="auto"/>
          </w:tcPr>
          <w:p w14:paraId="54FB02B0" w14:textId="77777777" w:rsidR="00F46E26" w:rsidRPr="001614E1" w:rsidRDefault="00F46E26" w:rsidP="00F46E26">
            <w:pPr>
              <w:rPr>
                <w:rFonts w:asciiTheme="majorBidi" w:hAnsiTheme="majorBidi" w:cstheme="majorBidi"/>
              </w:rPr>
            </w:pPr>
            <w:r w:rsidRPr="001614E1">
              <w:rPr>
                <w:rFonts w:asciiTheme="majorBidi" w:hAnsiTheme="majorBidi" w:cstheme="majorBidi"/>
              </w:rPr>
              <w:t>The student understands the parts and malfunctions of the engine, gearbox, clutch, transmission, front axle, rear axle, stops, car air conditioners, steering and steering group, and how to maintain these parts and make the necessary and required repairs.</w:t>
            </w:r>
          </w:p>
        </w:tc>
      </w:tr>
    </w:tbl>
    <w:p w14:paraId="50F93BC7" w14:textId="77777777" w:rsidR="00576495" w:rsidRPr="001614E1" w:rsidRDefault="00576495" w:rsidP="001614E1">
      <w:pPr>
        <w:rPr>
          <w:rFonts w:asciiTheme="majorBidi" w:hAnsiTheme="majorBidi" w:cstheme="majorBidi"/>
        </w:rPr>
      </w:pPr>
    </w:p>
    <w:tbl>
      <w:tblPr>
        <w:tblStyle w:val="TableGrid"/>
        <w:tblW w:w="10734" w:type="dxa"/>
        <w:tblLook w:val="04A0" w:firstRow="1" w:lastRow="0" w:firstColumn="1" w:lastColumn="0" w:noHBand="0" w:noVBand="1"/>
      </w:tblPr>
      <w:tblGrid>
        <w:gridCol w:w="10734"/>
      </w:tblGrid>
      <w:tr w:rsidR="001614E1" w:rsidRPr="001614E1" w14:paraId="6813BC20" w14:textId="77777777" w:rsidTr="00A7300B">
        <w:trPr>
          <w:trHeight w:val="565"/>
        </w:trPr>
        <w:tc>
          <w:tcPr>
            <w:tcW w:w="10734" w:type="dxa"/>
            <w:shd w:val="clear" w:color="auto" w:fill="auto"/>
          </w:tcPr>
          <w:p w14:paraId="04771956" w14:textId="77777777" w:rsidR="0079413A" w:rsidRPr="001614E1" w:rsidRDefault="002212FA" w:rsidP="001614E1">
            <w:pPr>
              <w:rPr>
                <w:rFonts w:asciiTheme="majorBidi" w:hAnsiTheme="majorBidi" w:cstheme="majorBidi"/>
              </w:rPr>
            </w:pPr>
            <w:r>
              <w:rPr>
                <w:rFonts w:asciiTheme="majorBidi" w:hAnsiTheme="majorBidi" w:cstheme="majorBidi"/>
              </w:rPr>
              <w:t>2</w:t>
            </w:r>
            <w:r w:rsidR="003B30EF" w:rsidRPr="001614E1">
              <w:rPr>
                <w:rFonts w:asciiTheme="majorBidi" w:hAnsiTheme="majorBidi" w:cstheme="majorBidi"/>
              </w:rPr>
              <w:t>. Course outcomes</w:t>
            </w:r>
            <w:r w:rsidR="005D237A" w:rsidRPr="001614E1">
              <w:rPr>
                <w:rFonts w:asciiTheme="majorBidi" w:hAnsiTheme="majorBidi" w:cstheme="majorBidi"/>
              </w:rPr>
              <w:t xml:space="preserve">, Teaching, Learning </w:t>
            </w:r>
            <w:r w:rsidR="003B30EF" w:rsidRPr="001614E1">
              <w:rPr>
                <w:rFonts w:asciiTheme="majorBidi" w:hAnsiTheme="majorBidi" w:cstheme="majorBidi"/>
              </w:rPr>
              <w:t xml:space="preserve">and </w:t>
            </w:r>
            <w:r w:rsidR="005D237A" w:rsidRPr="001614E1">
              <w:rPr>
                <w:rFonts w:asciiTheme="majorBidi" w:hAnsiTheme="majorBidi" w:cstheme="majorBidi"/>
                <w:sz w:val="32"/>
                <w:szCs w:val="32"/>
              </w:rPr>
              <w:t>A</w:t>
            </w:r>
            <w:r w:rsidR="003B30EF" w:rsidRPr="001614E1">
              <w:rPr>
                <w:rFonts w:asciiTheme="majorBidi" w:hAnsiTheme="majorBidi" w:cstheme="majorBidi"/>
              </w:rPr>
              <w:t>ssessment</w:t>
            </w:r>
            <w:r w:rsidR="005D237A" w:rsidRPr="001614E1">
              <w:rPr>
                <w:rFonts w:asciiTheme="majorBidi" w:hAnsiTheme="majorBidi" w:cstheme="majorBidi"/>
              </w:rPr>
              <w:t xml:space="preserve"> Methods</w:t>
            </w:r>
          </w:p>
        </w:tc>
      </w:tr>
      <w:tr w:rsidR="001614E1" w:rsidRPr="001614E1" w14:paraId="4DBD98F1" w14:textId="77777777" w:rsidTr="00A7300B">
        <w:trPr>
          <w:trHeight w:val="2668"/>
        </w:trPr>
        <w:tc>
          <w:tcPr>
            <w:tcW w:w="10734" w:type="dxa"/>
            <w:shd w:val="clear" w:color="auto" w:fill="auto"/>
          </w:tcPr>
          <w:p w14:paraId="58250731" w14:textId="77777777" w:rsidR="00E46FAE" w:rsidRPr="001614E1" w:rsidRDefault="00E46FAE" w:rsidP="001614E1">
            <w:pPr>
              <w:rPr>
                <w:rFonts w:asciiTheme="majorBidi" w:hAnsiTheme="majorBidi" w:cstheme="majorBidi"/>
                <w:b/>
                <w:bCs/>
              </w:rPr>
            </w:pPr>
            <w:r w:rsidRPr="001614E1">
              <w:rPr>
                <w:rFonts w:asciiTheme="majorBidi" w:hAnsiTheme="majorBidi" w:cstheme="majorBidi"/>
                <w:b/>
                <w:bCs/>
              </w:rPr>
              <w:t>A - knowledge and understanding.</w:t>
            </w:r>
          </w:p>
          <w:p w14:paraId="1F91CE66" w14:textId="77777777" w:rsidR="00E46FAE" w:rsidRPr="001614E1" w:rsidRDefault="00E46FAE" w:rsidP="001614E1">
            <w:pPr>
              <w:rPr>
                <w:rFonts w:asciiTheme="majorBidi" w:hAnsiTheme="majorBidi" w:cstheme="majorBidi"/>
              </w:rPr>
            </w:pPr>
            <w:r w:rsidRPr="001614E1">
              <w:rPr>
                <w:rFonts w:asciiTheme="majorBidi" w:hAnsiTheme="majorBidi" w:cstheme="majorBidi"/>
              </w:rPr>
              <w:t>A1- The mechanism of action of the clutch.</w:t>
            </w:r>
          </w:p>
          <w:p w14:paraId="37A7F29A" w14:textId="77777777" w:rsidR="00E46FAE" w:rsidRPr="001614E1" w:rsidRDefault="00E46FAE" w:rsidP="001614E1">
            <w:pPr>
              <w:rPr>
                <w:rFonts w:asciiTheme="majorBidi" w:hAnsiTheme="majorBidi" w:cstheme="majorBidi"/>
              </w:rPr>
            </w:pPr>
            <w:r w:rsidRPr="001614E1">
              <w:rPr>
                <w:rFonts w:asciiTheme="majorBidi" w:hAnsiTheme="majorBidi" w:cstheme="majorBidi"/>
              </w:rPr>
              <w:t>A2-Knowing the mechanism of work of the powertrain.</w:t>
            </w:r>
          </w:p>
          <w:p w14:paraId="4112C5BA" w14:textId="77777777" w:rsidR="00E46FAE" w:rsidRPr="001614E1" w:rsidRDefault="00E46FAE" w:rsidP="001614E1">
            <w:pPr>
              <w:rPr>
                <w:rFonts w:asciiTheme="majorBidi" w:hAnsiTheme="majorBidi" w:cstheme="majorBidi"/>
              </w:rPr>
            </w:pPr>
            <w:r w:rsidRPr="001614E1">
              <w:rPr>
                <w:rFonts w:asciiTheme="majorBidi" w:hAnsiTheme="majorBidi" w:cstheme="majorBidi"/>
              </w:rPr>
              <w:t>A3- Knowing the working mechanism of the front axle and the rear axle.</w:t>
            </w:r>
          </w:p>
          <w:p w14:paraId="08384ADD" w14:textId="77777777" w:rsidR="00E46FAE" w:rsidRPr="001614E1" w:rsidRDefault="00E46FAE" w:rsidP="001614E1">
            <w:pPr>
              <w:rPr>
                <w:rFonts w:asciiTheme="majorBidi" w:hAnsiTheme="majorBidi" w:cstheme="majorBidi"/>
              </w:rPr>
            </w:pPr>
            <w:r w:rsidRPr="001614E1">
              <w:rPr>
                <w:rFonts w:asciiTheme="majorBidi" w:hAnsiTheme="majorBidi" w:cstheme="majorBidi"/>
              </w:rPr>
              <w:t>A4-Knowing the mechanism of work of air conditioning devices in the car.</w:t>
            </w:r>
          </w:p>
          <w:p w14:paraId="729CAF0A" w14:textId="77777777" w:rsidR="00E46FAE" w:rsidRPr="001614E1" w:rsidRDefault="00E46FAE" w:rsidP="001614E1">
            <w:pPr>
              <w:rPr>
                <w:rFonts w:asciiTheme="majorBidi" w:hAnsiTheme="majorBidi" w:cstheme="majorBidi"/>
              </w:rPr>
            </w:pPr>
            <w:r w:rsidRPr="001614E1">
              <w:rPr>
                <w:rFonts w:asciiTheme="majorBidi" w:hAnsiTheme="majorBidi" w:cstheme="majorBidi"/>
              </w:rPr>
              <w:t>A 5- Knowing how the engine works.</w:t>
            </w:r>
          </w:p>
          <w:p w14:paraId="7FF3F9A8" w14:textId="77777777" w:rsidR="00E46FAE" w:rsidRPr="001614E1" w:rsidRDefault="00E46FAE" w:rsidP="001614E1">
            <w:pPr>
              <w:rPr>
                <w:rFonts w:asciiTheme="majorBidi" w:hAnsiTheme="majorBidi" w:cstheme="majorBidi"/>
              </w:rPr>
            </w:pPr>
            <w:r w:rsidRPr="001614E1">
              <w:rPr>
                <w:rFonts w:asciiTheme="majorBidi" w:hAnsiTheme="majorBidi" w:cstheme="majorBidi"/>
              </w:rPr>
              <w:t>A6- Knowing how the switch works.</w:t>
            </w:r>
          </w:p>
        </w:tc>
      </w:tr>
      <w:tr w:rsidR="001614E1" w:rsidRPr="001614E1" w14:paraId="21467044" w14:textId="77777777" w:rsidTr="00A7300B">
        <w:trPr>
          <w:trHeight w:val="1863"/>
        </w:trPr>
        <w:tc>
          <w:tcPr>
            <w:tcW w:w="10734" w:type="dxa"/>
            <w:shd w:val="clear" w:color="auto" w:fill="auto"/>
          </w:tcPr>
          <w:p w14:paraId="7DA13994" w14:textId="77777777" w:rsidR="00E46FAE" w:rsidRPr="001614E1" w:rsidRDefault="003B30EF" w:rsidP="001614E1">
            <w:pPr>
              <w:rPr>
                <w:rFonts w:asciiTheme="majorBidi" w:hAnsiTheme="majorBidi" w:cstheme="majorBidi"/>
                <w:b/>
                <w:bCs/>
              </w:rPr>
            </w:pPr>
            <w:r w:rsidRPr="001614E1">
              <w:rPr>
                <w:rFonts w:asciiTheme="majorBidi" w:hAnsiTheme="majorBidi" w:cstheme="majorBidi"/>
                <w:b/>
                <w:bCs/>
              </w:rPr>
              <w:t xml:space="preserve">B - </w:t>
            </w:r>
            <w:r w:rsidR="00E46FAE" w:rsidRPr="001614E1">
              <w:rPr>
                <w:rFonts w:asciiTheme="majorBidi" w:hAnsiTheme="majorBidi" w:cstheme="majorBidi"/>
                <w:b/>
                <w:bCs/>
              </w:rPr>
              <w:t>Subject-specific skills</w:t>
            </w:r>
          </w:p>
          <w:p w14:paraId="2D2ACF6A" w14:textId="77777777" w:rsidR="00E46FAE" w:rsidRPr="001614E1" w:rsidRDefault="00E46FAE" w:rsidP="001614E1">
            <w:pPr>
              <w:rPr>
                <w:rFonts w:asciiTheme="majorBidi" w:hAnsiTheme="majorBidi" w:cstheme="majorBidi"/>
              </w:rPr>
            </w:pPr>
            <w:r w:rsidRPr="001614E1">
              <w:rPr>
                <w:rFonts w:asciiTheme="majorBidi" w:hAnsiTheme="majorBidi" w:cstheme="majorBidi"/>
              </w:rPr>
              <w:t>B1 - Ability to maintain and repair the clutch</w:t>
            </w:r>
          </w:p>
          <w:p w14:paraId="5E63D7AB" w14:textId="77777777" w:rsidR="00E46FAE" w:rsidRPr="001614E1" w:rsidRDefault="00E46FAE" w:rsidP="001614E1">
            <w:pPr>
              <w:rPr>
                <w:rFonts w:asciiTheme="majorBidi" w:hAnsiTheme="majorBidi" w:cstheme="majorBidi"/>
              </w:rPr>
            </w:pPr>
            <w:r w:rsidRPr="001614E1">
              <w:rPr>
                <w:rFonts w:asciiTheme="majorBidi" w:hAnsiTheme="majorBidi" w:cstheme="majorBidi"/>
              </w:rPr>
              <w:t>B2 - Ability to maintain and repair the powertrain</w:t>
            </w:r>
          </w:p>
          <w:p w14:paraId="3755A3DF" w14:textId="77777777" w:rsidR="00E46FAE" w:rsidRPr="001614E1" w:rsidRDefault="00E46FAE" w:rsidP="001614E1">
            <w:pPr>
              <w:rPr>
                <w:rFonts w:asciiTheme="majorBidi" w:hAnsiTheme="majorBidi" w:cstheme="majorBidi"/>
              </w:rPr>
            </w:pPr>
            <w:r w:rsidRPr="001614E1">
              <w:rPr>
                <w:rFonts w:asciiTheme="majorBidi" w:hAnsiTheme="majorBidi" w:cstheme="majorBidi"/>
              </w:rPr>
              <w:t>B3 - Ability to maintain and repair the front axle and rear axle</w:t>
            </w:r>
          </w:p>
          <w:p w14:paraId="6B7C794D" w14:textId="77777777" w:rsidR="0079413A" w:rsidRPr="001614E1" w:rsidRDefault="00E46FAE" w:rsidP="001614E1">
            <w:pPr>
              <w:rPr>
                <w:rFonts w:asciiTheme="majorBidi" w:hAnsiTheme="majorBidi" w:cstheme="majorBidi"/>
              </w:rPr>
            </w:pPr>
            <w:r w:rsidRPr="001614E1">
              <w:rPr>
                <w:rFonts w:asciiTheme="majorBidi" w:hAnsiTheme="majorBidi" w:cstheme="majorBidi"/>
              </w:rPr>
              <w:t>B 4- The ability to maintain and repair the air-conditioning devices in the car</w:t>
            </w:r>
          </w:p>
        </w:tc>
      </w:tr>
      <w:tr w:rsidR="001614E1" w:rsidRPr="001614E1" w14:paraId="0CE94FF8" w14:textId="77777777" w:rsidTr="00A7300B">
        <w:trPr>
          <w:trHeight w:val="537"/>
        </w:trPr>
        <w:tc>
          <w:tcPr>
            <w:tcW w:w="10734" w:type="dxa"/>
            <w:shd w:val="clear" w:color="auto" w:fill="auto"/>
          </w:tcPr>
          <w:p w14:paraId="264DACC2" w14:textId="77777777" w:rsidR="0079413A" w:rsidRPr="001614E1" w:rsidRDefault="003B30EF" w:rsidP="001614E1">
            <w:pPr>
              <w:rPr>
                <w:rFonts w:asciiTheme="majorBidi" w:hAnsiTheme="majorBidi" w:cstheme="majorBidi"/>
                <w:b/>
                <w:bCs/>
              </w:rPr>
            </w:pPr>
            <w:r w:rsidRPr="001614E1">
              <w:rPr>
                <w:rFonts w:asciiTheme="majorBidi" w:hAnsiTheme="majorBidi" w:cstheme="majorBidi"/>
                <w:b/>
                <w:bCs/>
              </w:rPr>
              <w:t>Teaching and learning methods</w:t>
            </w:r>
          </w:p>
        </w:tc>
      </w:tr>
      <w:tr w:rsidR="001614E1" w:rsidRPr="001614E1" w14:paraId="3525D302" w14:textId="77777777" w:rsidTr="00A7300B">
        <w:trPr>
          <w:trHeight w:val="537"/>
        </w:trPr>
        <w:tc>
          <w:tcPr>
            <w:tcW w:w="10734" w:type="dxa"/>
            <w:shd w:val="clear" w:color="auto" w:fill="auto"/>
          </w:tcPr>
          <w:p w14:paraId="6DAD8720" w14:textId="77777777" w:rsidR="00365445" w:rsidRPr="001614E1" w:rsidRDefault="00365445" w:rsidP="001614E1">
            <w:pPr>
              <w:rPr>
                <w:rFonts w:asciiTheme="majorBidi" w:hAnsiTheme="majorBidi" w:cstheme="majorBidi"/>
              </w:rPr>
            </w:pPr>
            <w:r w:rsidRPr="001614E1">
              <w:rPr>
                <w:rFonts w:asciiTheme="majorBidi" w:hAnsiTheme="majorBidi" w:cstheme="majorBidi"/>
              </w:rPr>
              <w:t>(Lecture, workshop, laboratory, summer training, methodological training)</w:t>
            </w:r>
          </w:p>
        </w:tc>
      </w:tr>
      <w:tr w:rsidR="001614E1" w:rsidRPr="001614E1" w14:paraId="7449A4E6" w14:textId="77777777" w:rsidTr="00A7300B">
        <w:trPr>
          <w:trHeight w:val="537"/>
        </w:trPr>
        <w:tc>
          <w:tcPr>
            <w:tcW w:w="10734" w:type="dxa"/>
            <w:shd w:val="clear" w:color="auto" w:fill="auto"/>
          </w:tcPr>
          <w:p w14:paraId="071CBB49" w14:textId="77777777" w:rsidR="0079413A" w:rsidRPr="001614E1" w:rsidRDefault="00755DA3" w:rsidP="001614E1">
            <w:pPr>
              <w:rPr>
                <w:rFonts w:asciiTheme="majorBidi" w:hAnsiTheme="majorBidi" w:cstheme="majorBidi"/>
                <w:b/>
                <w:bCs/>
              </w:rPr>
            </w:pPr>
            <w:r w:rsidRPr="001614E1">
              <w:rPr>
                <w:rFonts w:asciiTheme="majorBidi" w:hAnsiTheme="majorBidi" w:cstheme="majorBidi"/>
                <w:b/>
                <w:bCs/>
              </w:rPr>
              <w:t>Evaluation methods</w:t>
            </w:r>
          </w:p>
        </w:tc>
      </w:tr>
      <w:tr w:rsidR="001614E1" w:rsidRPr="001614E1" w14:paraId="101D1609" w14:textId="77777777" w:rsidTr="00A7300B">
        <w:trPr>
          <w:trHeight w:val="710"/>
        </w:trPr>
        <w:tc>
          <w:tcPr>
            <w:tcW w:w="10734" w:type="dxa"/>
            <w:shd w:val="clear" w:color="auto" w:fill="auto"/>
          </w:tcPr>
          <w:p w14:paraId="48481366" w14:textId="77777777" w:rsidR="0079413A" w:rsidRPr="001614E1" w:rsidRDefault="00365445" w:rsidP="001614E1">
            <w:pPr>
              <w:rPr>
                <w:rFonts w:asciiTheme="majorBidi" w:hAnsiTheme="majorBidi" w:cstheme="majorBidi"/>
              </w:rPr>
            </w:pPr>
            <w:r w:rsidRPr="001614E1">
              <w:rPr>
                <w:rFonts w:asciiTheme="majorBidi" w:hAnsiTheme="majorBidi" w:cstheme="majorBidi"/>
              </w:rPr>
              <w:t>Oral exams, written exams, semester exams, final exams, daily assessment</w:t>
            </w:r>
          </w:p>
        </w:tc>
      </w:tr>
      <w:tr w:rsidR="001614E1" w:rsidRPr="001614E1" w14:paraId="59CDA8A1" w14:textId="77777777" w:rsidTr="00A7300B">
        <w:trPr>
          <w:trHeight w:val="1772"/>
        </w:trPr>
        <w:tc>
          <w:tcPr>
            <w:tcW w:w="10734" w:type="dxa"/>
            <w:shd w:val="clear" w:color="auto" w:fill="auto"/>
          </w:tcPr>
          <w:p w14:paraId="46E312EA" w14:textId="77777777" w:rsidR="008230B6" w:rsidRPr="001614E1" w:rsidRDefault="008230B6" w:rsidP="001614E1">
            <w:pPr>
              <w:rPr>
                <w:rFonts w:asciiTheme="majorBidi" w:hAnsiTheme="majorBidi" w:cstheme="majorBidi"/>
                <w:b/>
                <w:bCs/>
              </w:rPr>
            </w:pPr>
            <w:r w:rsidRPr="001614E1">
              <w:rPr>
                <w:rFonts w:asciiTheme="majorBidi" w:hAnsiTheme="majorBidi" w:cstheme="majorBidi"/>
                <w:b/>
                <w:bCs/>
              </w:rPr>
              <w:t>C- thinking skills</w:t>
            </w:r>
          </w:p>
          <w:p w14:paraId="105964F7" w14:textId="77777777" w:rsidR="008230B6" w:rsidRPr="001614E1" w:rsidRDefault="008230B6" w:rsidP="001614E1">
            <w:pPr>
              <w:rPr>
                <w:rFonts w:asciiTheme="majorBidi" w:hAnsiTheme="majorBidi" w:cstheme="majorBidi"/>
              </w:rPr>
            </w:pPr>
            <w:r w:rsidRPr="001614E1">
              <w:rPr>
                <w:rFonts w:asciiTheme="majorBidi" w:hAnsiTheme="majorBidi" w:cstheme="majorBidi"/>
              </w:rPr>
              <w:t>C1- Graduation projects</w:t>
            </w:r>
          </w:p>
          <w:p w14:paraId="508315EC" w14:textId="77777777" w:rsidR="008230B6" w:rsidRPr="001614E1" w:rsidRDefault="008230B6" w:rsidP="001614E1">
            <w:pPr>
              <w:rPr>
                <w:rFonts w:asciiTheme="majorBidi" w:hAnsiTheme="majorBidi" w:cstheme="majorBidi"/>
              </w:rPr>
            </w:pPr>
            <w:r w:rsidRPr="001614E1">
              <w:rPr>
                <w:rFonts w:asciiTheme="majorBidi" w:hAnsiTheme="majorBidi" w:cstheme="majorBidi"/>
              </w:rPr>
              <w:t>C2 - Classroom and extra-curricular assignments and reports.</w:t>
            </w:r>
          </w:p>
          <w:p w14:paraId="4FECCF6E" w14:textId="77777777" w:rsidR="008230B6" w:rsidRPr="001614E1" w:rsidRDefault="008230B6" w:rsidP="001614E1">
            <w:pPr>
              <w:rPr>
                <w:rFonts w:asciiTheme="majorBidi" w:hAnsiTheme="majorBidi" w:cstheme="majorBidi"/>
              </w:rPr>
            </w:pPr>
            <w:r w:rsidRPr="001614E1">
              <w:rPr>
                <w:rFonts w:asciiTheme="majorBidi" w:hAnsiTheme="majorBidi" w:cstheme="majorBidi"/>
              </w:rPr>
              <w:t>C3 - competitions and workshops.</w:t>
            </w:r>
          </w:p>
          <w:p w14:paraId="4ADEA0DA" w14:textId="77777777" w:rsidR="008230B6" w:rsidRPr="001614E1" w:rsidRDefault="008230B6" w:rsidP="001614E1">
            <w:pPr>
              <w:rPr>
                <w:rFonts w:asciiTheme="majorBidi" w:hAnsiTheme="majorBidi" w:cstheme="majorBidi"/>
              </w:rPr>
            </w:pPr>
            <w:r w:rsidRPr="001614E1">
              <w:rPr>
                <w:rFonts w:asciiTheme="majorBidi" w:hAnsiTheme="majorBidi" w:cstheme="majorBidi"/>
              </w:rPr>
              <w:t>C4- Innovations and patents.</w:t>
            </w:r>
          </w:p>
        </w:tc>
      </w:tr>
      <w:tr w:rsidR="001614E1" w:rsidRPr="001614E1" w14:paraId="270DA0B2" w14:textId="77777777" w:rsidTr="00A7300B">
        <w:trPr>
          <w:trHeight w:val="593"/>
        </w:trPr>
        <w:tc>
          <w:tcPr>
            <w:tcW w:w="10734" w:type="dxa"/>
            <w:shd w:val="clear" w:color="auto" w:fill="auto"/>
          </w:tcPr>
          <w:p w14:paraId="41CB15BC" w14:textId="77777777" w:rsidR="0079413A" w:rsidRPr="001614E1" w:rsidRDefault="00BB5E16" w:rsidP="001614E1">
            <w:pPr>
              <w:rPr>
                <w:rFonts w:asciiTheme="majorBidi" w:hAnsiTheme="majorBidi" w:cstheme="majorBidi"/>
              </w:rPr>
            </w:pPr>
            <w:r w:rsidRPr="001614E1">
              <w:rPr>
                <w:rFonts w:asciiTheme="majorBidi" w:hAnsiTheme="majorBidi" w:cstheme="majorBidi"/>
              </w:rPr>
              <w:t>Teaching and learning methods</w:t>
            </w:r>
          </w:p>
        </w:tc>
      </w:tr>
      <w:tr w:rsidR="001614E1" w:rsidRPr="001614E1" w14:paraId="6A670BC1" w14:textId="77777777" w:rsidTr="00A7300B">
        <w:trPr>
          <w:trHeight w:val="530"/>
        </w:trPr>
        <w:tc>
          <w:tcPr>
            <w:tcW w:w="10734" w:type="dxa"/>
            <w:shd w:val="clear" w:color="auto" w:fill="auto"/>
          </w:tcPr>
          <w:p w14:paraId="50DA8682" w14:textId="77777777" w:rsidR="008230B6" w:rsidRPr="001614E1" w:rsidRDefault="00BB5E16" w:rsidP="001614E1">
            <w:pPr>
              <w:rPr>
                <w:rFonts w:asciiTheme="majorBidi" w:hAnsiTheme="majorBidi" w:cstheme="majorBidi"/>
              </w:rPr>
            </w:pPr>
            <w:r w:rsidRPr="001614E1">
              <w:rPr>
                <w:rFonts w:asciiTheme="majorBidi" w:hAnsiTheme="majorBidi" w:cstheme="majorBidi"/>
              </w:rPr>
              <w:t xml:space="preserve">1- </w:t>
            </w:r>
            <w:r w:rsidR="008230B6" w:rsidRPr="001614E1">
              <w:rPr>
                <w:rFonts w:asciiTheme="majorBidi" w:hAnsiTheme="majorBidi" w:cstheme="majorBidi"/>
              </w:rPr>
              <w:t>(Lecture, workshop, laboratory, summer training, methodological training)</w:t>
            </w:r>
          </w:p>
        </w:tc>
      </w:tr>
      <w:tr w:rsidR="001614E1" w:rsidRPr="001614E1" w14:paraId="04907D8B" w14:textId="77777777" w:rsidTr="00A7300B">
        <w:trPr>
          <w:trHeight w:val="557"/>
        </w:trPr>
        <w:tc>
          <w:tcPr>
            <w:tcW w:w="10734" w:type="dxa"/>
            <w:shd w:val="clear" w:color="auto" w:fill="auto"/>
          </w:tcPr>
          <w:p w14:paraId="0E3AE5D9" w14:textId="77777777" w:rsidR="0079413A" w:rsidRPr="001614E1" w:rsidRDefault="00BB5E16" w:rsidP="001614E1">
            <w:pPr>
              <w:rPr>
                <w:rFonts w:asciiTheme="majorBidi" w:hAnsiTheme="majorBidi" w:cstheme="majorBidi"/>
              </w:rPr>
            </w:pPr>
            <w:r w:rsidRPr="001614E1">
              <w:rPr>
                <w:rFonts w:asciiTheme="majorBidi" w:hAnsiTheme="majorBidi" w:cstheme="majorBidi"/>
              </w:rPr>
              <w:t>Evaluation methods</w:t>
            </w:r>
          </w:p>
        </w:tc>
      </w:tr>
      <w:tr w:rsidR="001614E1" w:rsidRPr="001614E1" w14:paraId="742B3D61" w14:textId="77777777" w:rsidTr="00A7300B">
        <w:trPr>
          <w:trHeight w:val="503"/>
        </w:trPr>
        <w:tc>
          <w:tcPr>
            <w:tcW w:w="10734" w:type="dxa"/>
            <w:shd w:val="clear" w:color="auto" w:fill="auto"/>
          </w:tcPr>
          <w:p w14:paraId="362CEA74" w14:textId="77777777" w:rsidR="008230B6" w:rsidRPr="001614E1" w:rsidRDefault="008230B6" w:rsidP="001614E1">
            <w:pPr>
              <w:rPr>
                <w:rFonts w:asciiTheme="majorBidi" w:hAnsiTheme="majorBidi" w:cstheme="majorBidi"/>
              </w:rPr>
            </w:pPr>
            <w:r w:rsidRPr="001614E1">
              <w:rPr>
                <w:rFonts w:asciiTheme="majorBidi" w:hAnsiTheme="majorBidi" w:cstheme="majorBidi"/>
              </w:rPr>
              <w:t>Oral exams, written exams, semester exams, final exams, daily assessment</w:t>
            </w:r>
          </w:p>
        </w:tc>
      </w:tr>
      <w:tr w:rsidR="001614E1" w:rsidRPr="001614E1" w14:paraId="126AB343" w14:textId="77777777" w:rsidTr="00A7300B">
        <w:trPr>
          <w:trHeight w:val="2942"/>
        </w:trPr>
        <w:tc>
          <w:tcPr>
            <w:tcW w:w="10734" w:type="dxa"/>
            <w:shd w:val="clear" w:color="auto" w:fill="auto"/>
          </w:tcPr>
          <w:p w14:paraId="39DE98E4" w14:textId="77777777" w:rsidR="008230B6" w:rsidRPr="001614E1" w:rsidRDefault="008230B6" w:rsidP="001614E1">
            <w:pPr>
              <w:rPr>
                <w:rFonts w:asciiTheme="majorBidi" w:hAnsiTheme="majorBidi" w:cstheme="majorBidi"/>
              </w:rPr>
            </w:pPr>
            <w:r w:rsidRPr="001614E1">
              <w:rPr>
                <w:rFonts w:asciiTheme="majorBidi" w:hAnsiTheme="majorBidi" w:cstheme="majorBidi"/>
              </w:rPr>
              <w:t>D - General and transferable skills (other skills related to employability and personal development).</w:t>
            </w:r>
          </w:p>
          <w:p w14:paraId="2B9C36F9" w14:textId="77777777" w:rsidR="008230B6" w:rsidRPr="001614E1" w:rsidRDefault="008230B6" w:rsidP="001614E1">
            <w:pPr>
              <w:rPr>
                <w:rFonts w:asciiTheme="majorBidi" w:hAnsiTheme="majorBidi" w:cstheme="majorBidi"/>
              </w:rPr>
            </w:pPr>
            <w:r w:rsidRPr="001614E1">
              <w:rPr>
                <w:rFonts w:asciiTheme="majorBidi" w:hAnsiTheme="majorBidi" w:cstheme="majorBidi"/>
              </w:rPr>
              <w:t>D1-Using the computer and the Internet to understand the working mechanism of some complex parts of the field</w:t>
            </w:r>
          </w:p>
          <w:p w14:paraId="22F5C7A0" w14:textId="77777777" w:rsidR="008230B6" w:rsidRPr="001614E1" w:rsidRDefault="008230B6" w:rsidP="001614E1">
            <w:pPr>
              <w:rPr>
                <w:rFonts w:asciiTheme="majorBidi" w:hAnsiTheme="majorBidi" w:cstheme="majorBidi"/>
              </w:rPr>
            </w:pPr>
            <w:r w:rsidRPr="001614E1">
              <w:rPr>
                <w:rFonts w:asciiTheme="majorBidi" w:hAnsiTheme="majorBidi" w:cstheme="majorBidi"/>
              </w:rPr>
              <w:t>D2 - Using the computer in engineering and industrial drawing</w:t>
            </w:r>
          </w:p>
          <w:p w14:paraId="49F7FE72" w14:textId="77777777" w:rsidR="008230B6" w:rsidRPr="001614E1" w:rsidRDefault="008230B6" w:rsidP="001614E1">
            <w:pPr>
              <w:rPr>
                <w:rFonts w:asciiTheme="majorBidi" w:hAnsiTheme="majorBidi" w:cstheme="majorBidi"/>
              </w:rPr>
            </w:pPr>
            <w:r w:rsidRPr="001614E1">
              <w:rPr>
                <w:rFonts w:asciiTheme="majorBidi" w:hAnsiTheme="majorBidi" w:cstheme="majorBidi"/>
              </w:rPr>
              <w:t>D3 - Using modern electronic display methods to display pictures and videos related to the subject.</w:t>
            </w:r>
          </w:p>
          <w:p w14:paraId="49E93388" w14:textId="77777777" w:rsidR="00285F51" w:rsidRPr="001614E1" w:rsidRDefault="008230B6" w:rsidP="001614E1">
            <w:pPr>
              <w:rPr>
                <w:rFonts w:asciiTheme="majorBidi" w:hAnsiTheme="majorBidi" w:cstheme="majorBidi"/>
              </w:rPr>
            </w:pPr>
            <w:r w:rsidRPr="001614E1">
              <w:rPr>
                <w:rFonts w:asciiTheme="majorBidi" w:hAnsiTheme="majorBidi" w:cstheme="majorBidi"/>
              </w:rPr>
              <w:t>D4 - Using modern inspection equipment to check the different parts and systems of cars.</w:t>
            </w:r>
          </w:p>
        </w:tc>
      </w:tr>
    </w:tbl>
    <w:p w14:paraId="226BD66D" w14:textId="77777777" w:rsidR="00A7300B" w:rsidRPr="001614E1" w:rsidRDefault="00A7300B" w:rsidP="001614E1">
      <w:pPr>
        <w:rPr>
          <w:rFonts w:asciiTheme="majorBidi" w:hAnsiTheme="majorBidi" w:cstheme="majorBidi"/>
        </w:rPr>
      </w:pPr>
    </w:p>
    <w:tbl>
      <w:tblPr>
        <w:tblStyle w:val="TableGrid"/>
        <w:tblW w:w="0" w:type="auto"/>
        <w:tblInd w:w="-95" w:type="dxa"/>
        <w:tblLayout w:type="fixed"/>
        <w:tblLook w:val="04A0" w:firstRow="1" w:lastRow="0" w:firstColumn="1" w:lastColumn="0" w:noHBand="0" w:noVBand="1"/>
      </w:tblPr>
      <w:tblGrid>
        <w:gridCol w:w="810"/>
        <w:gridCol w:w="900"/>
        <w:gridCol w:w="1710"/>
        <w:gridCol w:w="4320"/>
        <w:gridCol w:w="1530"/>
        <w:gridCol w:w="1353"/>
      </w:tblGrid>
      <w:tr w:rsidR="001614E1" w:rsidRPr="001614E1" w14:paraId="14529648" w14:textId="77777777" w:rsidTr="00F01EB1">
        <w:tc>
          <w:tcPr>
            <w:tcW w:w="10623" w:type="dxa"/>
            <w:gridSpan w:val="6"/>
            <w:shd w:val="clear" w:color="auto" w:fill="auto"/>
          </w:tcPr>
          <w:p w14:paraId="1E0DD935" w14:textId="77777777" w:rsidR="00112152" w:rsidRPr="001614E1" w:rsidRDefault="00112152" w:rsidP="001614E1">
            <w:pPr>
              <w:rPr>
                <w:rFonts w:asciiTheme="majorBidi" w:hAnsiTheme="majorBidi" w:cstheme="majorBidi"/>
              </w:rPr>
            </w:pPr>
            <w:r w:rsidRPr="001614E1">
              <w:rPr>
                <w:rFonts w:asciiTheme="majorBidi" w:hAnsiTheme="majorBidi" w:cstheme="majorBidi"/>
              </w:rPr>
              <w:t>11. Course Structure</w:t>
            </w:r>
          </w:p>
        </w:tc>
      </w:tr>
      <w:tr w:rsidR="001614E1" w:rsidRPr="001614E1" w14:paraId="7F193A72" w14:textId="77777777" w:rsidTr="00F01EB1">
        <w:tc>
          <w:tcPr>
            <w:tcW w:w="810" w:type="dxa"/>
            <w:shd w:val="clear" w:color="auto" w:fill="auto"/>
          </w:tcPr>
          <w:p w14:paraId="3F5BFB55" w14:textId="77777777" w:rsidR="00112152" w:rsidRPr="001614E1" w:rsidRDefault="00112152" w:rsidP="001614E1">
            <w:pPr>
              <w:rPr>
                <w:rFonts w:asciiTheme="majorBidi" w:hAnsiTheme="majorBidi" w:cstheme="majorBidi"/>
              </w:rPr>
            </w:pPr>
            <w:r w:rsidRPr="001614E1">
              <w:rPr>
                <w:rFonts w:asciiTheme="majorBidi" w:hAnsiTheme="majorBidi" w:cstheme="majorBidi"/>
              </w:rPr>
              <w:t>week</w:t>
            </w:r>
          </w:p>
        </w:tc>
        <w:tc>
          <w:tcPr>
            <w:tcW w:w="900" w:type="dxa"/>
            <w:shd w:val="clear" w:color="auto" w:fill="auto"/>
          </w:tcPr>
          <w:p w14:paraId="46C5C80A" w14:textId="77777777" w:rsidR="00112152" w:rsidRPr="001614E1" w:rsidRDefault="00112152" w:rsidP="001614E1">
            <w:pPr>
              <w:rPr>
                <w:rFonts w:asciiTheme="majorBidi" w:hAnsiTheme="majorBidi" w:cstheme="majorBidi"/>
              </w:rPr>
            </w:pPr>
            <w:r w:rsidRPr="001614E1">
              <w:rPr>
                <w:rFonts w:asciiTheme="majorBidi" w:hAnsiTheme="majorBidi" w:cstheme="majorBidi"/>
              </w:rPr>
              <w:t>hours</w:t>
            </w:r>
          </w:p>
        </w:tc>
        <w:tc>
          <w:tcPr>
            <w:tcW w:w="1710" w:type="dxa"/>
            <w:shd w:val="clear" w:color="auto" w:fill="auto"/>
          </w:tcPr>
          <w:p w14:paraId="2C981182" w14:textId="77777777" w:rsidR="00112152" w:rsidRPr="001614E1" w:rsidRDefault="00112152" w:rsidP="001614E1">
            <w:pPr>
              <w:rPr>
                <w:rFonts w:asciiTheme="majorBidi" w:hAnsiTheme="majorBidi" w:cstheme="majorBidi"/>
              </w:rPr>
            </w:pPr>
            <w:r w:rsidRPr="001614E1">
              <w:rPr>
                <w:rFonts w:asciiTheme="majorBidi" w:hAnsiTheme="majorBidi" w:cstheme="majorBidi"/>
              </w:rPr>
              <w:t>Required Learning Outcomes</w:t>
            </w:r>
          </w:p>
        </w:tc>
        <w:tc>
          <w:tcPr>
            <w:tcW w:w="4320" w:type="dxa"/>
            <w:shd w:val="clear" w:color="auto" w:fill="auto"/>
          </w:tcPr>
          <w:p w14:paraId="60E474F4" w14:textId="77777777" w:rsidR="00112152" w:rsidRPr="001614E1" w:rsidRDefault="00112152" w:rsidP="001614E1">
            <w:pPr>
              <w:rPr>
                <w:rFonts w:asciiTheme="majorBidi" w:hAnsiTheme="majorBidi" w:cstheme="majorBidi"/>
              </w:rPr>
            </w:pPr>
            <w:r w:rsidRPr="001614E1">
              <w:rPr>
                <w:rFonts w:asciiTheme="majorBidi" w:hAnsiTheme="majorBidi" w:cstheme="majorBidi"/>
              </w:rPr>
              <w:t>Unit Name/Subject Method</w:t>
            </w:r>
          </w:p>
        </w:tc>
        <w:tc>
          <w:tcPr>
            <w:tcW w:w="1530" w:type="dxa"/>
            <w:shd w:val="clear" w:color="auto" w:fill="auto"/>
          </w:tcPr>
          <w:p w14:paraId="37678E7B" w14:textId="77777777" w:rsidR="00112152" w:rsidRPr="001614E1" w:rsidRDefault="00112152" w:rsidP="001614E1">
            <w:pPr>
              <w:rPr>
                <w:rFonts w:asciiTheme="majorBidi" w:hAnsiTheme="majorBidi" w:cstheme="majorBidi"/>
              </w:rPr>
            </w:pPr>
            <w:r w:rsidRPr="001614E1">
              <w:rPr>
                <w:rFonts w:asciiTheme="majorBidi" w:hAnsiTheme="majorBidi" w:cstheme="majorBidi"/>
              </w:rPr>
              <w:t>Teaching Method</w:t>
            </w:r>
          </w:p>
        </w:tc>
        <w:tc>
          <w:tcPr>
            <w:tcW w:w="1353" w:type="dxa"/>
            <w:shd w:val="clear" w:color="auto" w:fill="auto"/>
          </w:tcPr>
          <w:p w14:paraId="1AD1D65C" w14:textId="77777777" w:rsidR="00112152" w:rsidRPr="001614E1" w:rsidRDefault="00112152" w:rsidP="001614E1">
            <w:pPr>
              <w:rPr>
                <w:rFonts w:asciiTheme="majorBidi" w:hAnsiTheme="majorBidi" w:cstheme="majorBidi"/>
              </w:rPr>
            </w:pPr>
            <w:r w:rsidRPr="001614E1">
              <w:rPr>
                <w:rFonts w:asciiTheme="majorBidi" w:hAnsiTheme="majorBidi" w:cstheme="majorBidi"/>
              </w:rPr>
              <w:t>Assessment method</w:t>
            </w:r>
          </w:p>
        </w:tc>
      </w:tr>
      <w:tr w:rsidR="001614E1" w:rsidRPr="001614E1" w14:paraId="16D0EEBD" w14:textId="77777777" w:rsidTr="00F01EB1">
        <w:tc>
          <w:tcPr>
            <w:tcW w:w="810" w:type="dxa"/>
            <w:shd w:val="clear" w:color="auto" w:fill="auto"/>
          </w:tcPr>
          <w:p w14:paraId="05E41C02" w14:textId="77777777" w:rsidR="005C57AD" w:rsidRPr="001614E1" w:rsidRDefault="005C57AD" w:rsidP="001614E1">
            <w:pPr>
              <w:rPr>
                <w:rFonts w:asciiTheme="majorBidi" w:hAnsiTheme="majorBidi" w:cstheme="majorBidi"/>
              </w:rPr>
            </w:pPr>
            <w:r w:rsidRPr="001614E1">
              <w:rPr>
                <w:rFonts w:asciiTheme="majorBidi" w:hAnsiTheme="majorBidi" w:cstheme="majorBidi"/>
              </w:rPr>
              <w:t>1</w:t>
            </w:r>
          </w:p>
        </w:tc>
        <w:tc>
          <w:tcPr>
            <w:tcW w:w="900" w:type="dxa"/>
            <w:shd w:val="clear" w:color="auto" w:fill="auto"/>
          </w:tcPr>
          <w:p w14:paraId="1B131E1E" w14:textId="77777777" w:rsidR="005C57AD" w:rsidRPr="001614E1" w:rsidRDefault="005C57AD" w:rsidP="001614E1">
            <w:pPr>
              <w:rPr>
                <w:rFonts w:asciiTheme="majorBidi" w:hAnsiTheme="majorBidi" w:cstheme="majorBidi"/>
              </w:rPr>
            </w:pPr>
            <w:r w:rsidRPr="001614E1">
              <w:rPr>
                <w:rFonts w:asciiTheme="majorBidi" w:hAnsiTheme="majorBidi" w:cstheme="majorBidi"/>
              </w:rPr>
              <w:t>8</w:t>
            </w:r>
          </w:p>
        </w:tc>
        <w:tc>
          <w:tcPr>
            <w:tcW w:w="1710" w:type="dxa"/>
            <w:shd w:val="clear" w:color="auto" w:fill="auto"/>
          </w:tcPr>
          <w:p w14:paraId="477730E0" w14:textId="77777777" w:rsidR="005C57AD" w:rsidRPr="001614E1" w:rsidRDefault="00054CEE" w:rsidP="001614E1">
            <w:pPr>
              <w:rPr>
                <w:rFonts w:asciiTheme="majorBidi" w:hAnsiTheme="majorBidi" w:cstheme="majorBidi"/>
              </w:rPr>
            </w:pPr>
            <w:r w:rsidRPr="001614E1">
              <w:rPr>
                <w:rFonts w:asciiTheme="majorBidi" w:hAnsiTheme="majorBidi" w:cstheme="majorBidi"/>
              </w:rPr>
              <w:t>Knowing the engine types</w:t>
            </w:r>
          </w:p>
        </w:tc>
        <w:tc>
          <w:tcPr>
            <w:tcW w:w="4320" w:type="dxa"/>
            <w:shd w:val="clear" w:color="auto" w:fill="auto"/>
          </w:tcPr>
          <w:p w14:paraId="429AE242" w14:textId="77777777" w:rsidR="005C57AD" w:rsidRPr="001614E1" w:rsidRDefault="005C57AD" w:rsidP="001614E1">
            <w:pPr>
              <w:rPr>
                <w:rFonts w:asciiTheme="majorBidi" w:hAnsiTheme="majorBidi" w:cstheme="majorBidi"/>
              </w:rPr>
            </w:pPr>
            <w:r w:rsidRPr="001614E1">
              <w:rPr>
                <w:rFonts w:asciiTheme="majorBidi" w:hAnsiTheme="majorBidi" w:cstheme="majorBidi"/>
              </w:rPr>
              <w:t xml:space="preserve">Basic engine nomenclature, engine classification </w:t>
            </w:r>
          </w:p>
        </w:tc>
        <w:tc>
          <w:tcPr>
            <w:tcW w:w="1530" w:type="dxa"/>
            <w:shd w:val="clear" w:color="auto" w:fill="auto"/>
          </w:tcPr>
          <w:p w14:paraId="4AE6D27F" w14:textId="77777777" w:rsidR="005C57AD" w:rsidRPr="001614E1" w:rsidRDefault="005C57AD" w:rsidP="001614E1">
            <w:pPr>
              <w:rPr>
                <w:rFonts w:asciiTheme="majorBidi" w:hAnsiTheme="majorBidi" w:cstheme="majorBidi"/>
              </w:rPr>
            </w:pPr>
            <w:r w:rsidRPr="001614E1">
              <w:rPr>
                <w:rFonts w:asciiTheme="majorBidi" w:hAnsiTheme="majorBidi" w:cstheme="majorBidi"/>
              </w:rPr>
              <w:t>Theoretical lecture + practical experience</w:t>
            </w:r>
          </w:p>
        </w:tc>
        <w:tc>
          <w:tcPr>
            <w:tcW w:w="1353" w:type="dxa"/>
            <w:shd w:val="clear" w:color="auto" w:fill="auto"/>
          </w:tcPr>
          <w:p w14:paraId="142627C8" w14:textId="77777777" w:rsidR="005C57AD" w:rsidRPr="001614E1" w:rsidRDefault="005C57AD" w:rsidP="001614E1">
            <w:pPr>
              <w:rPr>
                <w:rFonts w:asciiTheme="majorBidi" w:hAnsiTheme="majorBidi" w:cstheme="majorBidi"/>
              </w:rPr>
            </w:pPr>
            <w:r w:rsidRPr="001614E1">
              <w:rPr>
                <w:rFonts w:asciiTheme="majorBidi" w:hAnsiTheme="majorBidi" w:cstheme="majorBidi"/>
              </w:rPr>
              <w:t>Paper test + practical test</w:t>
            </w:r>
          </w:p>
        </w:tc>
      </w:tr>
      <w:tr w:rsidR="001614E1" w:rsidRPr="001614E1" w14:paraId="0ABF17FA" w14:textId="77777777" w:rsidTr="00F01EB1">
        <w:tc>
          <w:tcPr>
            <w:tcW w:w="810" w:type="dxa"/>
            <w:shd w:val="clear" w:color="auto" w:fill="auto"/>
          </w:tcPr>
          <w:p w14:paraId="68637C49" w14:textId="77777777" w:rsidR="005C57AD" w:rsidRPr="001614E1" w:rsidRDefault="005C57AD" w:rsidP="001614E1">
            <w:pPr>
              <w:rPr>
                <w:rFonts w:asciiTheme="majorBidi" w:hAnsiTheme="majorBidi" w:cstheme="majorBidi"/>
              </w:rPr>
            </w:pPr>
            <w:r w:rsidRPr="001614E1">
              <w:rPr>
                <w:rFonts w:asciiTheme="majorBidi" w:hAnsiTheme="majorBidi" w:cstheme="majorBidi"/>
              </w:rPr>
              <w:t>2</w:t>
            </w:r>
          </w:p>
        </w:tc>
        <w:tc>
          <w:tcPr>
            <w:tcW w:w="900" w:type="dxa"/>
            <w:shd w:val="clear" w:color="auto" w:fill="auto"/>
          </w:tcPr>
          <w:p w14:paraId="4BA3DC21" w14:textId="77777777" w:rsidR="005C57AD" w:rsidRPr="001614E1" w:rsidRDefault="005C57AD" w:rsidP="001614E1">
            <w:pPr>
              <w:rPr>
                <w:rFonts w:asciiTheme="majorBidi" w:hAnsiTheme="majorBidi" w:cstheme="majorBidi"/>
              </w:rPr>
            </w:pPr>
            <w:r w:rsidRPr="001614E1">
              <w:rPr>
                <w:rFonts w:asciiTheme="majorBidi" w:hAnsiTheme="majorBidi" w:cstheme="majorBidi"/>
              </w:rPr>
              <w:t>8</w:t>
            </w:r>
          </w:p>
        </w:tc>
        <w:tc>
          <w:tcPr>
            <w:tcW w:w="1710" w:type="dxa"/>
            <w:shd w:val="clear" w:color="auto" w:fill="auto"/>
          </w:tcPr>
          <w:p w14:paraId="6840AF22" w14:textId="77777777" w:rsidR="005C57AD" w:rsidRPr="001614E1" w:rsidRDefault="00054CEE" w:rsidP="001614E1">
            <w:pPr>
              <w:rPr>
                <w:rFonts w:asciiTheme="majorBidi" w:hAnsiTheme="majorBidi" w:cstheme="majorBidi"/>
              </w:rPr>
            </w:pPr>
            <w:r w:rsidRPr="001614E1">
              <w:rPr>
                <w:rFonts w:asciiTheme="majorBidi" w:hAnsiTheme="majorBidi" w:cstheme="majorBidi"/>
              </w:rPr>
              <w:t>Knowing the Four – stroke cycle and spark – ignition engine</w:t>
            </w:r>
          </w:p>
        </w:tc>
        <w:tc>
          <w:tcPr>
            <w:tcW w:w="4320" w:type="dxa"/>
            <w:shd w:val="clear" w:color="auto" w:fill="auto"/>
          </w:tcPr>
          <w:p w14:paraId="148BA0B1" w14:textId="77777777" w:rsidR="005C57AD" w:rsidRPr="001614E1" w:rsidRDefault="005C57AD" w:rsidP="001614E1">
            <w:pPr>
              <w:rPr>
                <w:rFonts w:asciiTheme="majorBidi" w:hAnsiTheme="majorBidi" w:cstheme="majorBidi"/>
              </w:rPr>
            </w:pPr>
            <w:r w:rsidRPr="001614E1">
              <w:rPr>
                <w:rFonts w:asciiTheme="majorBidi" w:hAnsiTheme="majorBidi" w:cstheme="majorBidi"/>
              </w:rPr>
              <w:t xml:space="preserve">Four – stroke cycle spark – ignition engine and its components, four – stroke cycle compression ignition engine and its components </w:t>
            </w:r>
          </w:p>
        </w:tc>
        <w:tc>
          <w:tcPr>
            <w:tcW w:w="1530" w:type="dxa"/>
            <w:shd w:val="clear" w:color="auto" w:fill="auto"/>
          </w:tcPr>
          <w:p w14:paraId="4BA06B02" w14:textId="77777777" w:rsidR="005C57AD" w:rsidRPr="001614E1" w:rsidRDefault="005C57AD" w:rsidP="001614E1">
            <w:pPr>
              <w:rPr>
                <w:rFonts w:asciiTheme="majorBidi" w:hAnsiTheme="majorBidi" w:cstheme="majorBidi"/>
              </w:rPr>
            </w:pPr>
            <w:r w:rsidRPr="001614E1">
              <w:rPr>
                <w:rFonts w:asciiTheme="majorBidi" w:hAnsiTheme="majorBidi" w:cstheme="majorBidi"/>
              </w:rPr>
              <w:t>Theoretical lecture + practical experience</w:t>
            </w:r>
          </w:p>
        </w:tc>
        <w:tc>
          <w:tcPr>
            <w:tcW w:w="1353" w:type="dxa"/>
            <w:shd w:val="clear" w:color="auto" w:fill="auto"/>
          </w:tcPr>
          <w:p w14:paraId="64361B38" w14:textId="77777777" w:rsidR="005C57AD" w:rsidRPr="001614E1" w:rsidRDefault="005C57AD" w:rsidP="001614E1">
            <w:pPr>
              <w:rPr>
                <w:rFonts w:asciiTheme="majorBidi" w:hAnsiTheme="majorBidi" w:cstheme="majorBidi"/>
              </w:rPr>
            </w:pPr>
            <w:r w:rsidRPr="001614E1">
              <w:rPr>
                <w:rFonts w:asciiTheme="majorBidi" w:hAnsiTheme="majorBidi" w:cstheme="majorBidi"/>
              </w:rPr>
              <w:t>Paper test + practical test</w:t>
            </w:r>
          </w:p>
        </w:tc>
      </w:tr>
      <w:tr w:rsidR="001614E1" w:rsidRPr="001614E1" w14:paraId="07FF0831" w14:textId="77777777" w:rsidTr="00F01EB1">
        <w:tc>
          <w:tcPr>
            <w:tcW w:w="810" w:type="dxa"/>
            <w:shd w:val="clear" w:color="auto" w:fill="auto"/>
          </w:tcPr>
          <w:p w14:paraId="6007831F" w14:textId="77777777" w:rsidR="005C57AD" w:rsidRPr="001614E1" w:rsidRDefault="005C57AD" w:rsidP="001614E1">
            <w:pPr>
              <w:rPr>
                <w:rFonts w:asciiTheme="majorBidi" w:hAnsiTheme="majorBidi" w:cstheme="majorBidi"/>
              </w:rPr>
            </w:pPr>
            <w:r w:rsidRPr="001614E1">
              <w:rPr>
                <w:rFonts w:asciiTheme="majorBidi" w:hAnsiTheme="majorBidi" w:cstheme="majorBidi"/>
              </w:rPr>
              <w:t>3</w:t>
            </w:r>
          </w:p>
        </w:tc>
        <w:tc>
          <w:tcPr>
            <w:tcW w:w="900" w:type="dxa"/>
            <w:shd w:val="clear" w:color="auto" w:fill="auto"/>
          </w:tcPr>
          <w:p w14:paraId="1B3E2A09" w14:textId="77777777" w:rsidR="005C57AD" w:rsidRPr="001614E1" w:rsidRDefault="005C57AD" w:rsidP="001614E1">
            <w:pPr>
              <w:rPr>
                <w:rFonts w:asciiTheme="majorBidi" w:hAnsiTheme="majorBidi" w:cstheme="majorBidi"/>
              </w:rPr>
            </w:pPr>
            <w:r w:rsidRPr="001614E1">
              <w:rPr>
                <w:rFonts w:asciiTheme="majorBidi" w:hAnsiTheme="majorBidi" w:cstheme="majorBidi"/>
              </w:rPr>
              <w:t>8</w:t>
            </w:r>
          </w:p>
        </w:tc>
        <w:tc>
          <w:tcPr>
            <w:tcW w:w="1710" w:type="dxa"/>
            <w:shd w:val="clear" w:color="auto" w:fill="auto"/>
          </w:tcPr>
          <w:p w14:paraId="3ADF52B8" w14:textId="77777777" w:rsidR="005C57AD" w:rsidRPr="001614E1" w:rsidRDefault="00054CEE" w:rsidP="001614E1">
            <w:pPr>
              <w:rPr>
                <w:rFonts w:asciiTheme="majorBidi" w:hAnsiTheme="majorBidi" w:cstheme="majorBidi"/>
              </w:rPr>
            </w:pPr>
            <w:r w:rsidRPr="001614E1">
              <w:rPr>
                <w:rFonts w:asciiTheme="majorBidi" w:hAnsiTheme="majorBidi" w:cstheme="majorBidi"/>
              </w:rPr>
              <w:t>Knowing the Two – stroke cycle types</w:t>
            </w:r>
          </w:p>
        </w:tc>
        <w:tc>
          <w:tcPr>
            <w:tcW w:w="4320" w:type="dxa"/>
            <w:shd w:val="clear" w:color="auto" w:fill="auto"/>
          </w:tcPr>
          <w:p w14:paraId="24752035" w14:textId="77777777" w:rsidR="005C57AD" w:rsidRPr="001614E1" w:rsidRDefault="005C57AD" w:rsidP="001614E1">
            <w:pPr>
              <w:rPr>
                <w:rFonts w:asciiTheme="majorBidi" w:hAnsiTheme="majorBidi" w:cstheme="majorBidi"/>
              </w:rPr>
            </w:pPr>
            <w:r w:rsidRPr="001614E1">
              <w:rPr>
                <w:rFonts w:asciiTheme="majorBidi" w:hAnsiTheme="majorBidi" w:cstheme="majorBidi"/>
              </w:rPr>
              <w:t xml:space="preserve">Two – stroke cycle spark – ignition engine, Two – stroke cycle compression – ignition engine, comparison of two stroke and four stroke engine.  </w:t>
            </w:r>
          </w:p>
        </w:tc>
        <w:tc>
          <w:tcPr>
            <w:tcW w:w="1530" w:type="dxa"/>
            <w:shd w:val="clear" w:color="auto" w:fill="auto"/>
          </w:tcPr>
          <w:p w14:paraId="3C61500B" w14:textId="77777777" w:rsidR="005C57AD" w:rsidRPr="001614E1" w:rsidRDefault="005C57AD" w:rsidP="001614E1">
            <w:pPr>
              <w:rPr>
                <w:rFonts w:asciiTheme="majorBidi" w:hAnsiTheme="majorBidi" w:cstheme="majorBidi"/>
              </w:rPr>
            </w:pPr>
            <w:r w:rsidRPr="001614E1">
              <w:rPr>
                <w:rFonts w:asciiTheme="majorBidi" w:hAnsiTheme="majorBidi" w:cstheme="majorBidi"/>
              </w:rPr>
              <w:t>Theoretical lecture + practical experience</w:t>
            </w:r>
          </w:p>
        </w:tc>
        <w:tc>
          <w:tcPr>
            <w:tcW w:w="1353" w:type="dxa"/>
            <w:shd w:val="clear" w:color="auto" w:fill="auto"/>
          </w:tcPr>
          <w:p w14:paraId="7C489813" w14:textId="77777777" w:rsidR="005C57AD" w:rsidRPr="001614E1" w:rsidRDefault="005C57AD" w:rsidP="001614E1">
            <w:pPr>
              <w:rPr>
                <w:rFonts w:asciiTheme="majorBidi" w:hAnsiTheme="majorBidi" w:cstheme="majorBidi"/>
              </w:rPr>
            </w:pPr>
            <w:r w:rsidRPr="001614E1">
              <w:rPr>
                <w:rFonts w:asciiTheme="majorBidi" w:hAnsiTheme="majorBidi" w:cstheme="majorBidi"/>
              </w:rPr>
              <w:t>Paper test + practical test</w:t>
            </w:r>
          </w:p>
        </w:tc>
      </w:tr>
      <w:tr w:rsidR="001614E1" w:rsidRPr="001614E1" w14:paraId="16B853D6" w14:textId="77777777" w:rsidTr="00F01EB1">
        <w:tc>
          <w:tcPr>
            <w:tcW w:w="810" w:type="dxa"/>
            <w:shd w:val="clear" w:color="auto" w:fill="auto"/>
          </w:tcPr>
          <w:p w14:paraId="5DE9F9DE" w14:textId="77777777" w:rsidR="005C57AD" w:rsidRPr="001614E1" w:rsidRDefault="005C57AD" w:rsidP="001614E1">
            <w:pPr>
              <w:rPr>
                <w:rFonts w:asciiTheme="majorBidi" w:hAnsiTheme="majorBidi" w:cstheme="majorBidi"/>
              </w:rPr>
            </w:pPr>
            <w:r w:rsidRPr="001614E1">
              <w:rPr>
                <w:rFonts w:asciiTheme="majorBidi" w:hAnsiTheme="majorBidi" w:cstheme="majorBidi"/>
              </w:rPr>
              <w:t>4,5</w:t>
            </w:r>
          </w:p>
        </w:tc>
        <w:tc>
          <w:tcPr>
            <w:tcW w:w="900" w:type="dxa"/>
            <w:shd w:val="clear" w:color="auto" w:fill="auto"/>
          </w:tcPr>
          <w:p w14:paraId="7423B115" w14:textId="77777777" w:rsidR="005C57AD" w:rsidRPr="001614E1" w:rsidRDefault="005C57AD" w:rsidP="001614E1">
            <w:pPr>
              <w:rPr>
                <w:rFonts w:asciiTheme="majorBidi" w:hAnsiTheme="majorBidi" w:cstheme="majorBidi"/>
              </w:rPr>
            </w:pPr>
            <w:r w:rsidRPr="001614E1">
              <w:rPr>
                <w:rFonts w:asciiTheme="majorBidi" w:hAnsiTheme="majorBidi" w:cstheme="majorBidi"/>
              </w:rPr>
              <w:t>8</w:t>
            </w:r>
          </w:p>
        </w:tc>
        <w:tc>
          <w:tcPr>
            <w:tcW w:w="1710" w:type="dxa"/>
            <w:shd w:val="clear" w:color="auto" w:fill="auto"/>
          </w:tcPr>
          <w:p w14:paraId="184D6100" w14:textId="77777777" w:rsidR="005C57AD" w:rsidRPr="001614E1" w:rsidRDefault="00312993" w:rsidP="001614E1">
            <w:pPr>
              <w:rPr>
                <w:rFonts w:asciiTheme="majorBidi" w:hAnsiTheme="majorBidi" w:cstheme="majorBidi"/>
              </w:rPr>
            </w:pPr>
            <w:r w:rsidRPr="001614E1">
              <w:rPr>
                <w:rFonts w:asciiTheme="majorBidi" w:hAnsiTheme="majorBidi" w:cstheme="majorBidi"/>
              </w:rPr>
              <w:t>Knowing the Valves timing for 4- stroke cycle &amp; 2-stroke cycle</w:t>
            </w:r>
          </w:p>
        </w:tc>
        <w:tc>
          <w:tcPr>
            <w:tcW w:w="4320" w:type="dxa"/>
            <w:shd w:val="clear" w:color="auto" w:fill="auto"/>
          </w:tcPr>
          <w:p w14:paraId="6B8F05E7" w14:textId="77777777" w:rsidR="005C57AD" w:rsidRPr="001614E1" w:rsidRDefault="005C57AD" w:rsidP="001614E1">
            <w:pPr>
              <w:pStyle w:val="BodyText"/>
              <w:bidi w:val="0"/>
              <w:jc w:val="lowKashida"/>
              <w:rPr>
                <w:rFonts w:asciiTheme="majorBidi" w:hAnsiTheme="majorBidi" w:cstheme="majorBidi"/>
                <w:lang w:val="en-US" w:eastAsia="en-US"/>
              </w:rPr>
            </w:pPr>
            <w:r w:rsidRPr="001614E1">
              <w:rPr>
                <w:rFonts w:asciiTheme="majorBidi" w:hAnsiTheme="majorBidi" w:cstheme="majorBidi"/>
                <w:lang w:val="en-US" w:eastAsia="en-US"/>
              </w:rPr>
              <w:t>Valves timing for 4- stroke cycle spark – ignition engine and</w:t>
            </w:r>
          </w:p>
          <w:p w14:paraId="68E26501" w14:textId="77777777" w:rsidR="005C57AD" w:rsidRPr="001614E1" w:rsidRDefault="005C57AD" w:rsidP="001614E1">
            <w:pPr>
              <w:rPr>
                <w:rFonts w:asciiTheme="majorBidi" w:hAnsiTheme="majorBidi" w:cstheme="majorBidi"/>
              </w:rPr>
            </w:pPr>
            <w:r w:rsidRPr="001614E1">
              <w:rPr>
                <w:rFonts w:asciiTheme="majorBidi" w:hAnsiTheme="majorBidi" w:cstheme="majorBidi"/>
              </w:rPr>
              <w:t>four – stroke cycle compression ignition engine, variable valve timing [VVT, CVVT]. Valves timing for 2- stroke cycle spark – ignition engine and 2- stroke cycle compression – ignition engine, Scavenging systems for 2- stroke engines.</w:t>
            </w:r>
          </w:p>
        </w:tc>
        <w:tc>
          <w:tcPr>
            <w:tcW w:w="1530" w:type="dxa"/>
            <w:shd w:val="clear" w:color="auto" w:fill="auto"/>
          </w:tcPr>
          <w:p w14:paraId="5049BB64" w14:textId="77777777" w:rsidR="005C57AD" w:rsidRPr="001614E1" w:rsidRDefault="005C57AD" w:rsidP="001614E1">
            <w:pPr>
              <w:rPr>
                <w:rFonts w:asciiTheme="majorBidi" w:hAnsiTheme="majorBidi" w:cstheme="majorBidi"/>
              </w:rPr>
            </w:pPr>
            <w:r w:rsidRPr="001614E1">
              <w:rPr>
                <w:rFonts w:asciiTheme="majorBidi" w:hAnsiTheme="majorBidi" w:cstheme="majorBidi"/>
              </w:rPr>
              <w:t>Theoretical lecture + practical experience</w:t>
            </w:r>
          </w:p>
        </w:tc>
        <w:tc>
          <w:tcPr>
            <w:tcW w:w="1353" w:type="dxa"/>
            <w:shd w:val="clear" w:color="auto" w:fill="auto"/>
          </w:tcPr>
          <w:p w14:paraId="37A6D7FA" w14:textId="77777777" w:rsidR="005C57AD" w:rsidRPr="001614E1" w:rsidRDefault="005C57AD" w:rsidP="001614E1">
            <w:pPr>
              <w:rPr>
                <w:rFonts w:asciiTheme="majorBidi" w:hAnsiTheme="majorBidi" w:cstheme="majorBidi"/>
              </w:rPr>
            </w:pPr>
            <w:r w:rsidRPr="001614E1">
              <w:rPr>
                <w:rFonts w:asciiTheme="majorBidi" w:hAnsiTheme="majorBidi" w:cstheme="majorBidi"/>
              </w:rPr>
              <w:t>Paper test + practical test</w:t>
            </w:r>
          </w:p>
        </w:tc>
      </w:tr>
      <w:tr w:rsidR="001614E1" w:rsidRPr="001614E1" w14:paraId="3D30662B" w14:textId="77777777" w:rsidTr="00F01EB1">
        <w:tc>
          <w:tcPr>
            <w:tcW w:w="810" w:type="dxa"/>
            <w:shd w:val="clear" w:color="auto" w:fill="auto"/>
          </w:tcPr>
          <w:p w14:paraId="3874ED31" w14:textId="77777777" w:rsidR="005C57AD" w:rsidRPr="001614E1" w:rsidRDefault="005C57AD" w:rsidP="001614E1">
            <w:pPr>
              <w:rPr>
                <w:rFonts w:asciiTheme="majorBidi" w:hAnsiTheme="majorBidi" w:cstheme="majorBidi"/>
              </w:rPr>
            </w:pPr>
            <w:r w:rsidRPr="001614E1">
              <w:rPr>
                <w:rFonts w:asciiTheme="majorBidi" w:hAnsiTheme="majorBidi" w:cstheme="majorBidi"/>
              </w:rPr>
              <w:t>6-7-8</w:t>
            </w:r>
          </w:p>
        </w:tc>
        <w:tc>
          <w:tcPr>
            <w:tcW w:w="900" w:type="dxa"/>
            <w:shd w:val="clear" w:color="auto" w:fill="auto"/>
          </w:tcPr>
          <w:p w14:paraId="78BC5055" w14:textId="77777777" w:rsidR="005C57AD" w:rsidRPr="001614E1" w:rsidRDefault="005C57AD" w:rsidP="001614E1">
            <w:pPr>
              <w:rPr>
                <w:rFonts w:asciiTheme="majorBidi" w:hAnsiTheme="majorBidi" w:cstheme="majorBidi"/>
              </w:rPr>
            </w:pPr>
            <w:r w:rsidRPr="001614E1">
              <w:rPr>
                <w:rFonts w:asciiTheme="majorBidi" w:hAnsiTheme="majorBidi" w:cstheme="majorBidi"/>
              </w:rPr>
              <w:t>8</w:t>
            </w:r>
          </w:p>
        </w:tc>
        <w:tc>
          <w:tcPr>
            <w:tcW w:w="1710" w:type="dxa"/>
            <w:shd w:val="clear" w:color="auto" w:fill="auto"/>
          </w:tcPr>
          <w:p w14:paraId="6B62BD6B" w14:textId="77777777" w:rsidR="005C57AD" w:rsidRPr="001614E1" w:rsidRDefault="00157036" w:rsidP="001614E1">
            <w:pPr>
              <w:rPr>
                <w:rFonts w:asciiTheme="majorBidi" w:hAnsiTheme="majorBidi" w:cstheme="majorBidi"/>
              </w:rPr>
            </w:pPr>
            <w:r w:rsidRPr="001614E1">
              <w:rPr>
                <w:rFonts w:asciiTheme="majorBidi" w:hAnsiTheme="majorBidi" w:cstheme="majorBidi"/>
              </w:rPr>
              <w:t xml:space="preserve">Knowing the </w:t>
            </w:r>
            <w:r w:rsidR="009B7A73" w:rsidRPr="001614E1">
              <w:rPr>
                <w:rFonts w:asciiTheme="majorBidi" w:hAnsiTheme="majorBidi" w:cstheme="majorBidi"/>
              </w:rPr>
              <w:t>Engine performance and testing</w:t>
            </w:r>
          </w:p>
        </w:tc>
        <w:tc>
          <w:tcPr>
            <w:tcW w:w="4320" w:type="dxa"/>
            <w:shd w:val="clear" w:color="auto" w:fill="auto"/>
          </w:tcPr>
          <w:p w14:paraId="4609AB7B" w14:textId="77777777" w:rsidR="005C57AD" w:rsidRPr="001614E1" w:rsidRDefault="005C57AD" w:rsidP="001614E1">
            <w:pPr>
              <w:rPr>
                <w:rFonts w:asciiTheme="majorBidi" w:hAnsiTheme="majorBidi" w:cstheme="majorBidi"/>
              </w:rPr>
            </w:pPr>
            <w:r w:rsidRPr="001614E1">
              <w:rPr>
                <w:rFonts w:asciiTheme="majorBidi" w:hAnsiTheme="majorBidi" w:cstheme="majorBidi"/>
              </w:rPr>
              <w:t>Engine performance and testing , performance parameters for 4- stroke engine and 2- stroke engine, basic measurements indicators. Illustrative examples</w:t>
            </w:r>
          </w:p>
        </w:tc>
        <w:tc>
          <w:tcPr>
            <w:tcW w:w="1530" w:type="dxa"/>
            <w:shd w:val="clear" w:color="auto" w:fill="auto"/>
          </w:tcPr>
          <w:p w14:paraId="7C046007" w14:textId="77777777" w:rsidR="005C57AD" w:rsidRPr="001614E1" w:rsidRDefault="005C57AD" w:rsidP="001614E1">
            <w:pPr>
              <w:rPr>
                <w:rFonts w:asciiTheme="majorBidi" w:hAnsiTheme="majorBidi" w:cstheme="majorBidi"/>
              </w:rPr>
            </w:pPr>
            <w:r w:rsidRPr="001614E1">
              <w:rPr>
                <w:rFonts w:asciiTheme="majorBidi" w:hAnsiTheme="majorBidi" w:cstheme="majorBidi"/>
              </w:rPr>
              <w:t>Theoretical lecture + practical experience</w:t>
            </w:r>
          </w:p>
        </w:tc>
        <w:tc>
          <w:tcPr>
            <w:tcW w:w="1353" w:type="dxa"/>
            <w:shd w:val="clear" w:color="auto" w:fill="auto"/>
          </w:tcPr>
          <w:p w14:paraId="4EE4DE49" w14:textId="77777777" w:rsidR="005C57AD" w:rsidRPr="001614E1" w:rsidRDefault="005C57AD" w:rsidP="001614E1">
            <w:pPr>
              <w:rPr>
                <w:rFonts w:asciiTheme="majorBidi" w:hAnsiTheme="majorBidi" w:cstheme="majorBidi"/>
              </w:rPr>
            </w:pPr>
            <w:r w:rsidRPr="001614E1">
              <w:rPr>
                <w:rFonts w:asciiTheme="majorBidi" w:hAnsiTheme="majorBidi" w:cstheme="majorBidi"/>
              </w:rPr>
              <w:t>Paper test + practical test</w:t>
            </w:r>
          </w:p>
        </w:tc>
      </w:tr>
      <w:tr w:rsidR="001614E1" w:rsidRPr="001614E1" w14:paraId="5B41EB69" w14:textId="77777777" w:rsidTr="00F01EB1">
        <w:tc>
          <w:tcPr>
            <w:tcW w:w="810" w:type="dxa"/>
            <w:shd w:val="clear" w:color="auto" w:fill="auto"/>
          </w:tcPr>
          <w:p w14:paraId="04CC5CB0" w14:textId="77777777" w:rsidR="005C57AD" w:rsidRPr="001614E1" w:rsidRDefault="005C57AD" w:rsidP="001614E1">
            <w:pPr>
              <w:rPr>
                <w:rFonts w:asciiTheme="majorBidi" w:hAnsiTheme="majorBidi" w:cstheme="majorBidi"/>
              </w:rPr>
            </w:pPr>
            <w:r w:rsidRPr="001614E1">
              <w:rPr>
                <w:rFonts w:asciiTheme="majorBidi" w:hAnsiTheme="majorBidi" w:cstheme="majorBidi"/>
              </w:rPr>
              <w:t>9-</w:t>
            </w:r>
            <w:r w:rsidR="002212FA">
              <w:rPr>
                <w:rFonts w:asciiTheme="majorBidi" w:hAnsiTheme="majorBidi" w:cstheme="majorBidi"/>
              </w:rPr>
              <w:t>2</w:t>
            </w:r>
            <w:r w:rsidRPr="001614E1">
              <w:rPr>
                <w:rFonts w:asciiTheme="majorBidi" w:hAnsiTheme="majorBidi" w:cstheme="majorBidi"/>
              </w:rPr>
              <w:t>-11</w:t>
            </w:r>
          </w:p>
        </w:tc>
        <w:tc>
          <w:tcPr>
            <w:tcW w:w="900" w:type="dxa"/>
            <w:shd w:val="clear" w:color="auto" w:fill="auto"/>
          </w:tcPr>
          <w:p w14:paraId="2F0C6FFB" w14:textId="77777777" w:rsidR="005C57AD" w:rsidRPr="001614E1" w:rsidRDefault="005C57AD" w:rsidP="001614E1">
            <w:pPr>
              <w:rPr>
                <w:rFonts w:asciiTheme="majorBidi" w:hAnsiTheme="majorBidi" w:cstheme="majorBidi"/>
              </w:rPr>
            </w:pPr>
            <w:r w:rsidRPr="001614E1">
              <w:rPr>
                <w:rFonts w:asciiTheme="majorBidi" w:hAnsiTheme="majorBidi" w:cstheme="majorBidi"/>
              </w:rPr>
              <w:t>8</w:t>
            </w:r>
          </w:p>
        </w:tc>
        <w:tc>
          <w:tcPr>
            <w:tcW w:w="1710" w:type="dxa"/>
            <w:shd w:val="clear" w:color="auto" w:fill="auto"/>
          </w:tcPr>
          <w:p w14:paraId="0B30B1D3" w14:textId="77777777" w:rsidR="005C57AD" w:rsidRPr="001614E1" w:rsidRDefault="00BB7707" w:rsidP="001614E1">
            <w:pPr>
              <w:rPr>
                <w:rFonts w:asciiTheme="majorBidi" w:hAnsiTheme="majorBidi" w:cstheme="majorBidi"/>
              </w:rPr>
            </w:pPr>
            <w:r w:rsidRPr="001614E1">
              <w:rPr>
                <w:rFonts w:asciiTheme="majorBidi" w:hAnsiTheme="majorBidi" w:cstheme="majorBidi"/>
              </w:rPr>
              <w:t>Calculate the performance of engines.</w:t>
            </w:r>
          </w:p>
        </w:tc>
        <w:tc>
          <w:tcPr>
            <w:tcW w:w="4320" w:type="dxa"/>
            <w:shd w:val="clear" w:color="auto" w:fill="auto"/>
          </w:tcPr>
          <w:p w14:paraId="6622A39F" w14:textId="77777777" w:rsidR="005C57AD" w:rsidRPr="001614E1" w:rsidRDefault="005C57AD" w:rsidP="001614E1">
            <w:pPr>
              <w:rPr>
                <w:rFonts w:asciiTheme="majorBidi" w:hAnsiTheme="majorBidi" w:cstheme="majorBidi"/>
              </w:rPr>
            </w:pPr>
            <w:r w:rsidRPr="001614E1">
              <w:rPr>
                <w:rFonts w:asciiTheme="majorBidi" w:hAnsiTheme="majorBidi" w:cstheme="majorBidi"/>
              </w:rPr>
              <w:t xml:space="preserve">Performance of S. I. Engine, performance of C. I. Engine,effect of variable compression ratio on engine performance. Effect of strength mixture (Fr) on engine performance factors   </w:t>
            </w:r>
          </w:p>
        </w:tc>
        <w:tc>
          <w:tcPr>
            <w:tcW w:w="1530" w:type="dxa"/>
            <w:shd w:val="clear" w:color="auto" w:fill="auto"/>
          </w:tcPr>
          <w:p w14:paraId="59EBFEE6" w14:textId="77777777" w:rsidR="005C57AD" w:rsidRPr="001614E1" w:rsidRDefault="005C57AD" w:rsidP="001614E1">
            <w:pPr>
              <w:rPr>
                <w:rFonts w:asciiTheme="majorBidi" w:hAnsiTheme="majorBidi" w:cstheme="majorBidi"/>
              </w:rPr>
            </w:pPr>
            <w:r w:rsidRPr="001614E1">
              <w:rPr>
                <w:rFonts w:asciiTheme="majorBidi" w:hAnsiTheme="majorBidi" w:cstheme="majorBidi"/>
              </w:rPr>
              <w:t>Theoretical lecture + practical experience</w:t>
            </w:r>
          </w:p>
        </w:tc>
        <w:tc>
          <w:tcPr>
            <w:tcW w:w="1353" w:type="dxa"/>
            <w:shd w:val="clear" w:color="auto" w:fill="auto"/>
          </w:tcPr>
          <w:p w14:paraId="4D9EAC39" w14:textId="77777777" w:rsidR="005C57AD" w:rsidRPr="001614E1" w:rsidRDefault="005C57AD" w:rsidP="001614E1">
            <w:pPr>
              <w:rPr>
                <w:rFonts w:asciiTheme="majorBidi" w:hAnsiTheme="majorBidi" w:cstheme="majorBidi"/>
              </w:rPr>
            </w:pPr>
            <w:r w:rsidRPr="001614E1">
              <w:rPr>
                <w:rFonts w:asciiTheme="majorBidi" w:hAnsiTheme="majorBidi" w:cstheme="majorBidi"/>
              </w:rPr>
              <w:t>Paper test + practical test</w:t>
            </w:r>
          </w:p>
        </w:tc>
      </w:tr>
      <w:tr w:rsidR="001614E1" w:rsidRPr="001614E1" w14:paraId="6083BEBD" w14:textId="77777777" w:rsidTr="00F01EB1">
        <w:tc>
          <w:tcPr>
            <w:tcW w:w="810" w:type="dxa"/>
            <w:shd w:val="clear" w:color="auto" w:fill="auto"/>
          </w:tcPr>
          <w:p w14:paraId="0AF0F9C8" w14:textId="77777777" w:rsidR="005C57AD" w:rsidRPr="001614E1" w:rsidRDefault="005C57AD" w:rsidP="001614E1">
            <w:pPr>
              <w:rPr>
                <w:rFonts w:asciiTheme="majorBidi" w:hAnsiTheme="majorBidi" w:cstheme="majorBidi"/>
              </w:rPr>
            </w:pPr>
            <w:r w:rsidRPr="001614E1">
              <w:rPr>
                <w:rFonts w:asciiTheme="majorBidi" w:hAnsiTheme="majorBidi" w:cstheme="majorBidi"/>
              </w:rPr>
              <w:t>12</w:t>
            </w:r>
          </w:p>
        </w:tc>
        <w:tc>
          <w:tcPr>
            <w:tcW w:w="900" w:type="dxa"/>
            <w:shd w:val="clear" w:color="auto" w:fill="auto"/>
          </w:tcPr>
          <w:p w14:paraId="59AB30F1" w14:textId="77777777" w:rsidR="005C57AD" w:rsidRPr="001614E1" w:rsidRDefault="005C57AD" w:rsidP="001614E1">
            <w:pPr>
              <w:rPr>
                <w:rFonts w:asciiTheme="majorBidi" w:hAnsiTheme="majorBidi" w:cstheme="majorBidi"/>
              </w:rPr>
            </w:pPr>
            <w:r w:rsidRPr="001614E1">
              <w:rPr>
                <w:rFonts w:asciiTheme="majorBidi" w:hAnsiTheme="majorBidi" w:cstheme="majorBidi"/>
              </w:rPr>
              <w:t>8</w:t>
            </w:r>
          </w:p>
        </w:tc>
        <w:tc>
          <w:tcPr>
            <w:tcW w:w="1710" w:type="dxa"/>
            <w:shd w:val="clear" w:color="auto" w:fill="auto"/>
          </w:tcPr>
          <w:p w14:paraId="17816BBD" w14:textId="77777777" w:rsidR="005C57AD" w:rsidRPr="001614E1" w:rsidRDefault="00AF70DE" w:rsidP="001614E1">
            <w:pPr>
              <w:rPr>
                <w:rFonts w:asciiTheme="majorBidi" w:hAnsiTheme="majorBidi" w:cstheme="majorBidi"/>
              </w:rPr>
            </w:pPr>
            <w:r w:rsidRPr="001614E1">
              <w:rPr>
                <w:rFonts w:asciiTheme="majorBidi" w:hAnsiTheme="majorBidi" w:cstheme="majorBidi"/>
              </w:rPr>
              <w:t>Calculate the engine heat balance</w:t>
            </w:r>
          </w:p>
        </w:tc>
        <w:tc>
          <w:tcPr>
            <w:tcW w:w="4320" w:type="dxa"/>
            <w:shd w:val="clear" w:color="auto" w:fill="auto"/>
          </w:tcPr>
          <w:p w14:paraId="5B0EF17F" w14:textId="77777777" w:rsidR="005C57AD" w:rsidRPr="001614E1" w:rsidRDefault="005C57AD" w:rsidP="001614E1">
            <w:pPr>
              <w:rPr>
                <w:rFonts w:asciiTheme="majorBidi" w:hAnsiTheme="majorBidi" w:cstheme="majorBidi"/>
              </w:rPr>
            </w:pPr>
            <w:r w:rsidRPr="001614E1">
              <w:rPr>
                <w:rFonts w:asciiTheme="majorBidi" w:hAnsiTheme="majorBidi" w:cstheme="majorBidi"/>
              </w:rPr>
              <w:t xml:space="preserve">Engine heat balance sheet. Illustrative examples </w:t>
            </w:r>
          </w:p>
        </w:tc>
        <w:tc>
          <w:tcPr>
            <w:tcW w:w="1530" w:type="dxa"/>
            <w:shd w:val="clear" w:color="auto" w:fill="auto"/>
          </w:tcPr>
          <w:p w14:paraId="67538C0C" w14:textId="77777777" w:rsidR="005C57AD" w:rsidRPr="001614E1" w:rsidRDefault="005C57AD" w:rsidP="001614E1">
            <w:pPr>
              <w:rPr>
                <w:rFonts w:asciiTheme="majorBidi" w:hAnsiTheme="majorBidi" w:cstheme="majorBidi"/>
              </w:rPr>
            </w:pPr>
            <w:r w:rsidRPr="001614E1">
              <w:rPr>
                <w:rFonts w:asciiTheme="majorBidi" w:hAnsiTheme="majorBidi" w:cstheme="majorBidi"/>
              </w:rPr>
              <w:t>Theoretical lecture + practical experience</w:t>
            </w:r>
          </w:p>
        </w:tc>
        <w:tc>
          <w:tcPr>
            <w:tcW w:w="1353" w:type="dxa"/>
            <w:shd w:val="clear" w:color="auto" w:fill="auto"/>
          </w:tcPr>
          <w:p w14:paraId="0B308C51" w14:textId="77777777" w:rsidR="005C57AD" w:rsidRPr="001614E1" w:rsidRDefault="005C57AD" w:rsidP="001614E1">
            <w:pPr>
              <w:rPr>
                <w:rFonts w:asciiTheme="majorBidi" w:hAnsiTheme="majorBidi" w:cstheme="majorBidi"/>
              </w:rPr>
            </w:pPr>
            <w:r w:rsidRPr="001614E1">
              <w:rPr>
                <w:rFonts w:asciiTheme="majorBidi" w:hAnsiTheme="majorBidi" w:cstheme="majorBidi"/>
              </w:rPr>
              <w:t>Paper test + practical test</w:t>
            </w:r>
          </w:p>
        </w:tc>
      </w:tr>
      <w:tr w:rsidR="001614E1" w:rsidRPr="001614E1" w14:paraId="1D6926F8" w14:textId="77777777" w:rsidTr="00F01EB1">
        <w:tc>
          <w:tcPr>
            <w:tcW w:w="810" w:type="dxa"/>
            <w:shd w:val="clear" w:color="auto" w:fill="auto"/>
          </w:tcPr>
          <w:p w14:paraId="39394528" w14:textId="77777777" w:rsidR="005C57AD" w:rsidRPr="001614E1" w:rsidRDefault="005C57AD" w:rsidP="001614E1">
            <w:pPr>
              <w:rPr>
                <w:rFonts w:asciiTheme="majorBidi" w:hAnsiTheme="majorBidi" w:cstheme="majorBidi"/>
              </w:rPr>
            </w:pPr>
            <w:r w:rsidRPr="001614E1">
              <w:rPr>
                <w:rFonts w:asciiTheme="majorBidi" w:hAnsiTheme="majorBidi" w:cstheme="majorBidi"/>
              </w:rPr>
              <w:t>13</w:t>
            </w:r>
          </w:p>
        </w:tc>
        <w:tc>
          <w:tcPr>
            <w:tcW w:w="900" w:type="dxa"/>
            <w:shd w:val="clear" w:color="auto" w:fill="auto"/>
          </w:tcPr>
          <w:p w14:paraId="651EE9F8" w14:textId="77777777" w:rsidR="005C57AD" w:rsidRPr="001614E1" w:rsidRDefault="005C57AD" w:rsidP="001614E1">
            <w:pPr>
              <w:rPr>
                <w:rFonts w:asciiTheme="majorBidi" w:hAnsiTheme="majorBidi" w:cstheme="majorBidi"/>
              </w:rPr>
            </w:pPr>
            <w:r w:rsidRPr="001614E1">
              <w:rPr>
                <w:rFonts w:asciiTheme="majorBidi" w:hAnsiTheme="majorBidi" w:cstheme="majorBidi"/>
              </w:rPr>
              <w:t>8</w:t>
            </w:r>
          </w:p>
        </w:tc>
        <w:tc>
          <w:tcPr>
            <w:tcW w:w="1710" w:type="dxa"/>
            <w:shd w:val="clear" w:color="auto" w:fill="auto"/>
          </w:tcPr>
          <w:p w14:paraId="6E02B225" w14:textId="77777777" w:rsidR="005C57AD" w:rsidRPr="001614E1" w:rsidRDefault="000A7E39" w:rsidP="001614E1">
            <w:pPr>
              <w:rPr>
                <w:rFonts w:asciiTheme="majorBidi" w:hAnsiTheme="majorBidi" w:cstheme="majorBidi"/>
              </w:rPr>
            </w:pPr>
            <w:r w:rsidRPr="001614E1">
              <w:rPr>
                <w:rFonts w:asciiTheme="majorBidi" w:hAnsiTheme="majorBidi" w:cstheme="majorBidi"/>
              </w:rPr>
              <w:t>Study the combustion</w:t>
            </w:r>
          </w:p>
        </w:tc>
        <w:tc>
          <w:tcPr>
            <w:tcW w:w="4320" w:type="dxa"/>
            <w:shd w:val="clear" w:color="auto" w:fill="auto"/>
          </w:tcPr>
          <w:p w14:paraId="78793A96" w14:textId="77777777" w:rsidR="005C57AD" w:rsidRPr="001614E1" w:rsidRDefault="005C57AD" w:rsidP="001614E1">
            <w:pPr>
              <w:rPr>
                <w:rFonts w:asciiTheme="majorBidi" w:hAnsiTheme="majorBidi" w:cstheme="majorBidi"/>
              </w:rPr>
            </w:pPr>
            <w:r w:rsidRPr="001614E1">
              <w:rPr>
                <w:rFonts w:asciiTheme="majorBidi" w:hAnsiTheme="majorBidi" w:cstheme="majorBidi"/>
              </w:rPr>
              <w:t xml:space="preserve">Combustion – Combustion equations, heat of combustion - Theoretical flame </w:t>
            </w:r>
            <w:r w:rsidR="00BC38FF" w:rsidRPr="001614E1">
              <w:rPr>
                <w:rFonts w:asciiTheme="majorBidi" w:hAnsiTheme="majorBidi" w:cstheme="majorBidi"/>
              </w:rPr>
              <w:t>temperature -</w:t>
            </w:r>
            <w:r w:rsidRPr="001614E1">
              <w:rPr>
                <w:rFonts w:asciiTheme="majorBidi" w:hAnsiTheme="majorBidi" w:cstheme="majorBidi"/>
              </w:rPr>
              <w:t xml:space="preserve"> chemical equilibrium and dissociation - Theories of Combustion - Pre-flame reactions - Reaction rates. Combustion in S. I. Engines, stages of combustion in S. I. Engine</w:t>
            </w:r>
          </w:p>
        </w:tc>
        <w:tc>
          <w:tcPr>
            <w:tcW w:w="1530" w:type="dxa"/>
            <w:shd w:val="clear" w:color="auto" w:fill="auto"/>
          </w:tcPr>
          <w:p w14:paraId="5DC98427" w14:textId="77777777" w:rsidR="005C57AD" w:rsidRPr="001614E1" w:rsidRDefault="005C57AD" w:rsidP="001614E1">
            <w:pPr>
              <w:rPr>
                <w:rFonts w:asciiTheme="majorBidi" w:hAnsiTheme="majorBidi" w:cstheme="majorBidi"/>
              </w:rPr>
            </w:pPr>
            <w:r w:rsidRPr="001614E1">
              <w:rPr>
                <w:rFonts w:asciiTheme="majorBidi" w:hAnsiTheme="majorBidi" w:cstheme="majorBidi"/>
              </w:rPr>
              <w:t>Theoretical lecture + practical experience</w:t>
            </w:r>
          </w:p>
        </w:tc>
        <w:tc>
          <w:tcPr>
            <w:tcW w:w="1353" w:type="dxa"/>
            <w:shd w:val="clear" w:color="auto" w:fill="auto"/>
          </w:tcPr>
          <w:p w14:paraId="16DFA928" w14:textId="77777777" w:rsidR="005C57AD" w:rsidRPr="001614E1" w:rsidRDefault="005C57AD" w:rsidP="001614E1">
            <w:pPr>
              <w:rPr>
                <w:rFonts w:asciiTheme="majorBidi" w:hAnsiTheme="majorBidi" w:cstheme="majorBidi"/>
              </w:rPr>
            </w:pPr>
            <w:r w:rsidRPr="001614E1">
              <w:rPr>
                <w:rFonts w:asciiTheme="majorBidi" w:hAnsiTheme="majorBidi" w:cstheme="majorBidi"/>
              </w:rPr>
              <w:t>Paper test + practical test</w:t>
            </w:r>
          </w:p>
        </w:tc>
      </w:tr>
      <w:tr w:rsidR="001614E1" w:rsidRPr="001614E1" w14:paraId="7BFFEAE4" w14:textId="77777777" w:rsidTr="00F01EB1">
        <w:tc>
          <w:tcPr>
            <w:tcW w:w="810" w:type="dxa"/>
            <w:shd w:val="clear" w:color="auto" w:fill="auto"/>
          </w:tcPr>
          <w:p w14:paraId="6608BDDA" w14:textId="77777777" w:rsidR="005C57AD" w:rsidRPr="001614E1" w:rsidRDefault="005C57AD" w:rsidP="001614E1">
            <w:pPr>
              <w:rPr>
                <w:rFonts w:asciiTheme="majorBidi" w:hAnsiTheme="majorBidi" w:cstheme="majorBidi"/>
              </w:rPr>
            </w:pPr>
            <w:r w:rsidRPr="001614E1">
              <w:rPr>
                <w:rFonts w:asciiTheme="majorBidi" w:hAnsiTheme="majorBidi" w:cstheme="majorBidi"/>
              </w:rPr>
              <w:t>14</w:t>
            </w:r>
          </w:p>
        </w:tc>
        <w:tc>
          <w:tcPr>
            <w:tcW w:w="900" w:type="dxa"/>
            <w:shd w:val="clear" w:color="auto" w:fill="auto"/>
          </w:tcPr>
          <w:p w14:paraId="78683227" w14:textId="77777777" w:rsidR="005C57AD" w:rsidRPr="001614E1" w:rsidRDefault="005C57AD" w:rsidP="001614E1">
            <w:pPr>
              <w:rPr>
                <w:rFonts w:asciiTheme="majorBidi" w:hAnsiTheme="majorBidi" w:cstheme="majorBidi"/>
              </w:rPr>
            </w:pPr>
            <w:r w:rsidRPr="001614E1">
              <w:rPr>
                <w:rFonts w:asciiTheme="majorBidi" w:hAnsiTheme="majorBidi" w:cstheme="majorBidi"/>
              </w:rPr>
              <w:t>8</w:t>
            </w:r>
          </w:p>
        </w:tc>
        <w:tc>
          <w:tcPr>
            <w:tcW w:w="1710" w:type="dxa"/>
            <w:shd w:val="clear" w:color="auto" w:fill="auto"/>
          </w:tcPr>
          <w:p w14:paraId="5058F9D4" w14:textId="77777777" w:rsidR="005C57AD" w:rsidRPr="001614E1" w:rsidRDefault="00EB5C5F" w:rsidP="001614E1">
            <w:pPr>
              <w:rPr>
                <w:rFonts w:asciiTheme="majorBidi" w:hAnsiTheme="majorBidi" w:cstheme="majorBidi"/>
              </w:rPr>
            </w:pPr>
            <w:r w:rsidRPr="001614E1">
              <w:rPr>
                <w:rFonts w:asciiTheme="majorBidi" w:hAnsiTheme="majorBidi" w:cstheme="majorBidi"/>
              </w:rPr>
              <w:t>Study the effect of engine variables on combustion</w:t>
            </w:r>
          </w:p>
        </w:tc>
        <w:tc>
          <w:tcPr>
            <w:tcW w:w="4320" w:type="dxa"/>
            <w:shd w:val="clear" w:color="auto" w:fill="auto"/>
          </w:tcPr>
          <w:p w14:paraId="00751701" w14:textId="77777777" w:rsidR="005C57AD" w:rsidRPr="001614E1" w:rsidRDefault="005C57AD" w:rsidP="001614E1">
            <w:pPr>
              <w:rPr>
                <w:rFonts w:asciiTheme="majorBidi" w:hAnsiTheme="majorBidi" w:cstheme="majorBidi"/>
              </w:rPr>
            </w:pPr>
            <w:r w:rsidRPr="001614E1">
              <w:rPr>
                <w:rFonts w:asciiTheme="majorBidi" w:hAnsiTheme="majorBidi" w:cstheme="majorBidi"/>
              </w:rPr>
              <w:t xml:space="preserve">Effect of engine variable on stages of combustion in S. </w:t>
            </w:r>
            <w:r w:rsidR="00FD60F1" w:rsidRPr="001614E1">
              <w:rPr>
                <w:rFonts w:asciiTheme="majorBidi" w:hAnsiTheme="majorBidi" w:cstheme="majorBidi"/>
              </w:rPr>
              <w:t>I. Engine</w:t>
            </w:r>
            <w:r w:rsidRPr="001614E1">
              <w:rPr>
                <w:rFonts w:asciiTheme="majorBidi" w:hAnsiTheme="majorBidi" w:cstheme="majorBidi"/>
              </w:rPr>
              <w:t xml:space="preserve">. Flame structure and speed, Cycle by cycle variations, Lean burn combustion, stratified charge combustion systems. </w:t>
            </w:r>
          </w:p>
        </w:tc>
        <w:tc>
          <w:tcPr>
            <w:tcW w:w="1530" w:type="dxa"/>
            <w:shd w:val="clear" w:color="auto" w:fill="auto"/>
          </w:tcPr>
          <w:p w14:paraId="270044CD" w14:textId="77777777" w:rsidR="005C57AD" w:rsidRPr="001614E1" w:rsidRDefault="005C57AD" w:rsidP="001614E1">
            <w:pPr>
              <w:rPr>
                <w:rFonts w:asciiTheme="majorBidi" w:hAnsiTheme="majorBidi" w:cstheme="majorBidi"/>
              </w:rPr>
            </w:pPr>
            <w:r w:rsidRPr="001614E1">
              <w:rPr>
                <w:rFonts w:asciiTheme="majorBidi" w:hAnsiTheme="majorBidi" w:cstheme="majorBidi"/>
              </w:rPr>
              <w:t>Theoretical lecture + practical experience</w:t>
            </w:r>
          </w:p>
        </w:tc>
        <w:tc>
          <w:tcPr>
            <w:tcW w:w="1353" w:type="dxa"/>
            <w:shd w:val="clear" w:color="auto" w:fill="auto"/>
          </w:tcPr>
          <w:p w14:paraId="505C323B" w14:textId="77777777" w:rsidR="005C57AD" w:rsidRPr="001614E1" w:rsidRDefault="005C57AD" w:rsidP="001614E1">
            <w:pPr>
              <w:rPr>
                <w:rFonts w:asciiTheme="majorBidi" w:hAnsiTheme="majorBidi" w:cstheme="majorBidi"/>
              </w:rPr>
            </w:pPr>
            <w:r w:rsidRPr="001614E1">
              <w:rPr>
                <w:rFonts w:asciiTheme="majorBidi" w:hAnsiTheme="majorBidi" w:cstheme="majorBidi"/>
              </w:rPr>
              <w:t>Paper test + practical test</w:t>
            </w:r>
          </w:p>
        </w:tc>
      </w:tr>
      <w:tr w:rsidR="001614E1" w:rsidRPr="001614E1" w14:paraId="7851BA89" w14:textId="77777777" w:rsidTr="00F01EB1">
        <w:tc>
          <w:tcPr>
            <w:tcW w:w="810" w:type="dxa"/>
            <w:shd w:val="clear" w:color="auto" w:fill="auto"/>
          </w:tcPr>
          <w:p w14:paraId="23E3331A" w14:textId="77777777" w:rsidR="005C57AD" w:rsidRPr="001614E1" w:rsidRDefault="005C57AD" w:rsidP="001614E1">
            <w:pPr>
              <w:rPr>
                <w:rFonts w:asciiTheme="majorBidi" w:hAnsiTheme="majorBidi" w:cstheme="majorBidi"/>
              </w:rPr>
            </w:pPr>
            <w:r w:rsidRPr="001614E1">
              <w:rPr>
                <w:rFonts w:asciiTheme="majorBidi" w:hAnsiTheme="majorBidi" w:cstheme="majorBidi"/>
              </w:rPr>
              <w:t>15,16</w:t>
            </w:r>
          </w:p>
        </w:tc>
        <w:tc>
          <w:tcPr>
            <w:tcW w:w="900" w:type="dxa"/>
            <w:shd w:val="clear" w:color="auto" w:fill="auto"/>
          </w:tcPr>
          <w:p w14:paraId="5E2C331A" w14:textId="77777777" w:rsidR="005C57AD" w:rsidRPr="001614E1" w:rsidRDefault="005C57AD" w:rsidP="001614E1">
            <w:pPr>
              <w:rPr>
                <w:rFonts w:asciiTheme="majorBidi" w:hAnsiTheme="majorBidi" w:cstheme="majorBidi"/>
              </w:rPr>
            </w:pPr>
            <w:r w:rsidRPr="001614E1">
              <w:rPr>
                <w:rFonts w:asciiTheme="majorBidi" w:hAnsiTheme="majorBidi" w:cstheme="majorBidi"/>
              </w:rPr>
              <w:t>8</w:t>
            </w:r>
          </w:p>
        </w:tc>
        <w:tc>
          <w:tcPr>
            <w:tcW w:w="1710" w:type="dxa"/>
            <w:shd w:val="clear" w:color="auto" w:fill="auto"/>
          </w:tcPr>
          <w:p w14:paraId="60B1514C" w14:textId="77777777" w:rsidR="005C57AD" w:rsidRPr="001614E1" w:rsidRDefault="00310817" w:rsidP="001614E1">
            <w:pPr>
              <w:rPr>
                <w:rFonts w:asciiTheme="majorBidi" w:hAnsiTheme="majorBidi" w:cstheme="majorBidi"/>
              </w:rPr>
            </w:pPr>
            <w:r w:rsidRPr="001614E1">
              <w:rPr>
                <w:rFonts w:asciiTheme="majorBidi" w:hAnsiTheme="majorBidi" w:cstheme="majorBidi"/>
              </w:rPr>
              <w:t>Knowing the knocking in engines</w:t>
            </w:r>
          </w:p>
        </w:tc>
        <w:tc>
          <w:tcPr>
            <w:tcW w:w="4320" w:type="dxa"/>
            <w:shd w:val="clear" w:color="auto" w:fill="auto"/>
          </w:tcPr>
          <w:p w14:paraId="0D88BD2F" w14:textId="77777777" w:rsidR="005C57AD" w:rsidRPr="001614E1" w:rsidRDefault="005C57AD" w:rsidP="001614E1">
            <w:pPr>
              <w:rPr>
                <w:rFonts w:asciiTheme="majorBidi" w:hAnsiTheme="majorBidi" w:cstheme="majorBidi"/>
              </w:rPr>
            </w:pPr>
            <w:r w:rsidRPr="001614E1">
              <w:rPr>
                <w:rFonts w:asciiTheme="majorBidi" w:hAnsiTheme="majorBidi" w:cstheme="majorBidi"/>
              </w:rPr>
              <w:t xml:space="preserve">Detonation or knocking in S. I. Engine, what, why, control, &amp; octane, effects of detonation, Control of </w:t>
            </w:r>
            <w:r w:rsidR="00A46F84" w:rsidRPr="001614E1">
              <w:rPr>
                <w:rFonts w:asciiTheme="majorBidi" w:hAnsiTheme="majorBidi" w:cstheme="majorBidi"/>
              </w:rPr>
              <w:t>duration,</w:t>
            </w:r>
            <w:r w:rsidRPr="001614E1">
              <w:rPr>
                <w:rFonts w:asciiTheme="majorBidi" w:hAnsiTheme="majorBidi" w:cstheme="majorBidi"/>
              </w:rPr>
              <w:t xml:space="preserve"> pre-</w:t>
            </w:r>
            <w:r w:rsidR="00A46F84" w:rsidRPr="001614E1">
              <w:rPr>
                <w:rFonts w:asciiTheme="majorBidi" w:hAnsiTheme="majorBidi" w:cstheme="majorBidi"/>
              </w:rPr>
              <w:t>ignition,</w:t>
            </w:r>
            <w:r w:rsidRPr="001614E1">
              <w:rPr>
                <w:rFonts w:asciiTheme="majorBidi" w:hAnsiTheme="majorBidi" w:cstheme="majorBidi"/>
              </w:rPr>
              <w:t xml:space="preserve"> effect of pre-ignition on engine.</w:t>
            </w:r>
          </w:p>
        </w:tc>
        <w:tc>
          <w:tcPr>
            <w:tcW w:w="1530" w:type="dxa"/>
            <w:shd w:val="clear" w:color="auto" w:fill="auto"/>
          </w:tcPr>
          <w:p w14:paraId="51CE6F1E" w14:textId="77777777" w:rsidR="005C57AD" w:rsidRPr="001614E1" w:rsidRDefault="005C57AD" w:rsidP="001614E1">
            <w:pPr>
              <w:rPr>
                <w:rFonts w:asciiTheme="majorBidi" w:hAnsiTheme="majorBidi" w:cstheme="majorBidi"/>
              </w:rPr>
            </w:pPr>
            <w:r w:rsidRPr="001614E1">
              <w:rPr>
                <w:rFonts w:asciiTheme="majorBidi" w:hAnsiTheme="majorBidi" w:cstheme="majorBidi"/>
              </w:rPr>
              <w:t>Theoretical lecture + practical experience</w:t>
            </w:r>
          </w:p>
        </w:tc>
        <w:tc>
          <w:tcPr>
            <w:tcW w:w="1353" w:type="dxa"/>
            <w:shd w:val="clear" w:color="auto" w:fill="auto"/>
          </w:tcPr>
          <w:p w14:paraId="7789B0D4" w14:textId="77777777" w:rsidR="005C57AD" w:rsidRPr="001614E1" w:rsidRDefault="005C57AD" w:rsidP="001614E1">
            <w:pPr>
              <w:rPr>
                <w:rFonts w:asciiTheme="majorBidi" w:hAnsiTheme="majorBidi" w:cstheme="majorBidi"/>
              </w:rPr>
            </w:pPr>
            <w:r w:rsidRPr="001614E1">
              <w:rPr>
                <w:rFonts w:asciiTheme="majorBidi" w:hAnsiTheme="majorBidi" w:cstheme="majorBidi"/>
              </w:rPr>
              <w:t>Paper test + practical test</w:t>
            </w:r>
          </w:p>
        </w:tc>
      </w:tr>
      <w:tr w:rsidR="001614E1" w:rsidRPr="001614E1" w14:paraId="588ADF8F" w14:textId="77777777" w:rsidTr="00F01EB1">
        <w:tc>
          <w:tcPr>
            <w:tcW w:w="810" w:type="dxa"/>
            <w:shd w:val="clear" w:color="auto" w:fill="auto"/>
          </w:tcPr>
          <w:p w14:paraId="726E0DFB" w14:textId="77777777" w:rsidR="005C57AD" w:rsidRPr="001614E1" w:rsidRDefault="002212FA" w:rsidP="001614E1">
            <w:pPr>
              <w:rPr>
                <w:rFonts w:asciiTheme="majorBidi" w:hAnsiTheme="majorBidi" w:cstheme="majorBidi"/>
              </w:rPr>
            </w:pPr>
            <w:r>
              <w:rPr>
                <w:rFonts w:asciiTheme="majorBidi" w:hAnsiTheme="majorBidi" w:cstheme="majorBidi"/>
              </w:rPr>
              <w:t>2025</w:t>
            </w:r>
          </w:p>
        </w:tc>
        <w:tc>
          <w:tcPr>
            <w:tcW w:w="900" w:type="dxa"/>
            <w:shd w:val="clear" w:color="auto" w:fill="auto"/>
          </w:tcPr>
          <w:p w14:paraId="031B4BE6" w14:textId="77777777" w:rsidR="005C57AD" w:rsidRPr="001614E1" w:rsidRDefault="005C57AD" w:rsidP="001614E1">
            <w:pPr>
              <w:rPr>
                <w:rFonts w:asciiTheme="majorBidi" w:hAnsiTheme="majorBidi" w:cstheme="majorBidi"/>
              </w:rPr>
            </w:pPr>
            <w:r w:rsidRPr="001614E1">
              <w:rPr>
                <w:rFonts w:asciiTheme="majorBidi" w:hAnsiTheme="majorBidi" w:cstheme="majorBidi"/>
              </w:rPr>
              <w:t>8</w:t>
            </w:r>
          </w:p>
        </w:tc>
        <w:tc>
          <w:tcPr>
            <w:tcW w:w="1710" w:type="dxa"/>
            <w:shd w:val="clear" w:color="auto" w:fill="auto"/>
          </w:tcPr>
          <w:p w14:paraId="493B77D1" w14:textId="77777777" w:rsidR="005C57AD" w:rsidRPr="001614E1" w:rsidRDefault="00CD100E" w:rsidP="001614E1">
            <w:pPr>
              <w:rPr>
                <w:rFonts w:asciiTheme="majorBidi" w:hAnsiTheme="majorBidi" w:cstheme="majorBidi"/>
              </w:rPr>
            </w:pPr>
            <w:r w:rsidRPr="001614E1">
              <w:rPr>
                <w:rFonts w:asciiTheme="majorBidi" w:hAnsiTheme="majorBidi" w:cstheme="majorBidi"/>
              </w:rPr>
              <w:t>Study the combustion in S.I. engines</w:t>
            </w:r>
          </w:p>
        </w:tc>
        <w:tc>
          <w:tcPr>
            <w:tcW w:w="4320" w:type="dxa"/>
            <w:shd w:val="clear" w:color="auto" w:fill="auto"/>
          </w:tcPr>
          <w:p w14:paraId="09706ECA" w14:textId="77777777" w:rsidR="005C57AD" w:rsidRPr="001614E1" w:rsidRDefault="005C57AD" w:rsidP="001614E1">
            <w:pPr>
              <w:rPr>
                <w:rFonts w:asciiTheme="majorBidi" w:hAnsiTheme="majorBidi" w:cstheme="majorBidi"/>
              </w:rPr>
            </w:pPr>
            <w:r w:rsidRPr="001614E1">
              <w:rPr>
                <w:rFonts w:asciiTheme="majorBidi" w:hAnsiTheme="majorBidi" w:cstheme="majorBidi"/>
              </w:rPr>
              <w:t>S.I. engine combustion chamber designs</w:t>
            </w:r>
          </w:p>
        </w:tc>
        <w:tc>
          <w:tcPr>
            <w:tcW w:w="1530" w:type="dxa"/>
            <w:shd w:val="clear" w:color="auto" w:fill="auto"/>
          </w:tcPr>
          <w:p w14:paraId="3956E80A" w14:textId="77777777" w:rsidR="005C57AD" w:rsidRPr="001614E1" w:rsidRDefault="005C57AD" w:rsidP="001614E1">
            <w:pPr>
              <w:rPr>
                <w:rFonts w:asciiTheme="majorBidi" w:hAnsiTheme="majorBidi" w:cstheme="majorBidi"/>
              </w:rPr>
            </w:pPr>
            <w:r w:rsidRPr="001614E1">
              <w:rPr>
                <w:rFonts w:asciiTheme="majorBidi" w:hAnsiTheme="majorBidi" w:cstheme="majorBidi"/>
              </w:rPr>
              <w:t>Theoretical lecture + practical experience</w:t>
            </w:r>
          </w:p>
        </w:tc>
        <w:tc>
          <w:tcPr>
            <w:tcW w:w="1353" w:type="dxa"/>
            <w:shd w:val="clear" w:color="auto" w:fill="auto"/>
          </w:tcPr>
          <w:p w14:paraId="5610AB5D" w14:textId="77777777" w:rsidR="005C57AD" w:rsidRPr="001614E1" w:rsidRDefault="005C57AD" w:rsidP="001614E1">
            <w:pPr>
              <w:rPr>
                <w:rFonts w:asciiTheme="majorBidi" w:hAnsiTheme="majorBidi" w:cstheme="majorBidi"/>
              </w:rPr>
            </w:pPr>
            <w:r w:rsidRPr="001614E1">
              <w:rPr>
                <w:rFonts w:asciiTheme="majorBidi" w:hAnsiTheme="majorBidi" w:cstheme="majorBidi"/>
              </w:rPr>
              <w:t>Paper test + practical test</w:t>
            </w:r>
          </w:p>
        </w:tc>
      </w:tr>
      <w:tr w:rsidR="001614E1" w:rsidRPr="001614E1" w14:paraId="74023709" w14:textId="77777777" w:rsidTr="00F01EB1">
        <w:tc>
          <w:tcPr>
            <w:tcW w:w="810" w:type="dxa"/>
            <w:shd w:val="clear" w:color="auto" w:fill="auto"/>
          </w:tcPr>
          <w:p w14:paraId="62AF4372" w14:textId="77777777" w:rsidR="005C57AD" w:rsidRPr="001614E1" w:rsidRDefault="005C57AD" w:rsidP="001614E1">
            <w:pPr>
              <w:rPr>
                <w:rFonts w:asciiTheme="majorBidi" w:hAnsiTheme="majorBidi" w:cstheme="majorBidi"/>
              </w:rPr>
            </w:pPr>
            <w:r w:rsidRPr="001614E1">
              <w:rPr>
                <w:rFonts w:asciiTheme="majorBidi" w:hAnsiTheme="majorBidi" w:cstheme="majorBidi"/>
              </w:rPr>
              <w:t>18,19</w:t>
            </w:r>
          </w:p>
        </w:tc>
        <w:tc>
          <w:tcPr>
            <w:tcW w:w="900" w:type="dxa"/>
            <w:shd w:val="clear" w:color="auto" w:fill="auto"/>
          </w:tcPr>
          <w:p w14:paraId="78BB45BA" w14:textId="77777777" w:rsidR="005C57AD" w:rsidRPr="001614E1" w:rsidRDefault="005C57AD" w:rsidP="001614E1">
            <w:pPr>
              <w:rPr>
                <w:rFonts w:asciiTheme="majorBidi" w:hAnsiTheme="majorBidi" w:cstheme="majorBidi"/>
              </w:rPr>
            </w:pPr>
            <w:r w:rsidRPr="001614E1">
              <w:rPr>
                <w:rFonts w:asciiTheme="majorBidi" w:hAnsiTheme="majorBidi" w:cstheme="majorBidi"/>
              </w:rPr>
              <w:t>8</w:t>
            </w:r>
          </w:p>
        </w:tc>
        <w:tc>
          <w:tcPr>
            <w:tcW w:w="1710" w:type="dxa"/>
            <w:shd w:val="clear" w:color="auto" w:fill="auto"/>
          </w:tcPr>
          <w:p w14:paraId="436EDE31" w14:textId="77777777" w:rsidR="005C57AD" w:rsidRPr="001614E1" w:rsidRDefault="005C57AD" w:rsidP="001614E1">
            <w:pPr>
              <w:rPr>
                <w:rFonts w:asciiTheme="majorBidi" w:hAnsiTheme="majorBidi" w:cstheme="majorBidi"/>
              </w:rPr>
            </w:pPr>
          </w:p>
        </w:tc>
        <w:tc>
          <w:tcPr>
            <w:tcW w:w="4320" w:type="dxa"/>
            <w:shd w:val="clear" w:color="auto" w:fill="auto"/>
          </w:tcPr>
          <w:p w14:paraId="0F4ECDC1" w14:textId="77777777" w:rsidR="005C57AD" w:rsidRPr="001614E1" w:rsidRDefault="005C57AD" w:rsidP="001614E1">
            <w:pPr>
              <w:rPr>
                <w:rFonts w:asciiTheme="majorBidi" w:hAnsiTheme="majorBidi" w:cstheme="majorBidi"/>
              </w:rPr>
            </w:pPr>
            <w:r w:rsidRPr="001614E1">
              <w:rPr>
                <w:rFonts w:asciiTheme="majorBidi" w:hAnsiTheme="majorBidi" w:cstheme="majorBidi"/>
              </w:rPr>
              <w:t xml:space="preserve">Carburetion in S. I. </w:t>
            </w:r>
            <w:r w:rsidR="009B1A7C" w:rsidRPr="001614E1">
              <w:rPr>
                <w:rFonts w:asciiTheme="majorBidi" w:hAnsiTheme="majorBidi" w:cstheme="majorBidi"/>
              </w:rPr>
              <w:t>Engine,</w:t>
            </w:r>
            <w:r w:rsidRPr="001614E1">
              <w:rPr>
                <w:rFonts w:asciiTheme="majorBidi" w:hAnsiTheme="majorBidi" w:cstheme="majorBidi"/>
              </w:rPr>
              <w:t xml:space="preserve"> Gasoline - air mixtures. Mixture requirements - Mixture formation - Carburetor, Chokes. Simple carburetor – calculation of the Air-fuel ratio for a simple carburetor, design of </w:t>
            </w:r>
            <w:r w:rsidR="00564E0C" w:rsidRPr="001614E1">
              <w:rPr>
                <w:rFonts w:asciiTheme="majorBidi" w:hAnsiTheme="majorBidi" w:cstheme="majorBidi"/>
              </w:rPr>
              <w:t>carburetor</w:t>
            </w:r>
            <w:r w:rsidRPr="001614E1">
              <w:rPr>
                <w:rFonts w:asciiTheme="majorBidi" w:hAnsiTheme="majorBidi" w:cstheme="majorBidi"/>
              </w:rPr>
              <w:t>, venture size, fixed venturi and variable venturi and constant vacuum types,</w:t>
            </w:r>
          </w:p>
        </w:tc>
        <w:tc>
          <w:tcPr>
            <w:tcW w:w="1530" w:type="dxa"/>
            <w:shd w:val="clear" w:color="auto" w:fill="auto"/>
          </w:tcPr>
          <w:p w14:paraId="5D381152" w14:textId="77777777" w:rsidR="005C57AD" w:rsidRPr="001614E1" w:rsidRDefault="005C57AD" w:rsidP="001614E1">
            <w:pPr>
              <w:rPr>
                <w:rFonts w:asciiTheme="majorBidi" w:hAnsiTheme="majorBidi" w:cstheme="majorBidi"/>
              </w:rPr>
            </w:pPr>
            <w:r w:rsidRPr="001614E1">
              <w:rPr>
                <w:rFonts w:asciiTheme="majorBidi" w:hAnsiTheme="majorBidi" w:cstheme="majorBidi"/>
              </w:rPr>
              <w:t>Theoretical lecture + practical experience</w:t>
            </w:r>
          </w:p>
        </w:tc>
        <w:tc>
          <w:tcPr>
            <w:tcW w:w="1353" w:type="dxa"/>
            <w:shd w:val="clear" w:color="auto" w:fill="auto"/>
          </w:tcPr>
          <w:p w14:paraId="4AFD5712" w14:textId="77777777" w:rsidR="005C57AD" w:rsidRPr="001614E1" w:rsidRDefault="005C57AD" w:rsidP="001614E1">
            <w:pPr>
              <w:rPr>
                <w:rFonts w:asciiTheme="majorBidi" w:hAnsiTheme="majorBidi" w:cstheme="majorBidi"/>
              </w:rPr>
            </w:pPr>
            <w:r w:rsidRPr="001614E1">
              <w:rPr>
                <w:rFonts w:asciiTheme="majorBidi" w:hAnsiTheme="majorBidi" w:cstheme="majorBidi"/>
              </w:rPr>
              <w:t>Paper test + practical test</w:t>
            </w:r>
          </w:p>
        </w:tc>
      </w:tr>
      <w:tr w:rsidR="001614E1" w:rsidRPr="001614E1" w14:paraId="403D3117" w14:textId="77777777" w:rsidTr="00F01EB1">
        <w:tc>
          <w:tcPr>
            <w:tcW w:w="810" w:type="dxa"/>
            <w:shd w:val="clear" w:color="auto" w:fill="auto"/>
          </w:tcPr>
          <w:p w14:paraId="14064AE2" w14:textId="77777777" w:rsidR="005C57AD" w:rsidRPr="001614E1" w:rsidRDefault="005C57AD" w:rsidP="001614E1">
            <w:pPr>
              <w:rPr>
                <w:rFonts w:asciiTheme="majorBidi" w:hAnsiTheme="majorBidi" w:cstheme="majorBidi"/>
              </w:rPr>
            </w:pPr>
            <w:r w:rsidRPr="001614E1">
              <w:rPr>
                <w:rFonts w:asciiTheme="majorBidi" w:hAnsiTheme="majorBidi" w:cstheme="majorBidi"/>
              </w:rPr>
              <w:t>20</w:t>
            </w:r>
          </w:p>
        </w:tc>
        <w:tc>
          <w:tcPr>
            <w:tcW w:w="900" w:type="dxa"/>
            <w:shd w:val="clear" w:color="auto" w:fill="auto"/>
          </w:tcPr>
          <w:p w14:paraId="50738842" w14:textId="77777777" w:rsidR="005C57AD" w:rsidRPr="001614E1" w:rsidRDefault="005C57AD" w:rsidP="001614E1">
            <w:pPr>
              <w:rPr>
                <w:rFonts w:asciiTheme="majorBidi" w:hAnsiTheme="majorBidi" w:cstheme="majorBidi"/>
              </w:rPr>
            </w:pPr>
            <w:r w:rsidRPr="001614E1">
              <w:rPr>
                <w:rFonts w:asciiTheme="majorBidi" w:hAnsiTheme="majorBidi" w:cstheme="majorBidi"/>
              </w:rPr>
              <w:t>8</w:t>
            </w:r>
          </w:p>
        </w:tc>
        <w:tc>
          <w:tcPr>
            <w:tcW w:w="1710" w:type="dxa"/>
            <w:shd w:val="clear" w:color="auto" w:fill="auto"/>
          </w:tcPr>
          <w:p w14:paraId="7B3F22BE" w14:textId="77777777" w:rsidR="005C57AD" w:rsidRPr="001614E1" w:rsidRDefault="009B1A7C" w:rsidP="001614E1">
            <w:pPr>
              <w:rPr>
                <w:rFonts w:asciiTheme="majorBidi" w:hAnsiTheme="majorBidi" w:cstheme="majorBidi"/>
              </w:rPr>
            </w:pPr>
            <w:r w:rsidRPr="001614E1">
              <w:rPr>
                <w:rFonts w:asciiTheme="majorBidi" w:hAnsiTheme="majorBidi" w:cstheme="majorBidi"/>
              </w:rPr>
              <w:t>Study the injection system in engines</w:t>
            </w:r>
          </w:p>
        </w:tc>
        <w:tc>
          <w:tcPr>
            <w:tcW w:w="4320" w:type="dxa"/>
            <w:shd w:val="clear" w:color="auto" w:fill="auto"/>
          </w:tcPr>
          <w:p w14:paraId="4024B9E6" w14:textId="77777777" w:rsidR="005C57AD" w:rsidRPr="001614E1" w:rsidRDefault="005C57AD" w:rsidP="001614E1">
            <w:pPr>
              <w:rPr>
                <w:rFonts w:asciiTheme="majorBidi" w:hAnsiTheme="majorBidi" w:cstheme="majorBidi"/>
              </w:rPr>
            </w:pPr>
            <w:r w:rsidRPr="001614E1">
              <w:rPr>
                <w:rFonts w:asciiTheme="majorBidi" w:hAnsiTheme="majorBidi" w:cstheme="majorBidi"/>
              </w:rPr>
              <w:t xml:space="preserve">Injection fuel systems in S.I. </w:t>
            </w:r>
            <w:r w:rsidR="00564E0C" w:rsidRPr="001614E1">
              <w:rPr>
                <w:rFonts w:asciiTheme="majorBidi" w:hAnsiTheme="majorBidi" w:cstheme="majorBidi"/>
              </w:rPr>
              <w:t>engine,</w:t>
            </w:r>
            <w:r w:rsidRPr="001614E1">
              <w:rPr>
                <w:rFonts w:asciiTheme="majorBidi" w:hAnsiTheme="majorBidi" w:cstheme="majorBidi"/>
              </w:rPr>
              <w:t xml:space="preserve"> Pneumatic and Electronic Fuel Injection Systems, Ignition systems requirements, Timing Systems, breaker mechanism. Gasoline Injection – TBI, MPFI, GDI and Air-assisted Injection, Engine Management System, Mono point, Multi point, Direct injection systems and Air assisted systems – Principles and Features, Idle speed, lambda, knock and spark timing control.</w:t>
            </w:r>
          </w:p>
        </w:tc>
        <w:tc>
          <w:tcPr>
            <w:tcW w:w="1530" w:type="dxa"/>
            <w:shd w:val="clear" w:color="auto" w:fill="auto"/>
          </w:tcPr>
          <w:p w14:paraId="5BFC9587" w14:textId="77777777" w:rsidR="005C57AD" w:rsidRPr="001614E1" w:rsidRDefault="005C57AD" w:rsidP="001614E1">
            <w:pPr>
              <w:rPr>
                <w:rFonts w:asciiTheme="majorBidi" w:hAnsiTheme="majorBidi" w:cstheme="majorBidi"/>
              </w:rPr>
            </w:pPr>
            <w:r w:rsidRPr="001614E1">
              <w:rPr>
                <w:rFonts w:asciiTheme="majorBidi" w:hAnsiTheme="majorBidi" w:cstheme="majorBidi"/>
              </w:rPr>
              <w:t>Theoretical lecture + practical experience</w:t>
            </w:r>
          </w:p>
        </w:tc>
        <w:tc>
          <w:tcPr>
            <w:tcW w:w="1353" w:type="dxa"/>
            <w:shd w:val="clear" w:color="auto" w:fill="auto"/>
          </w:tcPr>
          <w:p w14:paraId="0401483E" w14:textId="77777777" w:rsidR="005C57AD" w:rsidRPr="001614E1" w:rsidRDefault="005C57AD" w:rsidP="001614E1">
            <w:pPr>
              <w:rPr>
                <w:rFonts w:asciiTheme="majorBidi" w:hAnsiTheme="majorBidi" w:cstheme="majorBidi"/>
              </w:rPr>
            </w:pPr>
            <w:r w:rsidRPr="001614E1">
              <w:rPr>
                <w:rFonts w:asciiTheme="majorBidi" w:hAnsiTheme="majorBidi" w:cstheme="majorBidi"/>
              </w:rPr>
              <w:t>Paper test + practical test</w:t>
            </w:r>
          </w:p>
        </w:tc>
      </w:tr>
      <w:tr w:rsidR="001614E1" w:rsidRPr="001614E1" w14:paraId="62BE4419" w14:textId="77777777" w:rsidTr="00F01EB1">
        <w:tc>
          <w:tcPr>
            <w:tcW w:w="810" w:type="dxa"/>
            <w:shd w:val="clear" w:color="auto" w:fill="auto"/>
          </w:tcPr>
          <w:p w14:paraId="06910C89" w14:textId="77777777" w:rsidR="005C57AD" w:rsidRPr="001614E1" w:rsidRDefault="005C57AD" w:rsidP="001614E1">
            <w:pPr>
              <w:rPr>
                <w:rFonts w:asciiTheme="majorBidi" w:hAnsiTheme="majorBidi" w:cstheme="majorBidi"/>
              </w:rPr>
            </w:pPr>
            <w:r w:rsidRPr="001614E1">
              <w:rPr>
                <w:rFonts w:asciiTheme="majorBidi" w:hAnsiTheme="majorBidi" w:cstheme="majorBidi"/>
              </w:rPr>
              <w:t>21</w:t>
            </w:r>
          </w:p>
        </w:tc>
        <w:tc>
          <w:tcPr>
            <w:tcW w:w="900" w:type="dxa"/>
            <w:shd w:val="clear" w:color="auto" w:fill="auto"/>
          </w:tcPr>
          <w:p w14:paraId="059A9AB2" w14:textId="77777777" w:rsidR="005C57AD" w:rsidRPr="001614E1" w:rsidRDefault="005C57AD" w:rsidP="001614E1">
            <w:pPr>
              <w:rPr>
                <w:rFonts w:asciiTheme="majorBidi" w:hAnsiTheme="majorBidi" w:cstheme="majorBidi"/>
              </w:rPr>
            </w:pPr>
            <w:r w:rsidRPr="001614E1">
              <w:rPr>
                <w:rFonts w:asciiTheme="majorBidi" w:hAnsiTheme="majorBidi" w:cstheme="majorBidi"/>
              </w:rPr>
              <w:t>8</w:t>
            </w:r>
          </w:p>
        </w:tc>
        <w:tc>
          <w:tcPr>
            <w:tcW w:w="1710" w:type="dxa"/>
            <w:shd w:val="clear" w:color="auto" w:fill="auto"/>
          </w:tcPr>
          <w:p w14:paraId="172D579D" w14:textId="77777777" w:rsidR="005C57AD" w:rsidRPr="001614E1" w:rsidRDefault="001E6D86" w:rsidP="001614E1">
            <w:pPr>
              <w:rPr>
                <w:rFonts w:asciiTheme="majorBidi" w:hAnsiTheme="majorBidi" w:cstheme="majorBidi"/>
              </w:rPr>
            </w:pPr>
            <w:r w:rsidRPr="001614E1">
              <w:rPr>
                <w:rFonts w:asciiTheme="majorBidi" w:hAnsiTheme="majorBidi" w:cstheme="majorBidi"/>
              </w:rPr>
              <w:t>Study the functions and types of sensors</w:t>
            </w:r>
          </w:p>
        </w:tc>
        <w:tc>
          <w:tcPr>
            <w:tcW w:w="4320" w:type="dxa"/>
            <w:shd w:val="clear" w:color="auto" w:fill="auto"/>
          </w:tcPr>
          <w:p w14:paraId="4186D74F" w14:textId="77777777" w:rsidR="005C57AD" w:rsidRPr="001614E1" w:rsidRDefault="005C57AD" w:rsidP="001614E1">
            <w:pPr>
              <w:rPr>
                <w:rFonts w:asciiTheme="majorBidi" w:hAnsiTheme="majorBidi" w:cstheme="majorBidi"/>
              </w:rPr>
            </w:pPr>
            <w:r w:rsidRPr="001614E1">
              <w:rPr>
                <w:rFonts w:asciiTheme="majorBidi" w:hAnsiTheme="majorBidi" w:cstheme="majorBidi"/>
              </w:rPr>
              <w:t>Sensors for Air flow, Pressure, Temperature, Speed, Exhaust Oxygen, Knock and Position in engine management systems – Principle of operation, construction and characteristics.</w:t>
            </w:r>
          </w:p>
        </w:tc>
        <w:tc>
          <w:tcPr>
            <w:tcW w:w="1530" w:type="dxa"/>
            <w:shd w:val="clear" w:color="auto" w:fill="auto"/>
          </w:tcPr>
          <w:p w14:paraId="6CFED128" w14:textId="77777777" w:rsidR="005C57AD" w:rsidRPr="001614E1" w:rsidRDefault="005C57AD" w:rsidP="001614E1">
            <w:pPr>
              <w:rPr>
                <w:rFonts w:asciiTheme="majorBidi" w:hAnsiTheme="majorBidi" w:cstheme="majorBidi"/>
              </w:rPr>
            </w:pPr>
            <w:r w:rsidRPr="001614E1">
              <w:rPr>
                <w:rFonts w:asciiTheme="majorBidi" w:hAnsiTheme="majorBidi" w:cstheme="majorBidi"/>
              </w:rPr>
              <w:t>Theoretical lecture + practical experience</w:t>
            </w:r>
          </w:p>
        </w:tc>
        <w:tc>
          <w:tcPr>
            <w:tcW w:w="1353" w:type="dxa"/>
            <w:shd w:val="clear" w:color="auto" w:fill="auto"/>
          </w:tcPr>
          <w:p w14:paraId="06AAD51C" w14:textId="77777777" w:rsidR="005C57AD" w:rsidRPr="001614E1" w:rsidRDefault="005C57AD" w:rsidP="001614E1">
            <w:pPr>
              <w:rPr>
                <w:rFonts w:asciiTheme="majorBidi" w:hAnsiTheme="majorBidi" w:cstheme="majorBidi"/>
              </w:rPr>
            </w:pPr>
            <w:r w:rsidRPr="001614E1">
              <w:rPr>
                <w:rFonts w:asciiTheme="majorBidi" w:hAnsiTheme="majorBidi" w:cstheme="majorBidi"/>
              </w:rPr>
              <w:t>Paper test + practical test</w:t>
            </w:r>
          </w:p>
        </w:tc>
      </w:tr>
      <w:tr w:rsidR="001614E1" w:rsidRPr="001614E1" w14:paraId="0A8AA588" w14:textId="77777777" w:rsidTr="00F01EB1">
        <w:tc>
          <w:tcPr>
            <w:tcW w:w="810" w:type="dxa"/>
            <w:shd w:val="clear" w:color="auto" w:fill="auto"/>
          </w:tcPr>
          <w:p w14:paraId="38476460" w14:textId="77777777" w:rsidR="005C57AD" w:rsidRPr="001614E1" w:rsidRDefault="005C57AD" w:rsidP="001614E1">
            <w:pPr>
              <w:rPr>
                <w:rFonts w:asciiTheme="majorBidi" w:hAnsiTheme="majorBidi" w:cstheme="majorBidi"/>
              </w:rPr>
            </w:pPr>
            <w:r w:rsidRPr="001614E1">
              <w:rPr>
                <w:rFonts w:asciiTheme="majorBidi" w:hAnsiTheme="majorBidi" w:cstheme="majorBidi"/>
              </w:rPr>
              <w:t>22</w:t>
            </w:r>
          </w:p>
        </w:tc>
        <w:tc>
          <w:tcPr>
            <w:tcW w:w="900" w:type="dxa"/>
            <w:shd w:val="clear" w:color="auto" w:fill="auto"/>
          </w:tcPr>
          <w:p w14:paraId="25E282EE" w14:textId="77777777" w:rsidR="005C57AD" w:rsidRPr="001614E1" w:rsidRDefault="005C57AD" w:rsidP="001614E1">
            <w:pPr>
              <w:rPr>
                <w:rFonts w:asciiTheme="majorBidi" w:hAnsiTheme="majorBidi" w:cstheme="majorBidi"/>
              </w:rPr>
            </w:pPr>
            <w:r w:rsidRPr="001614E1">
              <w:rPr>
                <w:rFonts w:asciiTheme="majorBidi" w:hAnsiTheme="majorBidi" w:cstheme="majorBidi"/>
              </w:rPr>
              <w:t>8</w:t>
            </w:r>
          </w:p>
        </w:tc>
        <w:tc>
          <w:tcPr>
            <w:tcW w:w="1710" w:type="dxa"/>
            <w:shd w:val="clear" w:color="auto" w:fill="auto"/>
          </w:tcPr>
          <w:p w14:paraId="7DC5A5F2" w14:textId="77777777" w:rsidR="005C57AD" w:rsidRPr="001614E1" w:rsidRDefault="001C66D4" w:rsidP="001614E1">
            <w:pPr>
              <w:rPr>
                <w:rFonts w:asciiTheme="majorBidi" w:hAnsiTheme="majorBidi" w:cstheme="majorBidi"/>
              </w:rPr>
            </w:pPr>
            <w:r w:rsidRPr="001614E1">
              <w:rPr>
                <w:rFonts w:asciiTheme="majorBidi" w:hAnsiTheme="majorBidi" w:cstheme="majorBidi"/>
              </w:rPr>
              <w:t>Study the Combustion in C. I engines</w:t>
            </w:r>
          </w:p>
        </w:tc>
        <w:tc>
          <w:tcPr>
            <w:tcW w:w="4320" w:type="dxa"/>
            <w:shd w:val="clear" w:color="auto" w:fill="auto"/>
          </w:tcPr>
          <w:p w14:paraId="227C2BAD" w14:textId="77777777" w:rsidR="005C57AD" w:rsidRPr="001614E1" w:rsidRDefault="005C57AD" w:rsidP="001614E1">
            <w:pPr>
              <w:rPr>
                <w:rFonts w:asciiTheme="majorBidi" w:hAnsiTheme="majorBidi" w:cstheme="majorBidi"/>
              </w:rPr>
            </w:pPr>
            <w:r w:rsidRPr="001614E1">
              <w:rPr>
                <w:rFonts w:asciiTheme="majorBidi" w:hAnsiTheme="majorBidi" w:cstheme="majorBidi"/>
              </w:rPr>
              <w:t xml:space="preserve">Combustion in C. I </w:t>
            </w:r>
            <w:r w:rsidR="001C66D4" w:rsidRPr="001614E1">
              <w:rPr>
                <w:rFonts w:asciiTheme="majorBidi" w:hAnsiTheme="majorBidi" w:cstheme="majorBidi"/>
              </w:rPr>
              <w:t>engines,</w:t>
            </w:r>
            <w:r w:rsidRPr="001614E1">
              <w:rPr>
                <w:rFonts w:asciiTheme="majorBidi" w:hAnsiTheme="majorBidi" w:cstheme="majorBidi"/>
              </w:rPr>
              <w:t xml:space="preserve"> stages of combustion in C.I. </w:t>
            </w:r>
            <w:r w:rsidR="001C66D4" w:rsidRPr="001614E1">
              <w:rPr>
                <w:rFonts w:asciiTheme="majorBidi" w:hAnsiTheme="majorBidi" w:cstheme="majorBidi"/>
              </w:rPr>
              <w:t>engine,</w:t>
            </w:r>
            <w:r w:rsidRPr="001614E1">
              <w:rPr>
                <w:rFonts w:asciiTheme="majorBidi" w:hAnsiTheme="majorBidi" w:cstheme="majorBidi"/>
              </w:rPr>
              <w:t xml:space="preserve"> variable </w:t>
            </w:r>
            <w:r w:rsidR="001C66D4" w:rsidRPr="001614E1">
              <w:rPr>
                <w:rFonts w:asciiTheme="majorBidi" w:hAnsiTheme="majorBidi" w:cstheme="majorBidi"/>
              </w:rPr>
              <w:t>affecting,</w:t>
            </w:r>
            <w:r w:rsidRPr="001614E1">
              <w:rPr>
                <w:rFonts w:asciiTheme="majorBidi" w:hAnsiTheme="majorBidi" w:cstheme="majorBidi"/>
              </w:rPr>
              <w:t xml:space="preserve"> stages of combustion </w:t>
            </w:r>
          </w:p>
        </w:tc>
        <w:tc>
          <w:tcPr>
            <w:tcW w:w="1530" w:type="dxa"/>
            <w:shd w:val="clear" w:color="auto" w:fill="auto"/>
          </w:tcPr>
          <w:p w14:paraId="10A461F2" w14:textId="77777777" w:rsidR="005C57AD" w:rsidRPr="001614E1" w:rsidRDefault="005C57AD" w:rsidP="001614E1">
            <w:pPr>
              <w:rPr>
                <w:rFonts w:asciiTheme="majorBidi" w:hAnsiTheme="majorBidi" w:cstheme="majorBidi"/>
              </w:rPr>
            </w:pPr>
            <w:r w:rsidRPr="001614E1">
              <w:rPr>
                <w:rFonts w:asciiTheme="majorBidi" w:hAnsiTheme="majorBidi" w:cstheme="majorBidi"/>
              </w:rPr>
              <w:t>Theoretical lecture + practical experience</w:t>
            </w:r>
          </w:p>
        </w:tc>
        <w:tc>
          <w:tcPr>
            <w:tcW w:w="1353" w:type="dxa"/>
            <w:shd w:val="clear" w:color="auto" w:fill="auto"/>
          </w:tcPr>
          <w:p w14:paraId="0D4E2914" w14:textId="77777777" w:rsidR="005C57AD" w:rsidRPr="001614E1" w:rsidRDefault="005C57AD" w:rsidP="001614E1">
            <w:pPr>
              <w:rPr>
                <w:rFonts w:asciiTheme="majorBidi" w:hAnsiTheme="majorBidi" w:cstheme="majorBidi"/>
              </w:rPr>
            </w:pPr>
            <w:r w:rsidRPr="001614E1">
              <w:rPr>
                <w:rFonts w:asciiTheme="majorBidi" w:hAnsiTheme="majorBidi" w:cstheme="majorBidi"/>
              </w:rPr>
              <w:t>Paper test + practical test</w:t>
            </w:r>
          </w:p>
        </w:tc>
      </w:tr>
      <w:tr w:rsidR="001614E1" w:rsidRPr="001614E1" w14:paraId="3C668BD8" w14:textId="77777777" w:rsidTr="00F01EB1">
        <w:tc>
          <w:tcPr>
            <w:tcW w:w="810" w:type="dxa"/>
            <w:shd w:val="clear" w:color="auto" w:fill="auto"/>
          </w:tcPr>
          <w:p w14:paraId="03FD0DE7" w14:textId="77777777" w:rsidR="005C57AD" w:rsidRPr="001614E1" w:rsidRDefault="005C57AD" w:rsidP="001614E1">
            <w:pPr>
              <w:rPr>
                <w:rFonts w:asciiTheme="majorBidi" w:hAnsiTheme="majorBidi" w:cstheme="majorBidi"/>
              </w:rPr>
            </w:pPr>
            <w:r w:rsidRPr="001614E1">
              <w:rPr>
                <w:rFonts w:asciiTheme="majorBidi" w:hAnsiTheme="majorBidi" w:cstheme="majorBidi"/>
              </w:rPr>
              <w:t>23</w:t>
            </w:r>
          </w:p>
        </w:tc>
        <w:tc>
          <w:tcPr>
            <w:tcW w:w="900" w:type="dxa"/>
            <w:shd w:val="clear" w:color="auto" w:fill="auto"/>
          </w:tcPr>
          <w:p w14:paraId="1E0B12F0" w14:textId="77777777" w:rsidR="005C57AD" w:rsidRPr="001614E1" w:rsidRDefault="005C57AD" w:rsidP="001614E1">
            <w:pPr>
              <w:rPr>
                <w:rFonts w:asciiTheme="majorBidi" w:hAnsiTheme="majorBidi" w:cstheme="majorBidi"/>
              </w:rPr>
            </w:pPr>
            <w:r w:rsidRPr="001614E1">
              <w:rPr>
                <w:rFonts w:asciiTheme="majorBidi" w:hAnsiTheme="majorBidi" w:cstheme="majorBidi"/>
              </w:rPr>
              <w:t>8</w:t>
            </w:r>
          </w:p>
        </w:tc>
        <w:tc>
          <w:tcPr>
            <w:tcW w:w="1710" w:type="dxa"/>
            <w:shd w:val="clear" w:color="auto" w:fill="auto"/>
          </w:tcPr>
          <w:p w14:paraId="29E2479F" w14:textId="77777777" w:rsidR="005C57AD" w:rsidRPr="001614E1" w:rsidRDefault="001C66D4" w:rsidP="001614E1">
            <w:pPr>
              <w:rPr>
                <w:rFonts w:asciiTheme="majorBidi" w:hAnsiTheme="majorBidi" w:cstheme="majorBidi"/>
              </w:rPr>
            </w:pPr>
            <w:r w:rsidRPr="001614E1">
              <w:rPr>
                <w:rFonts w:asciiTheme="majorBidi" w:hAnsiTheme="majorBidi" w:cstheme="majorBidi"/>
              </w:rPr>
              <w:t>Know the Diesel knocking</w:t>
            </w:r>
          </w:p>
        </w:tc>
        <w:tc>
          <w:tcPr>
            <w:tcW w:w="4320" w:type="dxa"/>
            <w:shd w:val="clear" w:color="auto" w:fill="auto"/>
          </w:tcPr>
          <w:p w14:paraId="68E26EB5" w14:textId="77777777" w:rsidR="005C57AD" w:rsidRPr="001614E1" w:rsidRDefault="005C57AD" w:rsidP="001614E1">
            <w:pPr>
              <w:rPr>
                <w:rFonts w:asciiTheme="majorBidi" w:hAnsiTheme="majorBidi" w:cstheme="majorBidi"/>
              </w:rPr>
            </w:pPr>
            <w:r w:rsidRPr="001614E1">
              <w:rPr>
                <w:rFonts w:asciiTheme="majorBidi" w:hAnsiTheme="majorBidi" w:cstheme="majorBidi"/>
              </w:rPr>
              <w:t xml:space="preserve">Diesel </w:t>
            </w:r>
            <w:r w:rsidR="001C66D4" w:rsidRPr="001614E1">
              <w:rPr>
                <w:rFonts w:asciiTheme="majorBidi" w:hAnsiTheme="majorBidi" w:cstheme="majorBidi"/>
              </w:rPr>
              <w:t>knock methods</w:t>
            </w:r>
            <w:r w:rsidRPr="001614E1">
              <w:rPr>
                <w:rFonts w:asciiTheme="majorBidi" w:hAnsiTheme="majorBidi" w:cstheme="majorBidi"/>
              </w:rPr>
              <w:t xml:space="preserve"> of controlling diesel knock</w:t>
            </w:r>
          </w:p>
        </w:tc>
        <w:tc>
          <w:tcPr>
            <w:tcW w:w="1530" w:type="dxa"/>
            <w:shd w:val="clear" w:color="auto" w:fill="auto"/>
          </w:tcPr>
          <w:p w14:paraId="51BE0EB0" w14:textId="77777777" w:rsidR="005C57AD" w:rsidRPr="001614E1" w:rsidRDefault="005C57AD" w:rsidP="001614E1">
            <w:pPr>
              <w:rPr>
                <w:rFonts w:asciiTheme="majorBidi" w:hAnsiTheme="majorBidi" w:cstheme="majorBidi"/>
              </w:rPr>
            </w:pPr>
            <w:r w:rsidRPr="001614E1">
              <w:rPr>
                <w:rFonts w:asciiTheme="majorBidi" w:hAnsiTheme="majorBidi" w:cstheme="majorBidi"/>
              </w:rPr>
              <w:t>Theoretical lecture + practical experience</w:t>
            </w:r>
          </w:p>
        </w:tc>
        <w:tc>
          <w:tcPr>
            <w:tcW w:w="1353" w:type="dxa"/>
            <w:shd w:val="clear" w:color="auto" w:fill="auto"/>
          </w:tcPr>
          <w:p w14:paraId="03465639" w14:textId="77777777" w:rsidR="005C57AD" w:rsidRPr="001614E1" w:rsidRDefault="005C57AD" w:rsidP="001614E1">
            <w:pPr>
              <w:rPr>
                <w:rFonts w:asciiTheme="majorBidi" w:hAnsiTheme="majorBidi" w:cstheme="majorBidi"/>
              </w:rPr>
            </w:pPr>
            <w:r w:rsidRPr="001614E1">
              <w:rPr>
                <w:rFonts w:asciiTheme="majorBidi" w:hAnsiTheme="majorBidi" w:cstheme="majorBidi"/>
              </w:rPr>
              <w:t>Paper test + practical test</w:t>
            </w:r>
          </w:p>
        </w:tc>
      </w:tr>
      <w:tr w:rsidR="001614E1" w:rsidRPr="001614E1" w14:paraId="2799478B" w14:textId="77777777" w:rsidTr="00F01EB1">
        <w:tc>
          <w:tcPr>
            <w:tcW w:w="810" w:type="dxa"/>
            <w:shd w:val="clear" w:color="auto" w:fill="auto"/>
          </w:tcPr>
          <w:p w14:paraId="450FADB8" w14:textId="77777777" w:rsidR="005C57AD" w:rsidRPr="001614E1" w:rsidRDefault="005C57AD" w:rsidP="001614E1">
            <w:pPr>
              <w:rPr>
                <w:rFonts w:asciiTheme="majorBidi" w:hAnsiTheme="majorBidi" w:cstheme="majorBidi"/>
              </w:rPr>
            </w:pPr>
            <w:r w:rsidRPr="001614E1">
              <w:rPr>
                <w:rFonts w:asciiTheme="majorBidi" w:hAnsiTheme="majorBidi" w:cstheme="majorBidi"/>
              </w:rPr>
              <w:t>24</w:t>
            </w:r>
          </w:p>
        </w:tc>
        <w:tc>
          <w:tcPr>
            <w:tcW w:w="900" w:type="dxa"/>
            <w:shd w:val="clear" w:color="auto" w:fill="auto"/>
          </w:tcPr>
          <w:p w14:paraId="05884AEF" w14:textId="77777777" w:rsidR="005C57AD" w:rsidRPr="001614E1" w:rsidRDefault="005C57AD" w:rsidP="001614E1">
            <w:pPr>
              <w:rPr>
                <w:rFonts w:asciiTheme="majorBidi" w:hAnsiTheme="majorBidi" w:cstheme="majorBidi"/>
              </w:rPr>
            </w:pPr>
            <w:r w:rsidRPr="001614E1">
              <w:rPr>
                <w:rFonts w:asciiTheme="majorBidi" w:hAnsiTheme="majorBidi" w:cstheme="majorBidi"/>
              </w:rPr>
              <w:t>8</w:t>
            </w:r>
          </w:p>
        </w:tc>
        <w:tc>
          <w:tcPr>
            <w:tcW w:w="1710" w:type="dxa"/>
            <w:shd w:val="clear" w:color="auto" w:fill="auto"/>
          </w:tcPr>
          <w:p w14:paraId="58AF5331" w14:textId="77777777" w:rsidR="005C57AD" w:rsidRPr="001614E1" w:rsidRDefault="00B96818" w:rsidP="001614E1">
            <w:pPr>
              <w:rPr>
                <w:rFonts w:asciiTheme="majorBidi" w:hAnsiTheme="majorBidi" w:cstheme="majorBidi"/>
              </w:rPr>
            </w:pPr>
            <w:r w:rsidRPr="001614E1">
              <w:rPr>
                <w:rFonts w:asciiTheme="majorBidi" w:hAnsiTheme="majorBidi" w:cstheme="majorBidi"/>
              </w:rPr>
              <w:t>Study the design of combustion chamber</w:t>
            </w:r>
          </w:p>
        </w:tc>
        <w:tc>
          <w:tcPr>
            <w:tcW w:w="4320" w:type="dxa"/>
            <w:shd w:val="clear" w:color="auto" w:fill="auto"/>
          </w:tcPr>
          <w:p w14:paraId="59176A9F" w14:textId="77777777" w:rsidR="005C57AD" w:rsidRPr="001614E1" w:rsidRDefault="005C57AD" w:rsidP="001614E1">
            <w:pPr>
              <w:rPr>
                <w:rFonts w:asciiTheme="majorBidi" w:hAnsiTheme="majorBidi" w:cstheme="majorBidi"/>
              </w:rPr>
            </w:pPr>
            <w:r w:rsidRPr="001614E1">
              <w:rPr>
                <w:rFonts w:asciiTheme="majorBidi" w:hAnsiTheme="majorBidi" w:cstheme="majorBidi"/>
              </w:rPr>
              <w:t xml:space="preserve">C. I. Engine combustion chamber designs, Stages of combustion, vaporization of fuel droplets and spray formation, air motion, swirl measurement, </w:t>
            </w:r>
          </w:p>
        </w:tc>
        <w:tc>
          <w:tcPr>
            <w:tcW w:w="1530" w:type="dxa"/>
            <w:shd w:val="clear" w:color="auto" w:fill="auto"/>
          </w:tcPr>
          <w:p w14:paraId="72623E36" w14:textId="77777777" w:rsidR="005C57AD" w:rsidRPr="001614E1" w:rsidRDefault="005C57AD" w:rsidP="001614E1">
            <w:pPr>
              <w:rPr>
                <w:rFonts w:asciiTheme="majorBidi" w:hAnsiTheme="majorBidi" w:cstheme="majorBidi"/>
              </w:rPr>
            </w:pPr>
            <w:r w:rsidRPr="001614E1">
              <w:rPr>
                <w:rFonts w:asciiTheme="majorBidi" w:hAnsiTheme="majorBidi" w:cstheme="majorBidi"/>
              </w:rPr>
              <w:t>Theoretical lecture + practical experience</w:t>
            </w:r>
          </w:p>
        </w:tc>
        <w:tc>
          <w:tcPr>
            <w:tcW w:w="1353" w:type="dxa"/>
            <w:shd w:val="clear" w:color="auto" w:fill="auto"/>
          </w:tcPr>
          <w:p w14:paraId="3DF97F66" w14:textId="77777777" w:rsidR="005C57AD" w:rsidRPr="001614E1" w:rsidRDefault="005C57AD" w:rsidP="001614E1">
            <w:pPr>
              <w:rPr>
                <w:rFonts w:asciiTheme="majorBidi" w:hAnsiTheme="majorBidi" w:cstheme="majorBidi"/>
              </w:rPr>
            </w:pPr>
            <w:r w:rsidRPr="001614E1">
              <w:rPr>
                <w:rFonts w:asciiTheme="majorBidi" w:hAnsiTheme="majorBidi" w:cstheme="majorBidi"/>
              </w:rPr>
              <w:t>Paper test + practical test</w:t>
            </w:r>
          </w:p>
        </w:tc>
      </w:tr>
      <w:tr w:rsidR="001614E1" w:rsidRPr="001614E1" w14:paraId="6733DA63" w14:textId="77777777" w:rsidTr="00F01EB1">
        <w:tc>
          <w:tcPr>
            <w:tcW w:w="810" w:type="dxa"/>
            <w:shd w:val="clear" w:color="auto" w:fill="auto"/>
          </w:tcPr>
          <w:p w14:paraId="3E5A7105" w14:textId="77777777" w:rsidR="005C57AD" w:rsidRPr="001614E1" w:rsidRDefault="005C57AD" w:rsidP="001614E1">
            <w:pPr>
              <w:rPr>
                <w:rFonts w:asciiTheme="majorBidi" w:hAnsiTheme="majorBidi" w:cstheme="majorBidi"/>
              </w:rPr>
            </w:pPr>
            <w:r w:rsidRPr="001614E1">
              <w:rPr>
                <w:rFonts w:asciiTheme="majorBidi" w:hAnsiTheme="majorBidi" w:cstheme="majorBidi"/>
              </w:rPr>
              <w:t>25</w:t>
            </w:r>
          </w:p>
        </w:tc>
        <w:tc>
          <w:tcPr>
            <w:tcW w:w="900" w:type="dxa"/>
            <w:shd w:val="clear" w:color="auto" w:fill="auto"/>
          </w:tcPr>
          <w:p w14:paraId="2EAE9845" w14:textId="77777777" w:rsidR="005C57AD" w:rsidRPr="001614E1" w:rsidRDefault="005C57AD" w:rsidP="001614E1">
            <w:pPr>
              <w:rPr>
                <w:rFonts w:asciiTheme="majorBidi" w:hAnsiTheme="majorBidi" w:cstheme="majorBidi"/>
              </w:rPr>
            </w:pPr>
            <w:r w:rsidRPr="001614E1">
              <w:rPr>
                <w:rFonts w:asciiTheme="majorBidi" w:hAnsiTheme="majorBidi" w:cstheme="majorBidi"/>
              </w:rPr>
              <w:t>8</w:t>
            </w:r>
          </w:p>
        </w:tc>
        <w:tc>
          <w:tcPr>
            <w:tcW w:w="1710" w:type="dxa"/>
            <w:shd w:val="clear" w:color="auto" w:fill="auto"/>
          </w:tcPr>
          <w:p w14:paraId="7B146588" w14:textId="77777777" w:rsidR="005C57AD" w:rsidRPr="001614E1" w:rsidRDefault="00804A14" w:rsidP="001614E1">
            <w:pPr>
              <w:rPr>
                <w:rFonts w:asciiTheme="majorBidi" w:hAnsiTheme="majorBidi" w:cstheme="majorBidi"/>
              </w:rPr>
            </w:pPr>
            <w:r w:rsidRPr="001614E1">
              <w:rPr>
                <w:rFonts w:asciiTheme="majorBidi" w:hAnsiTheme="majorBidi" w:cstheme="majorBidi"/>
              </w:rPr>
              <w:t>Study the fuel injection in C.I. engines</w:t>
            </w:r>
          </w:p>
        </w:tc>
        <w:tc>
          <w:tcPr>
            <w:tcW w:w="4320" w:type="dxa"/>
            <w:shd w:val="clear" w:color="auto" w:fill="auto"/>
          </w:tcPr>
          <w:p w14:paraId="588803C6" w14:textId="77777777" w:rsidR="005C57AD" w:rsidRPr="001614E1" w:rsidRDefault="005C57AD" w:rsidP="001614E1">
            <w:pPr>
              <w:rPr>
                <w:rFonts w:asciiTheme="majorBidi" w:hAnsiTheme="majorBidi" w:cstheme="majorBidi"/>
              </w:rPr>
            </w:pPr>
            <w:r w:rsidRPr="001614E1">
              <w:rPr>
                <w:rFonts w:asciiTheme="majorBidi" w:hAnsiTheme="majorBidi" w:cstheme="majorBidi"/>
              </w:rPr>
              <w:t xml:space="preserve">Fuel injection in C. I. Engine, requirements of diesel injection </w:t>
            </w:r>
            <w:r w:rsidR="00564E0C" w:rsidRPr="001614E1">
              <w:rPr>
                <w:rFonts w:asciiTheme="majorBidi" w:hAnsiTheme="majorBidi" w:cstheme="majorBidi"/>
              </w:rPr>
              <w:t>system,</w:t>
            </w:r>
            <w:r w:rsidRPr="001614E1">
              <w:rPr>
                <w:rFonts w:asciiTheme="majorBidi" w:hAnsiTheme="majorBidi" w:cstheme="majorBidi"/>
              </w:rPr>
              <w:t xml:space="preserve"> types of injection </w:t>
            </w:r>
            <w:r w:rsidR="00564E0C" w:rsidRPr="001614E1">
              <w:rPr>
                <w:rFonts w:asciiTheme="majorBidi" w:hAnsiTheme="majorBidi" w:cstheme="majorBidi"/>
              </w:rPr>
              <w:t>systems,</w:t>
            </w:r>
            <w:r w:rsidRPr="001614E1">
              <w:rPr>
                <w:rFonts w:asciiTheme="majorBidi" w:hAnsiTheme="majorBidi" w:cstheme="majorBidi"/>
              </w:rPr>
              <w:t xml:space="preserve"> types of fuel injectors and nozzles </w:t>
            </w:r>
          </w:p>
        </w:tc>
        <w:tc>
          <w:tcPr>
            <w:tcW w:w="1530" w:type="dxa"/>
            <w:shd w:val="clear" w:color="auto" w:fill="auto"/>
          </w:tcPr>
          <w:p w14:paraId="75059606" w14:textId="77777777" w:rsidR="005C57AD" w:rsidRPr="001614E1" w:rsidRDefault="005C57AD" w:rsidP="001614E1">
            <w:pPr>
              <w:rPr>
                <w:rFonts w:asciiTheme="majorBidi" w:hAnsiTheme="majorBidi" w:cstheme="majorBidi"/>
              </w:rPr>
            </w:pPr>
            <w:r w:rsidRPr="001614E1">
              <w:rPr>
                <w:rFonts w:asciiTheme="majorBidi" w:hAnsiTheme="majorBidi" w:cstheme="majorBidi"/>
              </w:rPr>
              <w:t>Theoretical lecture + practical experience</w:t>
            </w:r>
          </w:p>
        </w:tc>
        <w:tc>
          <w:tcPr>
            <w:tcW w:w="1353" w:type="dxa"/>
            <w:shd w:val="clear" w:color="auto" w:fill="auto"/>
          </w:tcPr>
          <w:p w14:paraId="72594EE0" w14:textId="77777777" w:rsidR="005C57AD" w:rsidRPr="001614E1" w:rsidRDefault="005C57AD" w:rsidP="001614E1">
            <w:pPr>
              <w:rPr>
                <w:rFonts w:asciiTheme="majorBidi" w:hAnsiTheme="majorBidi" w:cstheme="majorBidi"/>
              </w:rPr>
            </w:pPr>
            <w:r w:rsidRPr="001614E1">
              <w:rPr>
                <w:rFonts w:asciiTheme="majorBidi" w:hAnsiTheme="majorBidi" w:cstheme="majorBidi"/>
              </w:rPr>
              <w:t>Paper test + practical test</w:t>
            </w:r>
          </w:p>
        </w:tc>
      </w:tr>
      <w:tr w:rsidR="001614E1" w:rsidRPr="001614E1" w14:paraId="33F6B63C" w14:textId="77777777" w:rsidTr="00F01EB1">
        <w:tc>
          <w:tcPr>
            <w:tcW w:w="810" w:type="dxa"/>
            <w:shd w:val="clear" w:color="auto" w:fill="auto"/>
          </w:tcPr>
          <w:p w14:paraId="4B4E0146" w14:textId="77777777" w:rsidR="005C57AD" w:rsidRPr="001614E1" w:rsidRDefault="005C57AD" w:rsidP="001614E1">
            <w:pPr>
              <w:rPr>
                <w:rFonts w:asciiTheme="majorBidi" w:hAnsiTheme="majorBidi" w:cstheme="majorBidi"/>
              </w:rPr>
            </w:pPr>
            <w:r w:rsidRPr="001614E1">
              <w:rPr>
                <w:rFonts w:asciiTheme="majorBidi" w:hAnsiTheme="majorBidi" w:cstheme="majorBidi"/>
              </w:rPr>
              <w:t>26</w:t>
            </w:r>
          </w:p>
        </w:tc>
        <w:tc>
          <w:tcPr>
            <w:tcW w:w="900" w:type="dxa"/>
            <w:shd w:val="clear" w:color="auto" w:fill="auto"/>
          </w:tcPr>
          <w:p w14:paraId="0A93B732" w14:textId="77777777" w:rsidR="005C57AD" w:rsidRPr="001614E1" w:rsidRDefault="005C57AD" w:rsidP="001614E1">
            <w:pPr>
              <w:rPr>
                <w:rFonts w:asciiTheme="majorBidi" w:hAnsiTheme="majorBidi" w:cstheme="majorBidi"/>
              </w:rPr>
            </w:pPr>
            <w:r w:rsidRPr="001614E1">
              <w:rPr>
                <w:rFonts w:asciiTheme="majorBidi" w:hAnsiTheme="majorBidi" w:cstheme="majorBidi"/>
              </w:rPr>
              <w:t>8</w:t>
            </w:r>
          </w:p>
        </w:tc>
        <w:tc>
          <w:tcPr>
            <w:tcW w:w="1710" w:type="dxa"/>
            <w:shd w:val="clear" w:color="auto" w:fill="auto"/>
          </w:tcPr>
          <w:p w14:paraId="5FE7A7B1" w14:textId="77777777" w:rsidR="005C57AD" w:rsidRPr="001614E1" w:rsidRDefault="00915978" w:rsidP="001614E1">
            <w:pPr>
              <w:rPr>
                <w:rFonts w:asciiTheme="majorBidi" w:hAnsiTheme="majorBidi" w:cstheme="majorBidi"/>
              </w:rPr>
            </w:pPr>
            <w:r w:rsidRPr="001614E1">
              <w:rPr>
                <w:rFonts w:asciiTheme="majorBidi" w:hAnsiTheme="majorBidi" w:cstheme="majorBidi"/>
              </w:rPr>
              <w:t>Study the fuel specifications</w:t>
            </w:r>
          </w:p>
        </w:tc>
        <w:tc>
          <w:tcPr>
            <w:tcW w:w="4320" w:type="dxa"/>
            <w:shd w:val="clear" w:color="auto" w:fill="auto"/>
          </w:tcPr>
          <w:p w14:paraId="551929C9" w14:textId="77777777" w:rsidR="005C57AD" w:rsidRPr="001614E1" w:rsidRDefault="00915978" w:rsidP="001614E1">
            <w:pPr>
              <w:rPr>
                <w:rFonts w:asciiTheme="majorBidi" w:hAnsiTheme="majorBidi" w:cstheme="majorBidi"/>
              </w:rPr>
            </w:pPr>
            <w:r w:rsidRPr="001614E1">
              <w:rPr>
                <w:rFonts w:asciiTheme="majorBidi" w:hAnsiTheme="majorBidi" w:cstheme="majorBidi"/>
              </w:rPr>
              <w:t>Fuel,</w:t>
            </w:r>
            <w:r w:rsidR="005C57AD" w:rsidRPr="001614E1">
              <w:rPr>
                <w:rFonts w:asciiTheme="majorBidi" w:hAnsiTheme="majorBidi" w:cstheme="majorBidi"/>
              </w:rPr>
              <w:t xml:space="preserve"> </w:t>
            </w:r>
            <w:r w:rsidRPr="001614E1">
              <w:rPr>
                <w:rFonts w:asciiTheme="majorBidi" w:hAnsiTheme="majorBidi" w:cstheme="majorBidi"/>
              </w:rPr>
              <w:t>specification,</w:t>
            </w:r>
            <w:r w:rsidR="005C57AD" w:rsidRPr="001614E1">
              <w:rPr>
                <w:rFonts w:asciiTheme="majorBidi" w:hAnsiTheme="majorBidi" w:cstheme="majorBidi"/>
              </w:rPr>
              <w:t xml:space="preserve"> fuels for S. I. </w:t>
            </w:r>
            <w:r w:rsidRPr="001614E1">
              <w:rPr>
                <w:rFonts w:asciiTheme="majorBidi" w:hAnsiTheme="majorBidi" w:cstheme="majorBidi"/>
              </w:rPr>
              <w:t>Engines,</w:t>
            </w:r>
            <w:r w:rsidR="005C57AD" w:rsidRPr="001614E1">
              <w:rPr>
                <w:rFonts w:asciiTheme="majorBidi" w:hAnsiTheme="majorBidi" w:cstheme="majorBidi"/>
              </w:rPr>
              <w:t xml:space="preserve"> Octane number </w:t>
            </w:r>
            <w:r w:rsidRPr="001614E1">
              <w:rPr>
                <w:rFonts w:asciiTheme="majorBidi" w:hAnsiTheme="majorBidi" w:cstheme="majorBidi"/>
              </w:rPr>
              <w:t>requirement,</w:t>
            </w:r>
            <w:r w:rsidR="005C57AD" w:rsidRPr="001614E1">
              <w:rPr>
                <w:rFonts w:asciiTheme="majorBidi" w:hAnsiTheme="majorBidi" w:cstheme="majorBidi"/>
              </w:rPr>
              <w:t xml:space="preserve"> </w:t>
            </w:r>
            <w:r w:rsidRPr="001614E1">
              <w:rPr>
                <w:rFonts w:asciiTheme="majorBidi" w:hAnsiTheme="majorBidi" w:cstheme="majorBidi"/>
              </w:rPr>
              <w:t>additives,</w:t>
            </w:r>
            <w:r w:rsidR="005C57AD" w:rsidRPr="001614E1">
              <w:rPr>
                <w:rFonts w:asciiTheme="majorBidi" w:hAnsiTheme="majorBidi" w:cstheme="majorBidi"/>
              </w:rPr>
              <w:t xml:space="preserve"> fuels for C. I. Engine, cetane number requirement, </w:t>
            </w:r>
            <w:r w:rsidR="00E76465" w:rsidRPr="001614E1">
              <w:rPr>
                <w:rFonts w:asciiTheme="majorBidi" w:hAnsiTheme="majorBidi" w:cstheme="majorBidi"/>
              </w:rPr>
              <w:t>additives, alternate</w:t>
            </w:r>
            <w:r w:rsidR="005C57AD" w:rsidRPr="001614E1">
              <w:rPr>
                <w:rFonts w:asciiTheme="majorBidi" w:hAnsiTheme="majorBidi" w:cstheme="majorBidi"/>
              </w:rPr>
              <w:t xml:space="preserve"> fuels. Fuel – Quality standards for Automotive Engines – Lead free gasoline, low and ultra – low sulphur diesels, LPG, CNG, Alcohols, Biodiesels, FT diesels, hydrogen.</w:t>
            </w:r>
          </w:p>
        </w:tc>
        <w:tc>
          <w:tcPr>
            <w:tcW w:w="1530" w:type="dxa"/>
            <w:shd w:val="clear" w:color="auto" w:fill="auto"/>
          </w:tcPr>
          <w:p w14:paraId="4164E0DB" w14:textId="77777777" w:rsidR="005C57AD" w:rsidRPr="001614E1" w:rsidRDefault="005C57AD" w:rsidP="001614E1">
            <w:pPr>
              <w:rPr>
                <w:rFonts w:asciiTheme="majorBidi" w:hAnsiTheme="majorBidi" w:cstheme="majorBidi"/>
              </w:rPr>
            </w:pPr>
            <w:r w:rsidRPr="001614E1">
              <w:rPr>
                <w:rFonts w:asciiTheme="majorBidi" w:hAnsiTheme="majorBidi" w:cstheme="majorBidi"/>
              </w:rPr>
              <w:t>Theoretical lecture + practical experience</w:t>
            </w:r>
          </w:p>
        </w:tc>
        <w:tc>
          <w:tcPr>
            <w:tcW w:w="1353" w:type="dxa"/>
            <w:shd w:val="clear" w:color="auto" w:fill="auto"/>
          </w:tcPr>
          <w:p w14:paraId="56130D6B" w14:textId="77777777" w:rsidR="005C57AD" w:rsidRPr="001614E1" w:rsidRDefault="005C57AD" w:rsidP="001614E1">
            <w:pPr>
              <w:rPr>
                <w:rFonts w:asciiTheme="majorBidi" w:hAnsiTheme="majorBidi" w:cstheme="majorBidi"/>
              </w:rPr>
            </w:pPr>
            <w:r w:rsidRPr="001614E1">
              <w:rPr>
                <w:rFonts w:asciiTheme="majorBidi" w:hAnsiTheme="majorBidi" w:cstheme="majorBidi"/>
              </w:rPr>
              <w:t>Paper test + practical test</w:t>
            </w:r>
          </w:p>
        </w:tc>
      </w:tr>
      <w:tr w:rsidR="001614E1" w:rsidRPr="001614E1" w14:paraId="1CCE0543" w14:textId="77777777" w:rsidTr="00F01EB1">
        <w:tc>
          <w:tcPr>
            <w:tcW w:w="810" w:type="dxa"/>
            <w:shd w:val="clear" w:color="auto" w:fill="auto"/>
          </w:tcPr>
          <w:p w14:paraId="1AB9F903" w14:textId="77777777" w:rsidR="005C57AD" w:rsidRPr="001614E1" w:rsidRDefault="005C57AD" w:rsidP="001614E1">
            <w:pPr>
              <w:rPr>
                <w:rFonts w:asciiTheme="majorBidi" w:hAnsiTheme="majorBidi" w:cstheme="majorBidi"/>
              </w:rPr>
            </w:pPr>
            <w:r w:rsidRPr="001614E1">
              <w:rPr>
                <w:rFonts w:asciiTheme="majorBidi" w:hAnsiTheme="majorBidi" w:cstheme="majorBidi"/>
              </w:rPr>
              <w:t>27</w:t>
            </w:r>
          </w:p>
        </w:tc>
        <w:tc>
          <w:tcPr>
            <w:tcW w:w="900" w:type="dxa"/>
            <w:shd w:val="clear" w:color="auto" w:fill="auto"/>
          </w:tcPr>
          <w:p w14:paraId="6B929A11" w14:textId="77777777" w:rsidR="005C57AD" w:rsidRPr="001614E1" w:rsidRDefault="005C57AD" w:rsidP="001614E1">
            <w:pPr>
              <w:rPr>
                <w:rFonts w:asciiTheme="majorBidi" w:hAnsiTheme="majorBidi" w:cstheme="majorBidi"/>
              </w:rPr>
            </w:pPr>
            <w:r w:rsidRPr="001614E1">
              <w:rPr>
                <w:rFonts w:asciiTheme="majorBidi" w:hAnsiTheme="majorBidi" w:cstheme="majorBidi"/>
              </w:rPr>
              <w:t>8</w:t>
            </w:r>
          </w:p>
        </w:tc>
        <w:tc>
          <w:tcPr>
            <w:tcW w:w="1710" w:type="dxa"/>
            <w:shd w:val="clear" w:color="auto" w:fill="auto"/>
          </w:tcPr>
          <w:p w14:paraId="722D5DEE" w14:textId="77777777" w:rsidR="005C57AD" w:rsidRPr="001614E1" w:rsidRDefault="00C961F6" w:rsidP="001614E1">
            <w:pPr>
              <w:rPr>
                <w:rFonts w:asciiTheme="majorBidi" w:hAnsiTheme="majorBidi" w:cstheme="majorBidi"/>
              </w:rPr>
            </w:pPr>
            <w:r w:rsidRPr="001614E1">
              <w:rPr>
                <w:rFonts w:asciiTheme="majorBidi" w:hAnsiTheme="majorBidi" w:cstheme="majorBidi"/>
              </w:rPr>
              <w:t>Study the Effect of supercharging on performance of the engine</w:t>
            </w:r>
          </w:p>
        </w:tc>
        <w:tc>
          <w:tcPr>
            <w:tcW w:w="4320" w:type="dxa"/>
            <w:shd w:val="clear" w:color="auto" w:fill="auto"/>
          </w:tcPr>
          <w:p w14:paraId="5179790F" w14:textId="77777777" w:rsidR="005C57AD" w:rsidRPr="001614E1" w:rsidRDefault="005C57AD" w:rsidP="001614E1">
            <w:pPr>
              <w:pStyle w:val="BodyText"/>
              <w:bidi w:val="0"/>
              <w:rPr>
                <w:rFonts w:asciiTheme="majorBidi" w:hAnsiTheme="majorBidi" w:cstheme="majorBidi"/>
                <w:sz w:val="28"/>
                <w:lang w:val="en-US" w:eastAsia="en-US"/>
              </w:rPr>
            </w:pPr>
            <w:r w:rsidRPr="001614E1">
              <w:rPr>
                <w:rFonts w:asciiTheme="majorBidi" w:hAnsiTheme="majorBidi" w:cstheme="majorBidi"/>
                <w:sz w:val="28"/>
                <w:lang w:val="en-US" w:eastAsia="en-US"/>
              </w:rPr>
              <w:t xml:space="preserve">Effect of supercharging on performance of the engine supercharging tipster- and supercharging, operation of turbocharger. Intercooling, Practical considerations for SI and CI engines </w:t>
            </w:r>
          </w:p>
          <w:p w14:paraId="3C260932" w14:textId="77777777" w:rsidR="005C57AD" w:rsidRPr="001614E1" w:rsidRDefault="005C57AD" w:rsidP="001614E1">
            <w:pPr>
              <w:rPr>
                <w:rFonts w:asciiTheme="majorBidi" w:hAnsiTheme="majorBidi" w:cstheme="majorBidi"/>
              </w:rPr>
            </w:pPr>
          </w:p>
        </w:tc>
        <w:tc>
          <w:tcPr>
            <w:tcW w:w="1530" w:type="dxa"/>
            <w:shd w:val="clear" w:color="auto" w:fill="auto"/>
          </w:tcPr>
          <w:p w14:paraId="1A3B875A" w14:textId="77777777" w:rsidR="005C57AD" w:rsidRPr="001614E1" w:rsidRDefault="005C57AD" w:rsidP="001614E1">
            <w:pPr>
              <w:rPr>
                <w:rFonts w:asciiTheme="majorBidi" w:hAnsiTheme="majorBidi" w:cstheme="majorBidi"/>
              </w:rPr>
            </w:pPr>
            <w:r w:rsidRPr="001614E1">
              <w:rPr>
                <w:rFonts w:asciiTheme="majorBidi" w:hAnsiTheme="majorBidi" w:cstheme="majorBidi"/>
              </w:rPr>
              <w:t>Theoretical lecture + practical experience</w:t>
            </w:r>
          </w:p>
        </w:tc>
        <w:tc>
          <w:tcPr>
            <w:tcW w:w="1353" w:type="dxa"/>
            <w:shd w:val="clear" w:color="auto" w:fill="auto"/>
          </w:tcPr>
          <w:p w14:paraId="78C44668" w14:textId="77777777" w:rsidR="005C57AD" w:rsidRPr="001614E1" w:rsidRDefault="005C57AD" w:rsidP="001614E1">
            <w:pPr>
              <w:rPr>
                <w:rFonts w:asciiTheme="majorBidi" w:hAnsiTheme="majorBidi" w:cstheme="majorBidi"/>
              </w:rPr>
            </w:pPr>
            <w:r w:rsidRPr="001614E1">
              <w:rPr>
                <w:rFonts w:asciiTheme="majorBidi" w:hAnsiTheme="majorBidi" w:cstheme="majorBidi"/>
              </w:rPr>
              <w:t>Paper test + practical test</w:t>
            </w:r>
          </w:p>
        </w:tc>
      </w:tr>
      <w:tr w:rsidR="001614E1" w:rsidRPr="001614E1" w14:paraId="201BC0C6" w14:textId="77777777" w:rsidTr="00F01EB1">
        <w:tc>
          <w:tcPr>
            <w:tcW w:w="810" w:type="dxa"/>
            <w:shd w:val="clear" w:color="auto" w:fill="auto"/>
          </w:tcPr>
          <w:p w14:paraId="26AC8A06" w14:textId="77777777" w:rsidR="005C57AD" w:rsidRPr="001614E1" w:rsidRDefault="005C57AD" w:rsidP="001614E1">
            <w:pPr>
              <w:rPr>
                <w:rFonts w:asciiTheme="majorBidi" w:hAnsiTheme="majorBidi" w:cstheme="majorBidi"/>
              </w:rPr>
            </w:pPr>
            <w:r w:rsidRPr="001614E1">
              <w:rPr>
                <w:rFonts w:asciiTheme="majorBidi" w:hAnsiTheme="majorBidi" w:cstheme="majorBidi"/>
              </w:rPr>
              <w:t>28</w:t>
            </w:r>
          </w:p>
        </w:tc>
        <w:tc>
          <w:tcPr>
            <w:tcW w:w="900" w:type="dxa"/>
            <w:shd w:val="clear" w:color="auto" w:fill="auto"/>
          </w:tcPr>
          <w:p w14:paraId="4437C1E0" w14:textId="77777777" w:rsidR="005C57AD" w:rsidRPr="001614E1" w:rsidRDefault="005C57AD" w:rsidP="001614E1">
            <w:pPr>
              <w:rPr>
                <w:rFonts w:asciiTheme="majorBidi" w:hAnsiTheme="majorBidi" w:cstheme="majorBidi"/>
              </w:rPr>
            </w:pPr>
            <w:r w:rsidRPr="001614E1">
              <w:rPr>
                <w:rFonts w:asciiTheme="majorBidi" w:hAnsiTheme="majorBidi" w:cstheme="majorBidi"/>
              </w:rPr>
              <w:t>8</w:t>
            </w:r>
          </w:p>
        </w:tc>
        <w:tc>
          <w:tcPr>
            <w:tcW w:w="1710" w:type="dxa"/>
            <w:shd w:val="clear" w:color="auto" w:fill="auto"/>
          </w:tcPr>
          <w:p w14:paraId="2A1582F9" w14:textId="77777777" w:rsidR="005C57AD" w:rsidRPr="001614E1" w:rsidRDefault="00C961F6" w:rsidP="001614E1">
            <w:pPr>
              <w:rPr>
                <w:rFonts w:asciiTheme="majorBidi" w:hAnsiTheme="majorBidi" w:cstheme="majorBidi"/>
              </w:rPr>
            </w:pPr>
            <w:r w:rsidRPr="001614E1">
              <w:rPr>
                <w:rFonts w:asciiTheme="majorBidi" w:hAnsiTheme="majorBidi" w:cstheme="majorBidi"/>
              </w:rPr>
              <w:t xml:space="preserve">Study the effect of additives on </w:t>
            </w:r>
            <w:r w:rsidR="007042E8" w:rsidRPr="001614E1">
              <w:rPr>
                <w:rFonts w:asciiTheme="majorBidi" w:hAnsiTheme="majorBidi" w:cstheme="majorBidi"/>
              </w:rPr>
              <w:t>lubrication in engines</w:t>
            </w:r>
          </w:p>
        </w:tc>
        <w:tc>
          <w:tcPr>
            <w:tcW w:w="4320" w:type="dxa"/>
            <w:shd w:val="clear" w:color="auto" w:fill="auto"/>
          </w:tcPr>
          <w:p w14:paraId="164E40B5" w14:textId="77777777" w:rsidR="005C57AD" w:rsidRPr="001614E1" w:rsidRDefault="005C57AD" w:rsidP="001614E1">
            <w:pPr>
              <w:rPr>
                <w:rFonts w:asciiTheme="majorBidi" w:hAnsiTheme="majorBidi" w:cstheme="majorBidi"/>
              </w:rPr>
            </w:pPr>
            <w:r w:rsidRPr="001614E1">
              <w:rPr>
                <w:rFonts w:asciiTheme="majorBidi" w:hAnsiTheme="majorBidi" w:cstheme="majorBidi"/>
              </w:rPr>
              <w:t xml:space="preserve">Engine friction and </w:t>
            </w:r>
            <w:r w:rsidR="00C961F6" w:rsidRPr="001614E1">
              <w:rPr>
                <w:rFonts w:asciiTheme="majorBidi" w:hAnsiTheme="majorBidi" w:cstheme="majorBidi"/>
              </w:rPr>
              <w:t>lubrication,</w:t>
            </w:r>
            <w:r w:rsidRPr="001614E1">
              <w:rPr>
                <w:rFonts w:asciiTheme="majorBidi" w:hAnsiTheme="majorBidi" w:cstheme="majorBidi"/>
              </w:rPr>
              <w:t xml:space="preserve"> additives </w:t>
            </w:r>
          </w:p>
        </w:tc>
        <w:tc>
          <w:tcPr>
            <w:tcW w:w="1530" w:type="dxa"/>
            <w:shd w:val="clear" w:color="auto" w:fill="auto"/>
          </w:tcPr>
          <w:p w14:paraId="531526B6" w14:textId="77777777" w:rsidR="005C57AD" w:rsidRPr="001614E1" w:rsidRDefault="005C57AD" w:rsidP="001614E1">
            <w:pPr>
              <w:rPr>
                <w:rFonts w:asciiTheme="majorBidi" w:hAnsiTheme="majorBidi" w:cstheme="majorBidi"/>
              </w:rPr>
            </w:pPr>
            <w:r w:rsidRPr="001614E1">
              <w:rPr>
                <w:rFonts w:asciiTheme="majorBidi" w:hAnsiTheme="majorBidi" w:cstheme="majorBidi"/>
              </w:rPr>
              <w:t>Theoretical lecture + practical experience</w:t>
            </w:r>
          </w:p>
        </w:tc>
        <w:tc>
          <w:tcPr>
            <w:tcW w:w="1353" w:type="dxa"/>
            <w:shd w:val="clear" w:color="auto" w:fill="auto"/>
          </w:tcPr>
          <w:p w14:paraId="6D7AEE7A" w14:textId="77777777" w:rsidR="005C57AD" w:rsidRPr="001614E1" w:rsidRDefault="005C57AD" w:rsidP="001614E1">
            <w:pPr>
              <w:rPr>
                <w:rFonts w:asciiTheme="majorBidi" w:hAnsiTheme="majorBidi" w:cstheme="majorBidi"/>
              </w:rPr>
            </w:pPr>
            <w:r w:rsidRPr="001614E1">
              <w:rPr>
                <w:rFonts w:asciiTheme="majorBidi" w:hAnsiTheme="majorBidi" w:cstheme="majorBidi"/>
              </w:rPr>
              <w:t>Paper test + practical test</w:t>
            </w:r>
          </w:p>
        </w:tc>
      </w:tr>
      <w:tr w:rsidR="001614E1" w:rsidRPr="001614E1" w14:paraId="0BF00C32" w14:textId="77777777" w:rsidTr="00F01EB1">
        <w:tc>
          <w:tcPr>
            <w:tcW w:w="810" w:type="dxa"/>
            <w:shd w:val="clear" w:color="auto" w:fill="auto"/>
          </w:tcPr>
          <w:p w14:paraId="63BF288B" w14:textId="77777777" w:rsidR="005C57AD" w:rsidRPr="001614E1" w:rsidRDefault="005C57AD" w:rsidP="001614E1">
            <w:pPr>
              <w:rPr>
                <w:rFonts w:asciiTheme="majorBidi" w:hAnsiTheme="majorBidi" w:cstheme="majorBidi"/>
              </w:rPr>
            </w:pPr>
            <w:r w:rsidRPr="001614E1">
              <w:rPr>
                <w:rFonts w:asciiTheme="majorBidi" w:hAnsiTheme="majorBidi" w:cstheme="majorBidi"/>
              </w:rPr>
              <w:t>29 ,30</w:t>
            </w:r>
          </w:p>
        </w:tc>
        <w:tc>
          <w:tcPr>
            <w:tcW w:w="900" w:type="dxa"/>
            <w:shd w:val="clear" w:color="auto" w:fill="auto"/>
          </w:tcPr>
          <w:p w14:paraId="37835AAD" w14:textId="77777777" w:rsidR="005C57AD" w:rsidRPr="001614E1" w:rsidRDefault="005C57AD" w:rsidP="001614E1">
            <w:pPr>
              <w:rPr>
                <w:rFonts w:asciiTheme="majorBidi" w:hAnsiTheme="majorBidi" w:cstheme="majorBidi"/>
              </w:rPr>
            </w:pPr>
            <w:r w:rsidRPr="001614E1">
              <w:rPr>
                <w:rFonts w:asciiTheme="majorBidi" w:hAnsiTheme="majorBidi" w:cstheme="majorBidi"/>
              </w:rPr>
              <w:t>8</w:t>
            </w:r>
          </w:p>
        </w:tc>
        <w:tc>
          <w:tcPr>
            <w:tcW w:w="1710" w:type="dxa"/>
            <w:shd w:val="clear" w:color="auto" w:fill="auto"/>
          </w:tcPr>
          <w:p w14:paraId="453A7431" w14:textId="77777777" w:rsidR="005C57AD" w:rsidRPr="001614E1" w:rsidRDefault="00D1505D" w:rsidP="001614E1">
            <w:pPr>
              <w:rPr>
                <w:rFonts w:asciiTheme="majorBidi" w:hAnsiTheme="majorBidi" w:cstheme="majorBidi"/>
              </w:rPr>
            </w:pPr>
            <w:r w:rsidRPr="001614E1">
              <w:rPr>
                <w:rFonts w:asciiTheme="majorBidi" w:hAnsiTheme="majorBidi" w:cstheme="majorBidi"/>
              </w:rPr>
              <w:t xml:space="preserve">Study the pollution and emissions </w:t>
            </w:r>
            <w:r w:rsidR="002A2A69" w:rsidRPr="001614E1">
              <w:rPr>
                <w:rFonts w:asciiTheme="majorBidi" w:hAnsiTheme="majorBidi" w:cstheme="majorBidi"/>
              </w:rPr>
              <w:t>from</w:t>
            </w:r>
            <w:r w:rsidRPr="001614E1">
              <w:rPr>
                <w:rFonts w:asciiTheme="majorBidi" w:hAnsiTheme="majorBidi" w:cstheme="majorBidi"/>
              </w:rPr>
              <w:t xml:space="preserve"> engines</w:t>
            </w:r>
          </w:p>
        </w:tc>
        <w:tc>
          <w:tcPr>
            <w:tcW w:w="4320" w:type="dxa"/>
            <w:shd w:val="clear" w:color="auto" w:fill="auto"/>
          </w:tcPr>
          <w:p w14:paraId="6E88515E" w14:textId="77777777" w:rsidR="005C57AD" w:rsidRPr="001614E1" w:rsidRDefault="005C57AD" w:rsidP="001614E1">
            <w:pPr>
              <w:rPr>
                <w:rFonts w:asciiTheme="majorBidi" w:hAnsiTheme="majorBidi" w:cstheme="majorBidi"/>
                <w:sz w:val="24"/>
                <w:szCs w:val="24"/>
              </w:rPr>
            </w:pPr>
            <w:r w:rsidRPr="001614E1">
              <w:rPr>
                <w:rFonts w:asciiTheme="majorBidi" w:hAnsiTheme="majorBidi" w:cstheme="majorBidi"/>
                <w:sz w:val="24"/>
                <w:szCs w:val="24"/>
              </w:rPr>
              <w:t xml:space="preserve">Pollutants from S. I. </w:t>
            </w:r>
            <w:r w:rsidR="00D1505D" w:rsidRPr="001614E1">
              <w:rPr>
                <w:rFonts w:asciiTheme="majorBidi" w:hAnsiTheme="majorBidi" w:cstheme="majorBidi"/>
                <w:sz w:val="24"/>
                <w:szCs w:val="24"/>
              </w:rPr>
              <w:t>Engine,</w:t>
            </w:r>
            <w:r w:rsidRPr="001614E1">
              <w:rPr>
                <w:rFonts w:asciiTheme="majorBidi" w:hAnsiTheme="majorBidi" w:cstheme="majorBidi"/>
                <w:sz w:val="24"/>
                <w:szCs w:val="24"/>
              </w:rPr>
              <w:t xml:space="preserve"> effect of engine maintenance on exhaust </w:t>
            </w:r>
            <w:r w:rsidR="00E76465" w:rsidRPr="001614E1">
              <w:rPr>
                <w:rFonts w:asciiTheme="majorBidi" w:hAnsiTheme="majorBidi" w:cstheme="majorBidi"/>
                <w:sz w:val="24"/>
                <w:szCs w:val="24"/>
              </w:rPr>
              <w:t>emissions,</w:t>
            </w:r>
            <w:r w:rsidRPr="001614E1">
              <w:rPr>
                <w:rFonts w:asciiTheme="majorBidi" w:hAnsiTheme="majorBidi" w:cstheme="majorBidi"/>
                <w:sz w:val="24"/>
                <w:szCs w:val="24"/>
              </w:rPr>
              <w:t xml:space="preserve"> emissions control. Diesel </w:t>
            </w:r>
            <w:r w:rsidR="00E76465" w:rsidRPr="001614E1">
              <w:rPr>
                <w:rFonts w:asciiTheme="majorBidi" w:hAnsiTheme="majorBidi" w:cstheme="majorBidi"/>
                <w:sz w:val="24"/>
                <w:szCs w:val="24"/>
              </w:rPr>
              <w:t>emissions,</w:t>
            </w:r>
            <w:r w:rsidRPr="001614E1">
              <w:rPr>
                <w:rFonts w:asciiTheme="majorBidi" w:hAnsiTheme="majorBidi" w:cstheme="majorBidi"/>
                <w:sz w:val="24"/>
                <w:szCs w:val="24"/>
              </w:rPr>
              <w:t xml:space="preserve"> diesel smoke and its control comparison diesel and gasoline emissions, Current trends in engine technology - Multi-valving, Tuned manifolding, camless valve gearing, EGR, Part-load charge stratification in GDI systems, Current materials and production processes for engine components, Hybrid electric vehicular piston engines and their characteristics. Noise pollution, EMISSION MEASUREMENT, EMISSION CONTROL, Engine Design modifications, fuel modification, evaporative emission control, EGR, air injection, thermal reactors, Water Injection, catalytic </w:t>
            </w:r>
            <w:r w:rsidR="00790460" w:rsidRPr="001614E1">
              <w:rPr>
                <w:rFonts w:asciiTheme="majorBidi" w:hAnsiTheme="majorBidi" w:cstheme="majorBidi"/>
                <w:sz w:val="24"/>
                <w:szCs w:val="24"/>
              </w:rPr>
              <w:t>converters,</w:t>
            </w:r>
            <w:r w:rsidRPr="001614E1">
              <w:rPr>
                <w:rFonts w:asciiTheme="majorBidi" w:hAnsiTheme="majorBidi" w:cstheme="majorBidi"/>
                <w:sz w:val="24"/>
                <w:szCs w:val="24"/>
              </w:rPr>
              <w:t xml:space="preserve"> Common rail injection system, Particulate traps, Nox converters, SCR systems. GDI and HCCI concepts. </w:t>
            </w:r>
          </w:p>
        </w:tc>
        <w:tc>
          <w:tcPr>
            <w:tcW w:w="1530" w:type="dxa"/>
            <w:shd w:val="clear" w:color="auto" w:fill="auto"/>
          </w:tcPr>
          <w:p w14:paraId="7EA66D9E" w14:textId="77777777" w:rsidR="005C57AD" w:rsidRPr="001614E1" w:rsidRDefault="005C57AD" w:rsidP="001614E1">
            <w:pPr>
              <w:rPr>
                <w:rFonts w:asciiTheme="majorBidi" w:hAnsiTheme="majorBidi" w:cstheme="majorBidi"/>
              </w:rPr>
            </w:pPr>
            <w:r w:rsidRPr="001614E1">
              <w:rPr>
                <w:rFonts w:asciiTheme="majorBidi" w:hAnsiTheme="majorBidi" w:cstheme="majorBidi"/>
              </w:rPr>
              <w:t>Theoretical lecture + practical experience</w:t>
            </w:r>
          </w:p>
        </w:tc>
        <w:tc>
          <w:tcPr>
            <w:tcW w:w="1353" w:type="dxa"/>
            <w:shd w:val="clear" w:color="auto" w:fill="auto"/>
          </w:tcPr>
          <w:p w14:paraId="51C84AF2" w14:textId="77777777" w:rsidR="005C57AD" w:rsidRPr="001614E1" w:rsidRDefault="005C57AD" w:rsidP="001614E1">
            <w:pPr>
              <w:rPr>
                <w:rFonts w:asciiTheme="majorBidi" w:hAnsiTheme="majorBidi" w:cstheme="majorBidi"/>
              </w:rPr>
            </w:pPr>
            <w:r w:rsidRPr="001614E1">
              <w:rPr>
                <w:rFonts w:asciiTheme="majorBidi" w:hAnsiTheme="majorBidi" w:cstheme="majorBidi"/>
              </w:rPr>
              <w:t>Paper test + practical test</w:t>
            </w:r>
          </w:p>
        </w:tc>
      </w:tr>
    </w:tbl>
    <w:p w14:paraId="13108B52" w14:textId="77777777" w:rsidR="00A7300B" w:rsidRPr="001614E1" w:rsidRDefault="00A7300B" w:rsidP="001614E1">
      <w:pPr>
        <w:rPr>
          <w:rFonts w:asciiTheme="majorBidi" w:hAnsiTheme="majorBidi" w:cstheme="majorBidi"/>
        </w:rPr>
      </w:pPr>
    </w:p>
    <w:tbl>
      <w:tblPr>
        <w:tblStyle w:val="TableGrid"/>
        <w:tblW w:w="10743" w:type="dxa"/>
        <w:tblInd w:w="-185" w:type="dxa"/>
        <w:tblLayout w:type="fixed"/>
        <w:tblLook w:val="04A0" w:firstRow="1" w:lastRow="0" w:firstColumn="1" w:lastColumn="0" w:noHBand="0" w:noVBand="1"/>
      </w:tblPr>
      <w:tblGrid>
        <w:gridCol w:w="4241"/>
        <w:gridCol w:w="6502"/>
      </w:tblGrid>
      <w:tr w:rsidR="001614E1" w:rsidRPr="001614E1" w14:paraId="0D3B0408" w14:textId="77777777" w:rsidTr="00A7300B">
        <w:trPr>
          <w:trHeight w:val="380"/>
        </w:trPr>
        <w:tc>
          <w:tcPr>
            <w:tcW w:w="10743" w:type="dxa"/>
            <w:gridSpan w:val="2"/>
            <w:shd w:val="clear" w:color="auto" w:fill="auto"/>
          </w:tcPr>
          <w:p w14:paraId="7CBD8241" w14:textId="77777777" w:rsidR="00515686" w:rsidRPr="001614E1" w:rsidRDefault="00515686" w:rsidP="001614E1">
            <w:pPr>
              <w:rPr>
                <w:rFonts w:asciiTheme="majorBidi" w:hAnsiTheme="majorBidi" w:cstheme="majorBidi"/>
              </w:rPr>
            </w:pPr>
            <w:r w:rsidRPr="001614E1">
              <w:rPr>
                <w:rFonts w:asciiTheme="majorBidi" w:hAnsiTheme="majorBidi" w:cstheme="majorBidi"/>
              </w:rPr>
              <w:t>12. Infrastructure</w:t>
            </w:r>
          </w:p>
        </w:tc>
      </w:tr>
      <w:tr w:rsidR="001614E1" w:rsidRPr="001614E1" w14:paraId="08CD548A" w14:textId="77777777" w:rsidTr="00A7300B">
        <w:trPr>
          <w:trHeight w:val="1159"/>
        </w:trPr>
        <w:tc>
          <w:tcPr>
            <w:tcW w:w="4241" w:type="dxa"/>
            <w:shd w:val="clear" w:color="auto" w:fill="auto"/>
          </w:tcPr>
          <w:p w14:paraId="2C1669AB" w14:textId="77777777" w:rsidR="00515686" w:rsidRPr="001614E1" w:rsidRDefault="003E19A5" w:rsidP="001614E1">
            <w:pPr>
              <w:rPr>
                <w:rFonts w:asciiTheme="majorBidi" w:hAnsiTheme="majorBidi" w:cstheme="majorBidi"/>
              </w:rPr>
            </w:pPr>
            <w:r w:rsidRPr="001614E1">
              <w:rPr>
                <w:rFonts w:asciiTheme="majorBidi" w:hAnsiTheme="majorBidi" w:cstheme="majorBidi"/>
              </w:rPr>
              <w:t>Required reading:</w:t>
            </w:r>
          </w:p>
          <w:p w14:paraId="72E098E3" w14:textId="77777777" w:rsidR="003E19A5" w:rsidRPr="001614E1" w:rsidRDefault="003E19A5" w:rsidP="001614E1">
            <w:pPr>
              <w:rPr>
                <w:rFonts w:asciiTheme="majorBidi" w:hAnsiTheme="majorBidi" w:cstheme="majorBidi"/>
              </w:rPr>
            </w:pPr>
            <w:r w:rsidRPr="001614E1">
              <w:rPr>
                <w:rFonts w:asciiTheme="majorBidi" w:hAnsiTheme="majorBidi" w:cstheme="majorBidi"/>
              </w:rPr>
              <w:t>CORE TEXTS</w:t>
            </w:r>
          </w:p>
          <w:p w14:paraId="2D563F84" w14:textId="77777777" w:rsidR="003E19A5" w:rsidRPr="001614E1" w:rsidRDefault="003E19A5" w:rsidP="00A7300B">
            <w:pPr>
              <w:rPr>
                <w:rFonts w:asciiTheme="majorBidi" w:hAnsiTheme="majorBidi" w:cstheme="majorBidi"/>
              </w:rPr>
            </w:pPr>
            <w:r w:rsidRPr="001614E1">
              <w:rPr>
                <w:rFonts w:asciiTheme="majorBidi" w:hAnsiTheme="majorBidi" w:cstheme="majorBidi"/>
              </w:rPr>
              <w:t>COURSE MATERIALS</w:t>
            </w:r>
            <w:r w:rsidR="00A7300B">
              <w:rPr>
                <w:rFonts w:asciiTheme="majorBidi" w:hAnsiTheme="majorBidi" w:cstheme="majorBidi"/>
              </w:rPr>
              <w:t xml:space="preserve"> </w:t>
            </w:r>
            <w:r w:rsidRPr="001614E1">
              <w:rPr>
                <w:rFonts w:asciiTheme="majorBidi" w:hAnsiTheme="majorBidi" w:cstheme="majorBidi"/>
              </w:rPr>
              <w:t>OTHERS</w:t>
            </w:r>
          </w:p>
        </w:tc>
        <w:tc>
          <w:tcPr>
            <w:tcW w:w="6501" w:type="dxa"/>
            <w:shd w:val="clear" w:color="auto" w:fill="auto"/>
          </w:tcPr>
          <w:p w14:paraId="60CF78F4" w14:textId="77777777" w:rsidR="00515686" w:rsidRPr="001614E1" w:rsidRDefault="00C56D48" w:rsidP="001614E1">
            <w:pPr>
              <w:rPr>
                <w:rFonts w:asciiTheme="majorBidi" w:hAnsiTheme="majorBidi" w:cstheme="majorBidi"/>
              </w:rPr>
            </w:pPr>
            <w:r w:rsidRPr="001614E1">
              <w:rPr>
                <w:rFonts w:asciiTheme="majorBidi" w:hAnsiTheme="majorBidi" w:cstheme="majorBidi"/>
              </w:rPr>
              <w:t>A systematic book on the studied subjects and any new lectures prepared by the instructor on the subject.</w:t>
            </w:r>
          </w:p>
          <w:p w14:paraId="126005DB" w14:textId="77777777" w:rsidR="00950365" w:rsidRPr="001614E1" w:rsidRDefault="00950365" w:rsidP="001614E1">
            <w:pPr>
              <w:pStyle w:val="ListParagraph"/>
              <w:rPr>
                <w:rFonts w:asciiTheme="majorBidi" w:hAnsiTheme="majorBidi" w:cstheme="majorBidi"/>
              </w:rPr>
            </w:pPr>
          </w:p>
        </w:tc>
      </w:tr>
      <w:tr w:rsidR="001614E1" w:rsidRPr="001614E1" w14:paraId="06A457AB" w14:textId="77777777" w:rsidTr="00A7300B">
        <w:trPr>
          <w:trHeight w:val="1159"/>
        </w:trPr>
        <w:tc>
          <w:tcPr>
            <w:tcW w:w="4241" w:type="dxa"/>
            <w:shd w:val="clear" w:color="auto" w:fill="auto"/>
          </w:tcPr>
          <w:p w14:paraId="4830EB87" w14:textId="77777777" w:rsidR="00515686" w:rsidRPr="001614E1" w:rsidRDefault="003E19A5" w:rsidP="001614E1">
            <w:pPr>
              <w:rPr>
                <w:rFonts w:asciiTheme="majorBidi" w:hAnsiTheme="majorBidi" w:cstheme="majorBidi"/>
              </w:rPr>
            </w:pPr>
            <w:r w:rsidRPr="001614E1">
              <w:rPr>
                <w:rFonts w:asciiTheme="majorBidi" w:hAnsiTheme="majorBidi" w:cstheme="majorBidi"/>
              </w:rPr>
              <w:t>Special requirements (include for example workshops, periodicals, IT software, websites)</w:t>
            </w:r>
          </w:p>
        </w:tc>
        <w:tc>
          <w:tcPr>
            <w:tcW w:w="6501" w:type="dxa"/>
            <w:shd w:val="clear" w:color="auto" w:fill="auto"/>
          </w:tcPr>
          <w:p w14:paraId="17C87921" w14:textId="77777777" w:rsidR="00950365" w:rsidRPr="001614E1" w:rsidRDefault="00950365" w:rsidP="001614E1">
            <w:pPr>
              <w:rPr>
                <w:rFonts w:asciiTheme="majorBidi" w:hAnsiTheme="majorBidi" w:cstheme="majorBidi"/>
              </w:rPr>
            </w:pPr>
            <w:r w:rsidRPr="001614E1">
              <w:rPr>
                <w:rFonts w:asciiTheme="majorBidi" w:hAnsiTheme="majorBidi" w:cstheme="majorBidi"/>
              </w:rPr>
              <w:t>Books, periodicals, software and modern websites related to the subject.</w:t>
            </w:r>
          </w:p>
          <w:p w14:paraId="00DBADBA" w14:textId="77777777" w:rsidR="00515686" w:rsidRPr="001614E1" w:rsidRDefault="00515686" w:rsidP="001614E1">
            <w:pPr>
              <w:rPr>
                <w:rFonts w:asciiTheme="majorBidi" w:hAnsiTheme="majorBidi" w:cstheme="majorBidi"/>
              </w:rPr>
            </w:pPr>
          </w:p>
        </w:tc>
      </w:tr>
      <w:tr w:rsidR="001614E1" w:rsidRPr="001614E1" w14:paraId="68F981AF" w14:textId="77777777" w:rsidTr="00A7300B">
        <w:trPr>
          <w:trHeight w:val="1938"/>
        </w:trPr>
        <w:tc>
          <w:tcPr>
            <w:tcW w:w="4241" w:type="dxa"/>
            <w:shd w:val="clear" w:color="auto" w:fill="auto"/>
          </w:tcPr>
          <w:p w14:paraId="69C3FD35" w14:textId="77777777" w:rsidR="00515686" w:rsidRPr="001614E1" w:rsidRDefault="00CA6822" w:rsidP="001614E1">
            <w:pPr>
              <w:rPr>
                <w:rFonts w:asciiTheme="majorBidi" w:hAnsiTheme="majorBidi" w:cstheme="majorBidi"/>
              </w:rPr>
            </w:pPr>
            <w:r w:rsidRPr="001614E1">
              <w:rPr>
                <w:rFonts w:asciiTheme="majorBidi" w:hAnsiTheme="majorBidi" w:cstheme="majorBidi"/>
              </w:rPr>
              <w:t>Community-based facilities (include for example, guest Lectures, internship, field studies)</w:t>
            </w:r>
          </w:p>
        </w:tc>
        <w:tc>
          <w:tcPr>
            <w:tcW w:w="6501" w:type="dxa"/>
            <w:shd w:val="clear" w:color="auto" w:fill="auto"/>
          </w:tcPr>
          <w:p w14:paraId="1ED5C789" w14:textId="77777777" w:rsidR="00515686" w:rsidRPr="001614E1" w:rsidRDefault="00950365" w:rsidP="001614E1">
            <w:pPr>
              <w:rPr>
                <w:rFonts w:asciiTheme="majorBidi" w:hAnsiTheme="majorBidi" w:cstheme="majorBidi"/>
              </w:rPr>
            </w:pPr>
            <w:r w:rsidRPr="001614E1">
              <w:rPr>
                <w:rFonts w:asciiTheme="majorBidi" w:hAnsiTheme="majorBidi" w:cstheme="majorBidi"/>
              </w:rPr>
              <w:t>Recent research and scientific journals in the field of competence.</w:t>
            </w:r>
          </w:p>
          <w:p w14:paraId="0A548EDE" w14:textId="77777777" w:rsidR="0052190A" w:rsidRPr="001614E1" w:rsidRDefault="0052190A" w:rsidP="001614E1">
            <w:pPr>
              <w:rPr>
                <w:rFonts w:asciiTheme="majorBidi" w:hAnsiTheme="majorBidi" w:cstheme="majorBidi"/>
              </w:rPr>
            </w:pPr>
            <w:r w:rsidRPr="001614E1">
              <w:rPr>
                <w:rFonts w:asciiTheme="majorBidi" w:hAnsiTheme="majorBidi" w:cstheme="majorBidi"/>
              </w:rPr>
              <w:t>The sites of universities, institutes and specialized research centers, engineering and technical sites, as well as the sites of major car companies in the world.</w:t>
            </w:r>
          </w:p>
        </w:tc>
      </w:tr>
    </w:tbl>
    <w:p w14:paraId="46F108C4" w14:textId="77777777" w:rsidR="006F03BA" w:rsidRPr="001614E1" w:rsidRDefault="006F03BA" w:rsidP="001614E1">
      <w:pPr>
        <w:rPr>
          <w:rFonts w:asciiTheme="majorBidi" w:hAnsiTheme="majorBidi" w:cstheme="majorBidi"/>
        </w:rPr>
      </w:pPr>
    </w:p>
    <w:tbl>
      <w:tblPr>
        <w:tblStyle w:val="TableGrid"/>
        <w:tblW w:w="0" w:type="auto"/>
        <w:tblInd w:w="-185" w:type="dxa"/>
        <w:tblLook w:val="04A0" w:firstRow="1" w:lastRow="0" w:firstColumn="1" w:lastColumn="0" w:noHBand="0" w:noVBand="1"/>
      </w:tblPr>
      <w:tblGrid>
        <w:gridCol w:w="5449"/>
        <w:gridCol w:w="5264"/>
      </w:tblGrid>
      <w:tr w:rsidR="001614E1" w:rsidRPr="001614E1" w14:paraId="5AFA0091" w14:textId="77777777" w:rsidTr="00A7300B">
        <w:tc>
          <w:tcPr>
            <w:tcW w:w="10713" w:type="dxa"/>
            <w:gridSpan w:val="2"/>
            <w:shd w:val="clear" w:color="auto" w:fill="auto"/>
          </w:tcPr>
          <w:p w14:paraId="27EA1A27" w14:textId="77777777" w:rsidR="00AA4B7B" w:rsidRPr="001614E1" w:rsidRDefault="00AA4B7B" w:rsidP="001614E1">
            <w:pPr>
              <w:rPr>
                <w:rFonts w:asciiTheme="majorBidi" w:hAnsiTheme="majorBidi" w:cstheme="majorBidi"/>
              </w:rPr>
            </w:pPr>
            <w:r w:rsidRPr="001614E1">
              <w:rPr>
                <w:rFonts w:asciiTheme="majorBidi" w:hAnsiTheme="majorBidi" w:cstheme="majorBidi"/>
              </w:rPr>
              <w:t>13. Course Development Plan</w:t>
            </w:r>
          </w:p>
        </w:tc>
      </w:tr>
      <w:tr w:rsidR="001614E1" w:rsidRPr="001614E1" w14:paraId="1834A62A" w14:textId="77777777" w:rsidTr="00A7300B">
        <w:tc>
          <w:tcPr>
            <w:tcW w:w="10713" w:type="dxa"/>
            <w:gridSpan w:val="2"/>
            <w:shd w:val="clear" w:color="auto" w:fill="auto"/>
          </w:tcPr>
          <w:p w14:paraId="43F48F92" w14:textId="77777777" w:rsidR="00AA4B7B" w:rsidRPr="001614E1" w:rsidRDefault="00AA4B7B" w:rsidP="001614E1">
            <w:pPr>
              <w:rPr>
                <w:rFonts w:asciiTheme="majorBidi" w:hAnsiTheme="majorBidi" w:cstheme="majorBidi"/>
              </w:rPr>
            </w:pPr>
            <w:r w:rsidRPr="001614E1">
              <w:rPr>
                <w:rFonts w:asciiTheme="majorBidi" w:hAnsiTheme="majorBidi" w:cstheme="majorBidi"/>
              </w:rPr>
              <w:t>Searching for the latest scientific developments in this subject, and collecting scientific material on modern car systems, as well as finding sufficient sources about developments in car technology, and hybrid cars in order to add them to the curriculum in a way that serves its development and keeping pace with the development in automotive science.</w:t>
            </w:r>
          </w:p>
        </w:tc>
      </w:tr>
      <w:tr w:rsidR="001614E1" w:rsidRPr="001614E1" w14:paraId="7FCB241B" w14:textId="77777777" w:rsidTr="00A7300B">
        <w:tc>
          <w:tcPr>
            <w:tcW w:w="5449" w:type="dxa"/>
            <w:shd w:val="clear" w:color="auto" w:fill="auto"/>
          </w:tcPr>
          <w:p w14:paraId="36D74FBB" w14:textId="77777777" w:rsidR="00EC682B" w:rsidRPr="001614E1" w:rsidRDefault="00EC682B" w:rsidP="001614E1">
            <w:pPr>
              <w:rPr>
                <w:rFonts w:asciiTheme="majorBidi" w:hAnsiTheme="majorBidi" w:cstheme="majorBidi"/>
              </w:rPr>
            </w:pPr>
            <w:r w:rsidRPr="001614E1">
              <w:rPr>
                <w:rFonts w:asciiTheme="majorBidi" w:hAnsiTheme="majorBidi" w:cstheme="majorBidi"/>
              </w:rPr>
              <w:t>Pre- requests</w:t>
            </w:r>
          </w:p>
        </w:tc>
        <w:tc>
          <w:tcPr>
            <w:tcW w:w="5264" w:type="dxa"/>
            <w:shd w:val="clear" w:color="auto" w:fill="auto"/>
          </w:tcPr>
          <w:p w14:paraId="7D1A94CB" w14:textId="77777777" w:rsidR="00EC682B" w:rsidRPr="001614E1" w:rsidRDefault="00EC682B" w:rsidP="001614E1">
            <w:pPr>
              <w:rPr>
                <w:rFonts w:asciiTheme="majorBidi" w:hAnsiTheme="majorBidi" w:cstheme="majorBidi"/>
              </w:rPr>
            </w:pPr>
          </w:p>
        </w:tc>
      </w:tr>
      <w:tr w:rsidR="001614E1" w:rsidRPr="001614E1" w14:paraId="6113CD12" w14:textId="77777777" w:rsidTr="00F479CC">
        <w:tc>
          <w:tcPr>
            <w:tcW w:w="5449" w:type="dxa"/>
            <w:shd w:val="clear" w:color="auto" w:fill="auto"/>
          </w:tcPr>
          <w:p w14:paraId="2F352375" w14:textId="77777777" w:rsidR="00EC682B" w:rsidRPr="001614E1" w:rsidRDefault="00EC682B" w:rsidP="001614E1">
            <w:pPr>
              <w:rPr>
                <w:rFonts w:asciiTheme="majorBidi" w:hAnsiTheme="majorBidi" w:cstheme="majorBidi"/>
              </w:rPr>
            </w:pPr>
            <w:r w:rsidRPr="001614E1">
              <w:rPr>
                <w:rFonts w:asciiTheme="majorBidi" w:hAnsiTheme="majorBidi" w:cstheme="majorBidi"/>
              </w:rPr>
              <w:t>Minimum number of students</w:t>
            </w:r>
          </w:p>
        </w:tc>
        <w:tc>
          <w:tcPr>
            <w:tcW w:w="5264" w:type="dxa"/>
            <w:shd w:val="clear" w:color="auto" w:fill="auto"/>
          </w:tcPr>
          <w:p w14:paraId="249E1EE4" w14:textId="77777777" w:rsidR="00EC682B" w:rsidRPr="001614E1" w:rsidRDefault="00424529" w:rsidP="001614E1">
            <w:pPr>
              <w:rPr>
                <w:rFonts w:asciiTheme="majorBidi" w:hAnsiTheme="majorBidi" w:cstheme="majorBidi"/>
              </w:rPr>
            </w:pPr>
            <w:r w:rsidRPr="001614E1">
              <w:rPr>
                <w:rFonts w:asciiTheme="majorBidi" w:hAnsiTheme="majorBidi" w:cstheme="majorBidi"/>
              </w:rPr>
              <w:t>60</w:t>
            </w:r>
          </w:p>
        </w:tc>
      </w:tr>
      <w:tr w:rsidR="001614E1" w:rsidRPr="001614E1" w14:paraId="2317A8D9" w14:textId="77777777" w:rsidTr="00F479CC">
        <w:tc>
          <w:tcPr>
            <w:tcW w:w="5449" w:type="dxa"/>
            <w:shd w:val="clear" w:color="auto" w:fill="auto"/>
          </w:tcPr>
          <w:p w14:paraId="4FAF06E0" w14:textId="77777777" w:rsidR="00EC682B" w:rsidRPr="001614E1" w:rsidRDefault="00EC682B" w:rsidP="001614E1">
            <w:pPr>
              <w:rPr>
                <w:rFonts w:asciiTheme="majorBidi" w:hAnsiTheme="majorBidi" w:cstheme="majorBidi"/>
              </w:rPr>
            </w:pPr>
            <w:r w:rsidRPr="001614E1">
              <w:rPr>
                <w:rFonts w:asciiTheme="majorBidi" w:hAnsiTheme="majorBidi" w:cstheme="majorBidi"/>
              </w:rPr>
              <w:t>Maximum number of students</w:t>
            </w:r>
          </w:p>
        </w:tc>
        <w:tc>
          <w:tcPr>
            <w:tcW w:w="5264" w:type="dxa"/>
            <w:shd w:val="clear" w:color="auto" w:fill="auto"/>
          </w:tcPr>
          <w:p w14:paraId="08A7A954" w14:textId="77777777" w:rsidR="00EC682B" w:rsidRPr="001614E1" w:rsidRDefault="00424529" w:rsidP="001614E1">
            <w:pPr>
              <w:rPr>
                <w:rFonts w:asciiTheme="majorBidi" w:hAnsiTheme="majorBidi" w:cstheme="majorBidi"/>
              </w:rPr>
            </w:pPr>
            <w:r w:rsidRPr="001614E1">
              <w:rPr>
                <w:rFonts w:asciiTheme="majorBidi" w:hAnsiTheme="majorBidi" w:cstheme="majorBidi"/>
              </w:rPr>
              <w:t>120</w:t>
            </w:r>
          </w:p>
        </w:tc>
      </w:tr>
    </w:tbl>
    <w:p w14:paraId="5DB5628C" w14:textId="77777777" w:rsidR="00CD4724" w:rsidRPr="001614E1" w:rsidRDefault="00CD4724" w:rsidP="001614E1">
      <w:pPr>
        <w:rPr>
          <w:rFonts w:asciiTheme="majorBidi" w:hAnsiTheme="majorBidi" w:cstheme="majorBidi"/>
        </w:rPr>
      </w:pPr>
    </w:p>
    <w:sectPr w:rsidR="00CD4724" w:rsidRPr="001614E1" w:rsidSect="00D81BC1">
      <w:pgSz w:w="12240" w:h="15840"/>
      <w:pgMar w:top="851" w:right="851" w:bottom="1440" w:left="851" w:header="720" w:footer="720" w:gutter="0"/>
      <w:pgBorders w:offsetFrom="page">
        <w:top w:val="thinThickSmallGap" w:sz="18" w:space="24" w:color="00B0F0"/>
        <w:left w:val="thinThickSmallGap" w:sz="18" w:space="24" w:color="00B0F0"/>
        <w:bottom w:val="thickThinSmallGap" w:sz="18" w:space="24" w:color="00B0F0"/>
        <w:right w:val="thickThinSmallGap" w:sz="18"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0D5D5" w14:textId="77777777" w:rsidR="00775E33" w:rsidRDefault="00775E33" w:rsidP="001D25C7">
      <w:pPr>
        <w:spacing w:after="0" w:line="240" w:lineRule="auto"/>
      </w:pPr>
      <w:r>
        <w:separator/>
      </w:r>
    </w:p>
  </w:endnote>
  <w:endnote w:type="continuationSeparator" w:id="0">
    <w:p w14:paraId="52200914" w14:textId="77777777" w:rsidR="00775E33" w:rsidRDefault="00775E33" w:rsidP="001D2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5C1BE" w14:textId="77777777" w:rsidR="00775E33" w:rsidRDefault="00775E33" w:rsidP="001D25C7">
      <w:pPr>
        <w:spacing w:after="0" w:line="240" w:lineRule="auto"/>
      </w:pPr>
      <w:r>
        <w:separator/>
      </w:r>
    </w:p>
  </w:footnote>
  <w:footnote w:type="continuationSeparator" w:id="0">
    <w:p w14:paraId="404FE9C1" w14:textId="77777777" w:rsidR="00775E33" w:rsidRDefault="00775E33" w:rsidP="001D25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6F30"/>
    <w:multiLevelType w:val="hybridMultilevel"/>
    <w:tmpl w:val="B4D0FEC0"/>
    <w:lvl w:ilvl="0" w:tplc="04090011">
      <w:start w:val="1"/>
      <w:numFmt w:val="decimal"/>
      <w:lvlText w:val="%1)"/>
      <w:lvlJc w:val="left"/>
      <w:pPr>
        <w:ind w:left="645" w:hanging="360"/>
      </w:p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1D114884"/>
    <w:multiLevelType w:val="hybridMultilevel"/>
    <w:tmpl w:val="7E2493F0"/>
    <w:lvl w:ilvl="0" w:tplc="E4F2D4C8">
      <w:start w:val="1"/>
      <w:numFmt w:val="decimal"/>
      <w:lvlText w:val="%1)"/>
      <w:lvlJc w:val="left"/>
      <w:pPr>
        <w:ind w:left="990" w:hanging="360"/>
      </w:pPr>
      <w:rPr>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C4A5455"/>
    <w:multiLevelType w:val="hybridMultilevel"/>
    <w:tmpl w:val="19E2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77580E"/>
    <w:multiLevelType w:val="hybridMultilevel"/>
    <w:tmpl w:val="B1047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E30A7"/>
    <w:multiLevelType w:val="hybridMultilevel"/>
    <w:tmpl w:val="2DE4F73C"/>
    <w:lvl w:ilvl="0" w:tplc="65387B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391B53"/>
    <w:multiLevelType w:val="hybridMultilevel"/>
    <w:tmpl w:val="F5C04A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5395C3B"/>
    <w:multiLevelType w:val="hybridMultilevel"/>
    <w:tmpl w:val="1CB0E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4153359">
    <w:abstractNumId w:val="3"/>
  </w:num>
  <w:num w:numId="2" w16cid:durableId="1772893362">
    <w:abstractNumId w:val="5"/>
  </w:num>
  <w:num w:numId="3" w16cid:durableId="103616159">
    <w:abstractNumId w:val="0"/>
  </w:num>
  <w:num w:numId="4" w16cid:durableId="713697354">
    <w:abstractNumId w:val="4"/>
  </w:num>
  <w:num w:numId="5" w16cid:durableId="683357801">
    <w:abstractNumId w:val="1"/>
  </w:num>
  <w:num w:numId="6" w16cid:durableId="97332716">
    <w:abstractNumId w:val="6"/>
  </w:num>
  <w:num w:numId="7" w16cid:durableId="1204293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877"/>
    <w:rsid w:val="00002B3D"/>
    <w:rsid w:val="00015D5C"/>
    <w:rsid w:val="000309B0"/>
    <w:rsid w:val="000419D2"/>
    <w:rsid w:val="00043877"/>
    <w:rsid w:val="00053FBB"/>
    <w:rsid w:val="00054CEE"/>
    <w:rsid w:val="00071560"/>
    <w:rsid w:val="000877B9"/>
    <w:rsid w:val="000879D1"/>
    <w:rsid w:val="00094A1E"/>
    <w:rsid w:val="000A7E39"/>
    <w:rsid w:val="000C561C"/>
    <w:rsid w:val="000D0167"/>
    <w:rsid w:val="000D3954"/>
    <w:rsid w:val="000D39E5"/>
    <w:rsid w:val="000E5CA2"/>
    <w:rsid w:val="000F0ACA"/>
    <w:rsid w:val="001032C9"/>
    <w:rsid w:val="00111653"/>
    <w:rsid w:val="00112152"/>
    <w:rsid w:val="00113107"/>
    <w:rsid w:val="00121A3C"/>
    <w:rsid w:val="00131091"/>
    <w:rsid w:val="00133138"/>
    <w:rsid w:val="00136714"/>
    <w:rsid w:val="001478B4"/>
    <w:rsid w:val="00153160"/>
    <w:rsid w:val="00155B35"/>
    <w:rsid w:val="00157036"/>
    <w:rsid w:val="00157DE4"/>
    <w:rsid w:val="00160726"/>
    <w:rsid w:val="00160D9D"/>
    <w:rsid w:val="001614E1"/>
    <w:rsid w:val="00164048"/>
    <w:rsid w:val="0016791C"/>
    <w:rsid w:val="0017193E"/>
    <w:rsid w:val="00174FE1"/>
    <w:rsid w:val="001938D8"/>
    <w:rsid w:val="001A02D1"/>
    <w:rsid w:val="001A74EA"/>
    <w:rsid w:val="001B08D6"/>
    <w:rsid w:val="001B77FE"/>
    <w:rsid w:val="001C66D4"/>
    <w:rsid w:val="001D25C7"/>
    <w:rsid w:val="001E237D"/>
    <w:rsid w:val="001E3F5A"/>
    <w:rsid w:val="001E46E5"/>
    <w:rsid w:val="001E6D86"/>
    <w:rsid w:val="00211B7F"/>
    <w:rsid w:val="002212FA"/>
    <w:rsid w:val="002569C2"/>
    <w:rsid w:val="00276ECC"/>
    <w:rsid w:val="00282F55"/>
    <w:rsid w:val="00285F51"/>
    <w:rsid w:val="002876A0"/>
    <w:rsid w:val="0029031E"/>
    <w:rsid w:val="00290589"/>
    <w:rsid w:val="00296193"/>
    <w:rsid w:val="002A16B4"/>
    <w:rsid w:val="002A2A69"/>
    <w:rsid w:val="002B1D98"/>
    <w:rsid w:val="002B35F3"/>
    <w:rsid w:val="002B4681"/>
    <w:rsid w:val="002B4745"/>
    <w:rsid w:val="002C0C16"/>
    <w:rsid w:val="002D0E4D"/>
    <w:rsid w:val="002D7479"/>
    <w:rsid w:val="002E498D"/>
    <w:rsid w:val="00300B62"/>
    <w:rsid w:val="00310817"/>
    <w:rsid w:val="00312947"/>
    <w:rsid w:val="00312993"/>
    <w:rsid w:val="003320FD"/>
    <w:rsid w:val="00333D2E"/>
    <w:rsid w:val="0034123C"/>
    <w:rsid w:val="00341A90"/>
    <w:rsid w:val="00342B6C"/>
    <w:rsid w:val="00343B81"/>
    <w:rsid w:val="0034531A"/>
    <w:rsid w:val="003568EE"/>
    <w:rsid w:val="003640C0"/>
    <w:rsid w:val="00365445"/>
    <w:rsid w:val="00375D90"/>
    <w:rsid w:val="0038541B"/>
    <w:rsid w:val="003854F7"/>
    <w:rsid w:val="0038704A"/>
    <w:rsid w:val="003B30EF"/>
    <w:rsid w:val="003B7A60"/>
    <w:rsid w:val="003C0423"/>
    <w:rsid w:val="003C2293"/>
    <w:rsid w:val="003D2F89"/>
    <w:rsid w:val="003D6E35"/>
    <w:rsid w:val="003E13B4"/>
    <w:rsid w:val="003E19A5"/>
    <w:rsid w:val="003E20E2"/>
    <w:rsid w:val="003F2171"/>
    <w:rsid w:val="003F7186"/>
    <w:rsid w:val="004200BB"/>
    <w:rsid w:val="00424529"/>
    <w:rsid w:val="00431713"/>
    <w:rsid w:val="00440CA8"/>
    <w:rsid w:val="00450967"/>
    <w:rsid w:val="00450BDC"/>
    <w:rsid w:val="00451E99"/>
    <w:rsid w:val="00457DCB"/>
    <w:rsid w:val="00467A5F"/>
    <w:rsid w:val="00484154"/>
    <w:rsid w:val="004A65F9"/>
    <w:rsid w:val="004A6DFD"/>
    <w:rsid w:val="004B12FF"/>
    <w:rsid w:val="004B1DC2"/>
    <w:rsid w:val="004B2A5B"/>
    <w:rsid w:val="004B699D"/>
    <w:rsid w:val="004C7A85"/>
    <w:rsid w:val="004D1A5A"/>
    <w:rsid w:val="004D21ED"/>
    <w:rsid w:val="004D3636"/>
    <w:rsid w:val="004D38E4"/>
    <w:rsid w:val="004E3954"/>
    <w:rsid w:val="004E5BF2"/>
    <w:rsid w:val="004F6D51"/>
    <w:rsid w:val="005043BB"/>
    <w:rsid w:val="005049C1"/>
    <w:rsid w:val="00505577"/>
    <w:rsid w:val="00515686"/>
    <w:rsid w:val="0052190A"/>
    <w:rsid w:val="00533F3F"/>
    <w:rsid w:val="00540C06"/>
    <w:rsid w:val="00540F3B"/>
    <w:rsid w:val="005616BC"/>
    <w:rsid w:val="00564E0C"/>
    <w:rsid w:val="00576495"/>
    <w:rsid w:val="005844F6"/>
    <w:rsid w:val="00594262"/>
    <w:rsid w:val="00596366"/>
    <w:rsid w:val="005A5FA7"/>
    <w:rsid w:val="005A73B0"/>
    <w:rsid w:val="005B49D4"/>
    <w:rsid w:val="005C57AD"/>
    <w:rsid w:val="005C5D2F"/>
    <w:rsid w:val="005D237A"/>
    <w:rsid w:val="005D3F0D"/>
    <w:rsid w:val="005D5CF4"/>
    <w:rsid w:val="005D61E8"/>
    <w:rsid w:val="005D6A03"/>
    <w:rsid w:val="005E7E18"/>
    <w:rsid w:val="005F589D"/>
    <w:rsid w:val="00611912"/>
    <w:rsid w:val="00616CCB"/>
    <w:rsid w:val="00621037"/>
    <w:rsid w:val="00632047"/>
    <w:rsid w:val="00637AC9"/>
    <w:rsid w:val="0064242F"/>
    <w:rsid w:val="0064742C"/>
    <w:rsid w:val="00657A83"/>
    <w:rsid w:val="00667CCB"/>
    <w:rsid w:val="00672528"/>
    <w:rsid w:val="00684995"/>
    <w:rsid w:val="00685B86"/>
    <w:rsid w:val="006932CC"/>
    <w:rsid w:val="00695783"/>
    <w:rsid w:val="006A5DE6"/>
    <w:rsid w:val="006B41D0"/>
    <w:rsid w:val="006B62C0"/>
    <w:rsid w:val="006C2E6C"/>
    <w:rsid w:val="006E0A17"/>
    <w:rsid w:val="006E7935"/>
    <w:rsid w:val="006F038C"/>
    <w:rsid w:val="006F03BA"/>
    <w:rsid w:val="006F0755"/>
    <w:rsid w:val="006F68A6"/>
    <w:rsid w:val="00700247"/>
    <w:rsid w:val="007042E8"/>
    <w:rsid w:val="00704B99"/>
    <w:rsid w:val="00705911"/>
    <w:rsid w:val="0071101E"/>
    <w:rsid w:val="00721D29"/>
    <w:rsid w:val="007258ED"/>
    <w:rsid w:val="00725BAA"/>
    <w:rsid w:val="00726DE5"/>
    <w:rsid w:val="00733509"/>
    <w:rsid w:val="00740E68"/>
    <w:rsid w:val="0074689D"/>
    <w:rsid w:val="00755DA3"/>
    <w:rsid w:val="00756588"/>
    <w:rsid w:val="007626D4"/>
    <w:rsid w:val="00775E33"/>
    <w:rsid w:val="00790460"/>
    <w:rsid w:val="00793235"/>
    <w:rsid w:val="0079413A"/>
    <w:rsid w:val="007942D4"/>
    <w:rsid w:val="007A0C0A"/>
    <w:rsid w:val="007A6141"/>
    <w:rsid w:val="007B4AC2"/>
    <w:rsid w:val="007E49C1"/>
    <w:rsid w:val="007E52DD"/>
    <w:rsid w:val="00802681"/>
    <w:rsid w:val="00804A14"/>
    <w:rsid w:val="00810952"/>
    <w:rsid w:val="008131E9"/>
    <w:rsid w:val="00817E57"/>
    <w:rsid w:val="00822E05"/>
    <w:rsid w:val="008230B6"/>
    <w:rsid w:val="00824AE1"/>
    <w:rsid w:val="00832E5D"/>
    <w:rsid w:val="0089216F"/>
    <w:rsid w:val="008B52EF"/>
    <w:rsid w:val="008C3276"/>
    <w:rsid w:val="008C42E4"/>
    <w:rsid w:val="008C4357"/>
    <w:rsid w:val="008C483D"/>
    <w:rsid w:val="008D7CDA"/>
    <w:rsid w:val="008F74CE"/>
    <w:rsid w:val="00903BEC"/>
    <w:rsid w:val="009048A8"/>
    <w:rsid w:val="009107C4"/>
    <w:rsid w:val="0091344B"/>
    <w:rsid w:val="00915978"/>
    <w:rsid w:val="0091703A"/>
    <w:rsid w:val="00930D9A"/>
    <w:rsid w:val="00946306"/>
    <w:rsid w:val="00950365"/>
    <w:rsid w:val="00961EBC"/>
    <w:rsid w:val="009739B3"/>
    <w:rsid w:val="00973C4B"/>
    <w:rsid w:val="00974F1D"/>
    <w:rsid w:val="009849FF"/>
    <w:rsid w:val="009924A3"/>
    <w:rsid w:val="009A4B75"/>
    <w:rsid w:val="009B1A7C"/>
    <w:rsid w:val="009B42B7"/>
    <w:rsid w:val="009B7A73"/>
    <w:rsid w:val="009D2B2A"/>
    <w:rsid w:val="009E7588"/>
    <w:rsid w:val="009F15B7"/>
    <w:rsid w:val="00A01848"/>
    <w:rsid w:val="00A066D6"/>
    <w:rsid w:val="00A120A4"/>
    <w:rsid w:val="00A22663"/>
    <w:rsid w:val="00A231A8"/>
    <w:rsid w:val="00A23E6A"/>
    <w:rsid w:val="00A263FC"/>
    <w:rsid w:val="00A41272"/>
    <w:rsid w:val="00A44B80"/>
    <w:rsid w:val="00A46A9B"/>
    <w:rsid w:val="00A46F84"/>
    <w:rsid w:val="00A56C25"/>
    <w:rsid w:val="00A61E97"/>
    <w:rsid w:val="00A7300B"/>
    <w:rsid w:val="00A81D35"/>
    <w:rsid w:val="00A8378C"/>
    <w:rsid w:val="00A918CA"/>
    <w:rsid w:val="00A951B6"/>
    <w:rsid w:val="00AA4B7B"/>
    <w:rsid w:val="00AA60EC"/>
    <w:rsid w:val="00AB2E61"/>
    <w:rsid w:val="00AB36F4"/>
    <w:rsid w:val="00AE3118"/>
    <w:rsid w:val="00AE48AE"/>
    <w:rsid w:val="00AF70DE"/>
    <w:rsid w:val="00B03B4B"/>
    <w:rsid w:val="00B12F83"/>
    <w:rsid w:val="00B327F9"/>
    <w:rsid w:val="00B41F33"/>
    <w:rsid w:val="00B472D8"/>
    <w:rsid w:val="00B47AA0"/>
    <w:rsid w:val="00B5241E"/>
    <w:rsid w:val="00B52ADF"/>
    <w:rsid w:val="00B54C87"/>
    <w:rsid w:val="00B77B37"/>
    <w:rsid w:val="00B81EFB"/>
    <w:rsid w:val="00B8525A"/>
    <w:rsid w:val="00B91A79"/>
    <w:rsid w:val="00B96818"/>
    <w:rsid w:val="00BA45E9"/>
    <w:rsid w:val="00BB1C5D"/>
    <w:rsid w:val="00BB5E16"/>
    <w:rsid w:val="00BB7707"/>
    <w:rsid w:val="00BC38FF"/>
    <w:rsid w:val="00BD083A"/>
    <w:rsid w:val="00BF1558"/>
    <w:rsid w:val="00BF1C5A"/>
    <w:rsid w:val="00BF2912"/>
    <w:rsid w:val="00BF33A1"/>
    <w:rsid w:val="00C014AD"/>
    <w:rsid w:val="00C07CE2"/>
    <w:rsid w:val="00C118B6"/>
    <w:rsid w:val="00C40879"/>
    <w:rsid w:val="00C42229"/>
    <w:rsid w:val="00C45D87"/>
    <w:rsid w:val="00C56D48"/>
    <w:rsid w:val="00C56F72"/>
    <w:rsid w:val="00C617E1"/>
    <w:rsid w:val="00C801BC"/>
    <w:rsid w:val="00C82DA6"/>
    <w:rsid w:val="00C85699"/>
    <w:rsid w:val="00C93A63"/>
    <w:rsid w:val="00C94536"/>
    <w:rsid w:val="00C961F6"/>
    <w:rsid w:val="00CA1DFC"/>
    <w:rsid w:val="00CA6822"/>
    <w:rsid w:val="00CC277D"/>
    <w:rsid w:val="00CC33D8"/>
    <w:rsid w:val="00CC639A"/>
    <w:rsid w:val="00CD100E"/>
    <w:rsid w:val="00CD4724"/>
    <w:rsid w:val="00CF0B7A"/>
    <w:rsid w:val="00CF17BD"/>
    <w:rsid w:val="00CF4136"/>
    <w:rsid w:val="00CF4D86"/>
    <w:rsid w:val="00CF5177"/>
    <w:rsid w:val="00D1505D"/>
    <w:rsid w:val="00D23694"/>
    <w:rsid w:val="00D2374C"/>
    <w:rsid w:val="00D23990"/>
    <w:rsid w:val="00D270CA"/>
    <w:rsid w:val="00D3379D"/>
    <w:rsid w:val="00D34F1A"/>
    <w:rsid w:val="00D41367"/>
    <w:rsid w:val="00D43391"/>
    <w:rsid w:val="00D601ED"/>
    <w:rsid w:val="00D6247D"/>
    <w:rsid w:val="00D63291"/>
    <w:rsid w:val="00D644EC"/>
    <w:rsid w:val="00D71303"/>
    <w:rsid w:val="00D72941"/>
    <w:rsid w:val="00D80444"/>
    <w:rsid w:val="00D81BC1"/>
    <w:rsid w:val="00DA4FB1"/>
    <w:rsid w:val="00DB39F9"/>
    <w:rsid w:val="00DD0C15"/>
    <w:rsid w:val="00DD1AB5"/>
    <w:rsid w:val="00DD606A"/>
    <w:rsid w:val="00DF010D"/>
    <w:rsid w:val="00E0361B"/>
    <w:rsid w:val="00E04984"/>
    <w:rsid w:val="00E05EB1"/>
    <w:rsid w:val="00E078BF"/>
    <w:rsid w:val="00E07E8A"/>
    <w:rsid w:val="00E34690"/>
    <w:rsid w:val="00E41184"/>
    <w:rsid w:val="00E42A11"/>
    <w:rsid w:val="00E46FAE"/>
    <w:rsid w:val="00E47D53"/>
    <w:rsid w:val="00E60E8E"/>
    <w:rsid w:val="00E63543"/>
    <w:rsid w:val="00E71326"/>
    <w:rsid w:val="00E7490F"/>
    <w:rsid w:val="00E761B2"/>
    <w:rsid w:val="00E76465"/>
    <w:rsid w:val="00E80BC6"/>
    <w:rsid w:val="00E876AA"/>
    <w:rsid w:val="00EA438E"/>
    <w:rsid w:val="00EB4C7D"/>
    <w:rsid w:val="00EB5C5F"/>
    <w:rsid w:val="00EC682B"/>
    <w:rsid w:val="00EC6C94"/>
    <w:rsid w:val="00EE35F8"/>
    <w:rsid w:val="00EE6E24"/>
    <w:rsid w:val="00EE782B"/>
    <w:rsid w:val="00EE79D8"/>
    <w:rsid w:val="00EF484C"/>
    <w:rsid w:val="00F01EB1"/>
    <w:rsid w:val="00F30E1B"/>
    <w:rsid w:val="00F46E26"/>
    <w:rsid w:val="00F479CC"/>
    <w:rsid w:val="00F5050D"/>
    <w:rsid w:val="00F524B4"/>
    <w:rsid w:val="00F5332A"/>
    <w:rsid w:val="00F57CAA"/>
    <w:rsid w:val="00F66B95"/>
    <w:rsid w:val="00F70675"/>
    <w:rsid w:val="00F71B33"/>
    <w:rsid w:val="00F82A69"/>
    <w:rsid w:val="00F8684F"/>
    <w:rsid w:val="00F95E27"/>
    <w:rsid w:val="00FB0C87"/>
    <w:rsid w:val="00FB3974"/>
    <w:rsid w:val="00FC5B7A"/>
    <w:rsid w:val="00FC73D3"/>
    <w:rsid w:val="00FC7CCB"/>
    <w:rsid w:val="00FD60F1"/>
    <w:rsid w:val="00FE4B14"/>
    <w:rsid w:val="00FF05FA"/>
    <w:rsid w:val="00FF2C60"/>
    <w:rsid w:val="00FF4EE0"/>
    <w:rsid w:val="00FF71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B4F3"/>
  <w15:chartTrackingRefBased/>
  <w15:docId w15:val="{AD38E96B-9C1D-47A7-92D6-34F00E5B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C25"/>
  </w:style>
  <w:style w:type="paragraph" w:styleId="Heading1">
    <w:name w:val="heading 1"/>
    <w:basedOn w:val="Normal"/>
    <w:next w:val="Normal"/>
    <w:link w:val="Heading1Char"/>
    <w:qFormat/>
    <w:rsid w:val="003E13B4"/>
    <w:pPr>
      <w:keepNext/>
      <w:bidi/>
      <w:spacing w:after="0" w:line="240" w:lineRule="auto"/>
      <w:outlineLvl w:val="0"/>
    </w:pPr>
    <w:rPr>
      <w:rFonts w:eastAsia="Times New Roman" w:cs="Traditional Arabic"/>
      <w:b/>
      <w:bCs/>
      <w:sz w:val="20"/>
      <w:szCs w:val="32"/>
      <w:u w:val="single"/>
    </w:rPr>
  </w:style>
  <w:style w:type="paragraph" w:styleId="Heading2">
    <w:name w:val="heading 2"/>
    <w:basedOn w:val="Normal"/>
    <w:next w:val="Normal"/>
    <w:link w:val="Heading2Char"/>
    <w:qFormat/>
    <w:rsid w:val="003E13B4"/>
    <w:pPr>
      <w:keepNext/>
      <w:bidi/>
      <w:spacing w:after="0" w:line="240" w:lineRule="auto"/>
      <w:outlineLvl w:val="1"/>
    </w:pPr>
    <w:rPr>
      <w:rFonts w:eastAsia="Times New Roman" w:cs="Traditional Arabic"/>
      <w:b/>
      <w:bCs/>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1037"/>
    <w:pPr>
      <w:autoSpaceDE w:val="0"/>
      <w:autoSpaceDN w:val="0"/>
      <w:adjustRightInd w:val="0"/>
      <w:spacing w:after="0" w:line="240" w:lineRule="auto"/>
    </w:pPr>
    <w:rPr>
      <w:rFonts w:ascii="Monotype Corsiva" w:hAnsi="Monotype Corsiva" w:cs="Monotype Corsiva"/>
      <w:color w:val="000000"/>
      <w:sz w:val="24"/>
      <w:szCs w:val="24"/>
    </w:rPr>
  </w:style>
  <w:style w:type="paragraph" w:styleId="ListParagraph">
    <w:name w:val="List Paragraph"/>
    <w:basedOn w:val="Normal"/>
    <w:uiPriority w:val="34"/>
    <w:qFormat/>
    <w:rsid w:val="001B08D6"/>
    <w:pPr>
      <w:ind w:left="720"/>
      <w:contextualSpacing/>
    </w:pPr>
  </w:style>
  <w:style w:type="paragraph" w:styleId="Header">
    <w:name w:val="header"/>
    <w:basedOn w:val="Normal"/>
    <w:link w:val="HeaderChar"/>
    <w:uiPriority w:val="99"/>
    <w:unhideWhenUsed/>
    <w:rsid w:val="001D25C7"/>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5C7"/>
  </w:style>
  <w:style w:type="paragraph" w:styleId="Footer">
    <w:name w:val="footer"/>
    <w:basedOn w:val="Normal"/>
    <w:link w:val="FooterChar"/>
    <w:unhideWhenUsed/>
    <w:rsid w:val="001D25C7"/>
    <w:pPr>
      <w:tabs>
        <w:tab w:val="center" w:pos="4320"/>
        <w:tab w:val="right" w:pos="8640"/>
      </w:tabs>
      <w:spacing w:after="0" w:line="240" w:lineRule="auto"/>
    </w:pPr>
  </w:style>
  <w:style w:type="character" w:customStyle="1" w:styleId="FooterChar">
    <w:name w:val="Footer Char"/>
    <w:basedOn w:val="DefaultParagraphFont"/>
    <w:link w:val="Footer"/>
    <w:rsid w:val="001D25C7"/>
  </w:style>
  <w:style w:type="table" w:customStyle="1" w:styleId="TableGrid1">
    <w:name w:val="Table Grid1"/>
    <w:basedOn w:val="TableNormal"/>
    <w:next w:val="TableGrid"/>
    <w:uiPriority w:val="39"/>
    <w:rsid w:val="001E237D"/>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01848"/>
    <w:pPr>
      <w:bidi/>
      <w:spacing w:after="0" w:line="240" w:lineRule="auto"/>
    </w:pPr>
    <w:rPr>
      <w:rFonts w:eastAsia="Times New Roman"/>
      <w:sz w:val="24"/>
      <w:lang w:val="x-none" w:eastAsia="x-none"/>
    </w:rPr>
  </w:style>
  <w:style w:type="character" w:customStyle="1" w:styleId="BodyTextChar">
    <w:name w:val="Body Text Char"/>
    <w:basedOn w:val="DefaultParagraphFont"/>
    <w:link w:val="BodyText"/>
    <w:rsid w:val="00A01848"/>
    <w:rPr>
      <w:rFonts w:eastAsia="Times New Roman"/>
      <w:sz w:val="24"/>
      <w:lang w:val="x-none" w:eastAsia="x-none"/>
    </w:rPr>
  </w:style>
  <w:style w:type="table" w:styleId="LightList-Accent4">
    <w:name w:val="Light List Accent 4"/>
    <w:basedOn w:val="TableNormal"/>
    <w:uiPriority w:val="61"/>
    <w:rsid w:val="00515686"/>
    <w:pPr>
      <w:spacing w:after="0" w:line="240" w:lineRule="auto"/>
    </w:pPr>
    <w:rPr>
      <w:rFonts w:asciiTheme="minorHAnsi"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BalloonText">
    <w:name w:val="Balloon Text"/>
    <w:basedOn w:val="Normal"/>
    <w:link w:val="BalloonTextChar"/>
    <w:uiPriority w:val="99"/>
    <w:semiHidden/>
    <w:unhideWhenUsed/>
    <w:rsid w:val="005616B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616BC"/>
    <w:rPr>
      <w:rFonts w:ascii="Tahoma" w:hAnsi="Tahoma" w:cs="Tahoma"/>
      <w:sz w:val="18"/>
      <w:szCs w:val="18"/>
    </w:rPr>
  </w:style>
  <w:style w:type="character" w:customStyle="1" w:styleId="Heading1Char">
    <w:name w:val="Heading 1 Char"/>
    <w:basedOn w:val="DefaultParagraphFont"/>
    <w:link w:val="Heading1"/>
    <w:rsid w:val="003E13B4"/>
    <w:rPr>
      <w:rFonts w:eastAsia="Times New Roman" w:cs="Traditional Arabic"/>
      <w:b/>
      <w:bCs/>
      <w:sz w:val="20"/>
      <w:szCs w:val="32"/>
      <w:u w:val="single"/>
    </w:rPr>
  </w:style>
  <w:style w:type="character" w:customStyle="1" w:styleId="Heading2Char">
    <w:name w:val="Heading 2 Char"/>
    <w:basedOn w:val="DefaultParagraphFont"/>
    <w:link w:val="Heading2"/>
    <w:rsid w:val="003E13B4"/>
    <w:rPr>
      <w:rFonts w:eastAsia="Times New Roman" w:cs="Traditional Arabic"/>
      <w:b/>
      <w:bCs/>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61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4023</Words>
  <Characters>22933</Characters>
  <Application>Microsoft Office Word</Application>
  <DocSecurity>0</DocSecurity>
  <Lines>191</Lines>
  <Paragraphs>53</Paragraphs>
  <ScaleCrop>false</ScaleCrop>
  <HeadingPairs>
    <vt:vector size="6" baseType="variant">
      <vt:variant>
        <vt:lpstr>العنوان</vt:lpstr>
      </vt:variant>
      <vt:variant>
        <vt:i4>1</vt:i4>
      </vt:variant>
      <vt:variant>
        <vt:lpstr>عناوين</vt:lpstr>
      </vt:variant>
      <vt:variant>
        <vt:i4>1</vt:i4>
      </vt:variant>
      <vt:variant>
        <vt:lpstr>Title</vt:lpstr>
      </vt:variant>
      <vt:variant>
        <vt:i4>1</vt:i4>
      </vt:variant>
    </vt:vector>
  </HeadingPairs>
  <TitlesOfParts>
    <vt:vector size="3" baseType="lpstr">
      <vt:lpstr/>
      <vt:lpstr>///				</vt:lpstr>
      <vt:lpstr/>
    </vt:vector>
  </TitlesOfParts>
  <Company/>
  <LinksUpToDate>false</LinksUpToDate>
  <CharactersWithSpaces>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فتاح الحمد</dc:creator>
  <cp:keywords/>
  <dc:description/>
  <cp:lastModifiedBy>qusay</cp:lastModifiedBy>
  <cp:revision>3</cp:revision>
  <cp:lastPrinted>2024-10-16T06:23:00Z</cp:lastPrinted>
  <dcterms:created xsi:type="dcterms:W3CDTF">2025-03-03T03:33:00Z</dcterms:created>
  <dcterms:modified xsi:type="dcterms:W3CDTF">2025-06-23T09:00:00Z</dcterms:modified>
</cp:coreProperties>
</file>