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86" w:rsidRPr="00EE06F8" w:rsidRDefault="00482B86" w:rsidP="00482B86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bookmarkStart w:id="0" w:name="_GoBack"/>
      <w:bookmarkEnd w:id="0"/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:rsidR="00482B86" w:rsidRDefault="00482B86" w:rsidP="00482B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482B86" w:rsidRPr="006A1ABC" w:rsidRDefault="00482B86" w:rsidP="00482B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82B86" w:rsidRPr="00FE2B72" w:rsidTr="00034D88">
        <w:trPr>
          <w:trHeight w:val="794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482B86" w:rsidRDefault="00482B86" w:rsidP="00482B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482B86" w:rsidRPr="00E734E3" w:rsidRDefault="00482B86" w:rsidP="00482B86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482B86" w:rsidRPr="00FE2B72" w:rsidTr="00034D88">
        <w:trPr>
          <w:trHeight w:val="624"/>
        </w:trPr>
        <w:tc>
          <w:tcPr>
            <w:tcW w:w="3780" w:type="dxa"/>
            <w:shd w:val="clear" w:color="auto" w:fill="auto"/>
          </w:tcPr>
          <w:p w:rsidR="00482B86" w:rsidRPr="00FE2B72" w:rsidRDefault="00482B86" w:rsidP="00034D8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482B86" w:rsidRPr="00DD3CAA" w:rsidRDefault="00482B86" w:rsidP="00034D8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sz w:val="28"/>
                <w:szCs w:val="28"/>
                <w:lang w:bidi="ar-IQ"/>
              </w:rPr>
            </w:pPr>
            <w:r w:rsidRPr="00DD3CAA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الكلية التقنية الادارية </w:t>
            </w:r>
            <w:r>
              <w:rPr>
                <w:rFonts w:ascii="Cambria" w:eastAsia="Calibri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DD3CAA">
              <w:rPr>
                <w:rFonts w:ascii="Cambria" w:eastAsia="Calibri" w:hAnsi="Cambria" w:cs="Times New Roman" w:hint="cs"/>
                <w:sz w:val="28"/>
                <w:szCs w:val="28"/>
                <w:rtl/>
                <w:lang w:bidi="ar-IQ"/>
              </w:rPr>
              <w:t xml:space="preserve"> الموصل</w:t>
            </w:r>
          </w:p>
        </w:tc>
      </w:tr>
      <w:tr w:rsidR="00482B86" w:rsidRPr="00FE2B72" w:rsidTr="00034D88">
        <w:trPr>
          <w:trHeight w:val="624"/>
        </w:trPr>
        <w:tc>
          <w:tcPr>
            <w:tcW w:w="3780" w:type="dxa"/>
            <w:shd w:val="clear" w:color="auto" w:fill="auto"/>
          </w:tcPr>
          <w:p w:rsidR="00482B86" w:rsidRPr="00FE2B72" w:rsidRDefault="00482B86" w:rsidP="00034D8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D9D9D9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تقنيات الاحصاء والمعلوماتية</w:t>
            </w:r>
          </w:p>
        </w:tc>
      </w:tr>
      <w:tr w:rsidR="00482B86" w:rsidRPr="00FE2B72" w:rsidTr="00034D88">
        <w:trPr>
          <w:trHeight w:val="624"/>
        </w:trPr>
        <w:tc>
          <w:tcPr>
            <w:tcW w:w="3780" w:type="dxa"/>
            <w:shd w:val="clear" w:color="auto" w:fill="auto"/>
          </w:tcPr>
          <w:p w:rsidR="00482B86" w:rsidRPr="00FE2B72" w:rsidRDefault="00482B86" w:rsidP="00034D8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shd w:val="clear" w:color="auto" w:fill="auto"/>
          </w:tcPr>
          <w:p w:rsidR="00482B86" w:rsidRPr="00FE2B72" w:rsidRDefault="00395761" w:rsidP="00E951D6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مبادئ الرياضيات </w:t>
            </w:r>
            <w:r w:rsidR="0077633E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1</w:t>
            </w:r>
            <w:r w:rsidR="002A250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</w:rPr>
              <w:t xml:space="preserve">/ </w:t>
            </w:r>
            <w:r w:rsidR="002A2503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SIT12</w:t>
            </w:r>
            <w:r w:rsidR="00E951D6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82B86" w:rsidRPr="00FE2B72" w:rsidTr="00034D88">
        <w:trPr>
          <w:trHeight w:val="624"/>
        </w:trPr>
        <w:tc>
          <w:tcPr>
            <w:tcW w:w="3780" w:type="dxa"/>
            <w:shd w:val="clear" w:color="auto" w:fill="auto"/>
          </w:tcPr>
          <w:p w:rsidR="00482B86" w:rsidRPr="00FE2B72" w:rsidRDefault="00482B86" w:rsidP="00034D8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اسبوعي</w:t>
            </w:r>
          </w:p>
        </w:tc>
      </w:tr>
      <w:tr w:rsidR="00482B86" w:rsidRPr="00FE2B72" w:rsidTr="00034D88">
        <w:trPr>
          <w:trHeight w:val="624"/>
        </w:trPr>
        <w:tc>
          <w:tcPr>
            <w:tcW w:w="3780" w:type="dxa"/>
            <w:shd w:val="clear" w:color="auto" w:fill="auto"/>
          </w:tcPr>
          <w:p w:rsidR="00482B86" w:rsidRPr="00FE2B72" w:rsidRDefault="00482B86" w:rsidP="00034D8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الفصل الاول </w:t>
            </w:r>
            <w:r w:rsidR="00395761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والثاني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 2023-2024</w:t>
            </w:r>
          </w:p>
        </w:tc>
      </w:tr>
      <w:tr w:rsidR="00482B86" w:rsidRPr="00FE2B72" w:rsidTr="00034D88">
        <w:trPr>
          <w:trHeight w:val="624"/>
        </w:trPr>
        <w:tc>
          <w:tcPr>
            <w:tcW w:w="3780" w:type="dxa"/>
            <w:shd w:val="clear" w:color="auto" w:fill="auto"/>
          </w:tcPr>
          <w:p w:rsidR="00482B86" w:rsidRPr="00FE2B72" w:rsidRDefault="00482B86" w:rsidP="00034D88">
            <w:pPr>
              <w:numPr>
                <w:ilvl w:val="0"/>
                <w:numId w:val="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56 ساعة ( 4 ساعات * 14 اسبوع)</w:t>
            </w:r>
          </w:p>
        </w:tc>
      </w:tr>
      <w:tr w:rsidR="00482B86" w:rsidRPr="00FE2B72" w:rsidTr="00034D88">
        <w:trPr>
          <w:trHeight w:val="624"/>
        </w:trPr>
        <w:tc>
          <w:tcPr>
            <w:tcW w:w="3780" w:type="dxa"/>
            <w:shd w:val="clear" w:color="auto" w:fill="auto"/>
          </w:tcPr>
          <w:p w:rsidR="00482B86" w:rsidRPr="00FE2B72" w:rsidRDefault="00482B86" w:rsidP="00034D8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7/1/2024</w:t>
            </w:r>
          </w:p>
        </w:tc>
      </w:tr>
      <w:tr w:rsidR="00482B86" w:rsidRPr="00FE2B72" w:rsidTr="00034D88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482B86" w:rsidRDefault="00482B86" w:rsidP="00034D88">
            <w:pPr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  <w:p w:rsidR="00482B86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Arial"/>
                <w:color w:val="000000"/>
                <w:sz w:val="28"/>
                <w:szCs w:val="28"/>
                <w:rtl/>
                <w:lang w:val="en-GB" w:bidi="ar-IQ"/>
              </w:rPr>
            </w:pPr>
            <w:r w:rsidRPr="00061EBE">
              <w:rPr>
                <w:rFonts w:ascii="Cambria" w:eastAsia="Calibri" w:hAnsi="Cambria" w:cs="Arial" w:hint="cs"/>
                <w:color w:val="000000"/>
                <w:sz w:val="28"/>
                <w:szCs w:val="28"/>
                <w:rtl/>
                <w:lang w:val="en-GB" w:bidi="ar-IQ"/>
              </w:rPr>
              <w:t>يهدف المقرر</w:t>
            </w:r>
            <w:r>
              <w:rPr>
                <w:rFonts w:ascii="Cambria" w:eastAsia="Calibri" w:hAnsi="Cambria" w:cs="Arial" w:hint="cs"/>
                <w:color w:val="000000"/>
                <w:sz w:val="28"/>
                <w:szCs w:val="28"/>
                <w:rtl/>
                <w:lang w:val="en-GB" w:bidi="ar-IQ"/>
              </w:rPr>
              <w:t xml:space="preserve"> ان يكون الطالب قادرا على ان :</w:t>
            </w:r>
          </w:p>
          <w:p w:rsidR="00482B86" w:rsidRPr="00D31C00" w:rsidRDefault="00A45473" w:rsidP="00A45473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Arial"/>
                <w:color w:val="000000"/>
                <w:sz w:val="28"/>
                <w:szCs w:val="28"/>
                <w:rtl/>
              </w:rPr>
            </w:pPr>
            <w:r>
              <w:rPr>
                <w:rFonts w:ascii="Cambria" w:eastAsia="Calibri" w:hAnsi="Cambria" w:cs="Arial" w:hint="cs"/>
                <w:color w:val="000000"/>
                <w:sz w:val="28"/>
                <w:szCs w:val="28"/>
                <w:rtl/>
                <w:lang w:val="en-GB" w:bidi="ar-IQ"/>
              </w:rPr>
              <w:t xml:space="preserve">التعرف على انواع المجموعات وايجاد المسافة بين النقاط و تعرف على انواع المشتقات وايجاد التفاضل والتكامل وكذلك التعرف على انواع التكاملات </w:t>
            </w:r>
            <w:r w:rsidR="000D088D">
              <w:rPr>
                <w:rFonts w:ascii="Cambria" w:eastAsia="Calibri" w:hAnsi="Cambria" w:cs="Arial" w:hint="cs"/>
                <w:color w:val="000000"/>
                <w:sz w:val="28"/>
                <w:szCs w:val="28"/>
                <w:rtl/>
                <w:lang w:val="en-GB" w:bidi="ar-IQ"/>
              </w:rPr>
              <w:t xml:space="preserve">وايجاد الغاية والاستمرارية </w:t>
            </w:r>
          </w:p>
        </w:tc>
      </w:tr>
      <w:tr w:rsidR="00482B86" w:rsidRPr="00FE2B72" w:rsidTr="00034D88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82B86" w:rsidRPr="00FE2B72" w:rsidTr="00034D88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82B86" w:rsidRPr="00FE2B72" w:rsidTr="00034D88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82B86" w:rsidRPr="00FE2B72" w:rsidRDefault="00482B86" w:rsidP="0085516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482B86" w:rsidRPr="00FE2B72" w:rsidTr="00034D88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82B86" w:rsidRDefault="00482B86" w:rsidP="00482B86">
      <w:pPr>
        <w:rPr>
          <w:rtl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82B86" w:rsidRPr="00FE2B72" w:rsidTr="00034D88">
        <w:trPr>
          <w:trHeight w:val="653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482B86" w:rsidRPr="00FE2B72" w:rsidTr="00034D88">
        <w:trPr>
          <w:trHeight w:val="2490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82B86" w:rsidRPr="00061EBE" w:rsidRDefault="00482B86" w:rsidP="00034D88">
            <w:pPr>
              <w:autoSpaceDE w:val="0"/>
              <w:autoSpaceDN w:val="0"/>
              <w:adjustRightInd w:val="0"/>
              <w:ind w:left="681" w:right="17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val="en-GB"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Pr="00061EBE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  <w:lang w:val="en-GB"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يكون قادرا على ان يجمع ويطرح</w:t>
            </w:r>
          </w:p>
          <w:p w:rsidR="00482B86" w:rsidRPr="00D41F4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val="en-GB"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يكون قادرا على تطبيق </w:t>
            </w:r>
          </w:p>
          <w:p w:rsidR="00482B86" w:rsidRPr="00061EBE" w:rsidRDefault="00482B86" w:rsidP="00034D88">
            <w:pPr>
              <w:autoSpaceDE w:val="0"/>
              <w:autoSpaceDN w:val="0"/>
              <w:adjustRightInd w:val="0"/>
              <w:ind w:left="681" w:right="17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val="en-GB"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أ3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ان يكون قادرا على الاستنتاج</w:t>
            </w:r>
          </w:p>
          <w:p w:rsidR="00482B86" w:rsidRPr="0015400A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vertAlign w:val="superscript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ا4- ان يكون قادرا على المقارنة 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يكون قادرا على التحليل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ان يكون قادرا على ان  يبرهن</w:t>
            </w:r>
          </w:p>
        </w:tc>
      </w:tr>
      <w:tr w:rsidR="00482B86" w:rsidRPr="00FE2B72" w:rsidTr="00034D88">
        <w:trPr>
          <w:trHeight w:val="1631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82B86" w:rsidRPr="00FE2B72" w:rsidRDefault="00482B86" w:rsidP="00D40B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يكون ماهرا في حل المسائل ال</w:t>
            </w:r>
            <w:r w:rsidR="00D40B3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رياضية </w:t>
            </w:r>
          </w:p>
          <w:p w:rsidR="00482B86" w:rsidRPr="00FE2B72" w:rsidRDefault="00482B86" w:rsidP="00D40B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يكون ماهرا في معرفة </w:t>
            </w:r>
            <w:r w:rsidR="00D40B3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الاشتقاقات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.</w:t>
            </w:r>
          </w:p>
          <w:p w:rsidR="00482B86" w:rsidRPr="00FE2B72" w:rsidRDefault="00482B86" w:rsidP="00D40B3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يكون ماهرا في معرفة انواع ال</w:t>
            </w:r>
            <w:r w:rsidR="00D40B3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تكاملات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82B86" w:rsidRPr="00FE2B72" w:rsidRDefault="00482B86" w:rsidP="000D088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يكون ماهرا في معرفة انواع </w:t>
            </w:r>
            <w:r w:rsidR="000D088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المجموعات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482B86" w:rsidRPr="00FE2B72" w:rsidTr="00034D88">
        <w:trPr>
          <w:trHeight w:val="423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482B86" w:rsidRPr="00FE2B72" w:rsidTr="00034D88">
        <w:trPr>
          <w:trHeight w:val="624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82B86" w:rsidRPr="003937F1" w:rsidRDefault="00482B86" w:rsidP="00034D88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ind w:hanging="39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المحاضرات النظرية </w:t>
            </w:r>
            <w:r>
              <w:rPr>
                <w:rFonts w:ascii="Calibri" w:eastAsia="Calibri" w:hAnsi="Calibri" w:cs="Times New Roman"/>
                <w:sz w:val="28"/>
                <w:szCs w:val="28"/>
                <w:lang w:bidi="ar-IQ"/>
              </w:rPr>
              <w:t>.</w:t>
            </w:r>
          </w:p>
          <w:p w:rsidR="00482B86" w:rsidRPr="003937F1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54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3937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2- استخدام الوسائل التعليمية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681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82B86" w:rsidRPr="00FE2B72" w:rsidTr="00034D88">
        <w:trPr>
          <w:trHeight w:val="400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482B86" w:rsidRPr="00FE2B72" w:rsidTr="00034D88">
        <w:trPr>
          <w:trHeight w:val="624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82B86" w:rsidRDefault="00482B86" w:rsidP="00034D8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الامتحان .</w:t>
            </w:r>
          </w:p>
          <w:p w:rsidR="00482B86" w:rsidRDefault="00482B86" w:rsidP="00034D8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حل التمارين داخل الصف .</w:t>
            </w:r>
          </w:p>
          <w:p w:rsidR="00482B86" w:rsidRDefault="00482B86" w:rsidP="00034D8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القاء الاسئلة على الطلبة داخل الصف</w:t>
            </w:r>
          </w:p>
          <w:p w:rsidR="00482B86" w:rsidRPr="00FE2B72" w:rsidRDefault="00482B86" w:rsidP="00034D8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 والحوار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82B86" w:rsidRPr="00FE2B72" w:rsidTr="00034D88">
        <w:trPr>
          <w:trHeight w:val="1290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القدرة على استخدام القابلية الذهنية في حل المسائل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استخدام التفكير المنطقي 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القدرة على التعبير 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القدرة على المناقشة 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482B86" w:rsidRPr="00FE2B72" w:rsidTr="00034D88">
        <w:trPr>
          <w:trHeight w:val="471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482B86" w:rsidRPr="00FE2B72" w:rsidTr="00034D88">
        <w:trPr>
          <w:trHeight w:val="624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82B86" w:rsidRDefault="00482B86" w:rsidP="00034D8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937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المحاضرات النظرية 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82B86" w:rsidRPr="00FE2B72" w:rsidTr="00034D88">
        <w:trPr>
          <w:trHeight w:val="425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طرائق التقييم </w:t>
            </w:r>
          </w:p>
        </w:tc>
      </w:tr>
      <w:tr w:rsidR="00482B86" w:rsidRPr="00FE2B72" w:rsidTr="00034D88">
        <w:trPr>
          <w:trHeight w:val="624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82B86" w:rsidRPr="003937F1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3937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الاختبارات النظرية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اليوميةو</w:t>
            </w:r>
            <w:r w:rsidRPr="003937F1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الفصلية والنهائية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482B86" w:rsidRPr="00FE2B72" w:rsidTr="00034D88">
        <w:trPr>
          <w:trHeight w:val="1584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482B86" w:rsidRPr="003C0D55" w:rsidRDefault="00482B86" w:rsidP="00034D8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Pr="003C0D5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تنمية القدرات الذهنية للطالب</w:t>
            </w:r>
          </w:p>
          <w:p w:rsidR="00482B86" w:rsidRPr="00FE2B72" w:rsidRDefault="00482B86" w:rsidP="00034D88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3C0D55">
              <w:rPr>
                <w:rFonts w:ascii="Calibri" w:eastAsia="Calibri" w:hAnsi="Calibri" w:cs="Times New Roman"/>
                <w:sz w:val="28"/>
                <w:szCs w:val="28"/>
                <w:rtl/>
                <w:lang w:bidi="ar-IQ"/>
              </w:rPr>
              <w:t>د2-</w:t>
            </w:r>
            <w:r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3C0D55">
              <w:rPr>
                <w:rFonts w:ascii="Calibri" w:eastAsia="Calibri" w:hAnsi="Calibri" w:cs="Times New Roman" w:hint="cs"/>
                <w:sz w:val="28"/>
                <w:szCs w:val="28"/>
                <w:rtl/>
                <w:lang w:bidi="ar-IQ"/>
              </w:rPr>
              <w:t>تنمية القدرات المهارية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82B86" w:rsidRPr="00FE2B72" w:rsidRDefault="00482B86" w:rsidP="00034D88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</w:p>
          <w:p w:rsidR="00482B86" w:rsidRPr="00FE2B72" w:rsidRDefault="00482B86" w:rsidP="00034D88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482B86" w:rsidRPr="00FE2B72" w:rsidRDefault="00482B86" w:rsidP="00034D88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tbl>
      <w:tblPr>
        <w:tblpPr w:leftFromText="180" w:rightFromText="180" w:vertAnchor="text" w:horzAnchor="margin" w:tblpXSpec="center" w:tblpY="-56"/>
        <w:bidiVisual/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671"/>
        <w:gridCol w:w="1985"/>
        <w:gridCol w:w="1417"/>
        <w:gridCol w:w="1701"/>
      </w:tblGrid>
      <w:tr w:rsidR="00482B86" w:rsidRPr="00FE2B72" w:rsidTr="00034D88">
        <w:trPr>
          <w:trHeight w:val="538"/>
        </w:trPr>
        <w:tc>
          <w:tcPr>
            <w:tcW w:w="9294" w:type="dxa"/>
            <w:gridSpan w:val="6"/>
            <w:shd w:val="clear" w:color="auto" w:fill="auto"/>
            <w:vAlign w:val="center"/>
          </w:tcPr>
          <w:p w:rsidR="00482B86" w:rsidRPr="00FE2B72" w:rsidRDefault="00482B86" w:rsidP="00034D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بنية المقرر</w:t>
            </w:r>
          </w:p>
        </w:tc>
      </w:tr>
      <w:tr w:rsidR="00482B86" w:rsidRPr="00FE2B72" w:rsidTr="00034D88">
        <w:trPr>
          <w:trHeight w:val="907"/>
        </w:trPr>
        <w:tc>
          <w:tcPr>
            <w:tcW w:w="1260" w:type="dxa"/>
            <w:shd w:val="clear" w:color="auto" w:fill="auto"/>
            <w:vAlign w:val="center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482B86" w:rsidRPr="00FE2B72" w:rsidTr="00034D88">
        <w:trPr>
          <w:trHeight w:val="399"/>
        </w:trPr>
        <w:tc>
          <w:tcPr>
            <w:tcW w:w="1260" w:type="dxa"/>
            <w:shd w:val="clear" w:color="auto" w:fill="auto"/>
            <w:vAlign w:val="center"/>
          </w:tcPr>
          <w:p w:rsidR="00482B86" w:rsidRPr="00DB131F" w:rsidRDefault="00482B86" w:rsidP="00034D8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الاول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Pr="00FE2B72" w:rsidRDefault="00482B86" w:rsidP="00034D8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Pr="001E7AAE" w:rsidRDefault="00482B86" w:rsidP="00034D8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 w:rsidRPr="001E7AAE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2B86" w:rsidRPr="003244AA" w:rsidRDefault="00675302" w:rsidP="00034D8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  <w:rtl/>
                <w:lang w:bidi="ar-IQ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IQ"/>
              </w:rPr>
              <w:t xml:space="preserve">المجموعات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Pr="00FE2B72" w:rsidRDefault="00482B86" w:rsidP="00034D8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7AAE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B86" w:rsidRPr="00FE2B72" w:rsidRDefault="00482B86" w:rsidP="00034D88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1E7AAE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482B86" w:rsidTr="00034D88">
        <w:trPr>
          <w:trHeight w:val="339"/>
        </w:trPr>
        <w:tc>
          <w:tcPr>
            <w:tcW w:w="1260" w:type="dxa"/>
            <w:shd w:val="clear" w:color="auto" w:fill="auto"/>
            <w:vAlign w:val="center"/>
          </w:tcPr>
          <w:p w:rsidR="00482B86" w:rsidRPr="00DB131F" w:rsidRDefault="00482B86" w:rsidP="00034D88">
            <w:pPr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82B86" w:rsidRPr="003244AA" w:rsidRDefault="00675302" w:rsidP="00034D88">
            <w:pPr>
              <w:tabs>
                <w:tab w:val="left" w:pos="642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  <w:rtl/>
                <w:lang w:bidi="ar-IQ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  <w:lang w:bidi="ar-IQ"/>
              </w:rPr>
              <w:t xml:space="preserve">الاحداثيات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482B86" w:rsidTr="00034D88">
        <w:trPr>
          <w:trHeight w:val="320"/>
        </w:trPr>
        <w:tc>
          <w:tcPr>
            <w:tcW w:w="1260" w:type="dxa"/>
            <w:shd w:val="clear" w:color="auto" w:fill="auto"/>
            <w:vAlign w:val="center"/>
          </w:tcPr>
          <w:p w:rsidR="00482B86" w:rsidRPr="00DB131F" w:rsidRDefault="00482B86" w:rsidP="00034D8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</w:tcPr>
          <w:p w:rsidR="00482B86" w:rsidRPr="00E5104C" w:rsidRDefault="00675302" w:rsidP="00034D88">
            <w:pPr>
              <w:rPr>
                <w:rFonts w:asciiTheme="minorBidi" w:hAnsiTheme="minorBidi" w:cstheme="minorBidi"/>
                <w:sz w:val="24"/>
                <w:szCs w:val="24"/>
                <w:rtl/>
                <w:lang w:bidi="ar-IQ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IQ"/>
              </w:rPr>
              <w:t xml:space="preserve">معدل تغير المسافة بين نقطتين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482B86" w:rsidTr="00034D88">
        <w:trPr>
          <w:trHeight w:val="331"/>
        </w:trPr>
        <w:tc>
          <w:tcPr>
            <w:tcW w:w="1260" w:type="dxa"/>
            <w:shd w:val="clear" w:color="auto" w:fill="auto"/>
            <w:vAlign w:val="center"/>
          </w:tcPr>
          <w:p w:rsidR="00482B86" w:rsidRPr="00DB131F" w:rsidRDefault="00482B86" w:rsidP="00034D8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الرابع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</w:tcPr>
          <w:p w:rsidR="00482B86" w:rsidRPr="005E00C6" w:rsidRDefault="00675302" w:rsidP="00034D88">
            <w:pPr>
              <w:rPr>
                <w:rFonts w:asciiTheme="minorBidi" w:hAnsiTheme="minorBidi" w:cstheme="minorBidi"/>
                <w:sz w:val="24"/>
                <w:szCs w:val="24"/>
                <w:vertAlign w:val="superscript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ميل المستقيم ومعادلته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482B86" w:rsidTr="00034D88">
        <w:trPr>
          <w:trHeight w:val="340"/>
        </w:trPr>
        <w:tc>
          <w:tcPr>
            <w:tcW w:w="1260" w:type="dxa"/>
            <w:shd w:val="clear" w:color="auto" w:fill="auto"/>
            <w:vAlign w:val="center"/>
          </w:tcPr>
          <w:p w:rsidR="00482B86" w:rsidRPr="00DB131F" w:rsidRDefault="00482B86" w:rsidP="00034D8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</w:tcPr>
          <w:p w:rsidR="00482B86" w:rsidRPr="005E00C6" w:rsidRDefault="00675302" w:rsidP="00034D88">
            <w:pPr>
              <w:rPr>
                <w:rFonts w:asciiTheme="minorBidi" w:hAnsiTheme="minorBidi" w:cstheme="minorBidi"/>
                <w:sz w:val="24"/>
                <w:szCs w:val="24"/>
                <w:lang w:bidi="ar-IQ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  <w:lang w:bidi="ar-IQ"/>
              </w:rPr>
              <w:t xml:space="preserve">الدالة ورسمها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482B86" w:rsidTr="00034D88">
        <w:trPr>
          <w:trHeight w:val="323"/>
        </w:trPr>
        <w:tc>
          <w:tcPr>
            <w:tcW w:w="1260" w:type="dxa"/>
            <w:shd w:val="clear" w:color="auto" w:fill="auto"/>
            <w:vAlign w:val="center"/>
          </w:tcPr>
          <w:p w:rsidR="00482B86" w:rsidRPr="00DB131F" w:rsidRDefault="00482B86" w:rsidP="00034D8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السادس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</w:tcPr>
          <w:p w:rsidR="00482B86" w:rsidRPr="00E5104C" w:rsidRDefault="00675302" w:rsidP="00034D88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الغاية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482B86" w:rsidTr="00034D88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482B86" w:rsidRPr="00DB131F" w:rsidRDefault="00482B86" w:rsidP="00034D8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السابع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</w:tcPr>
          <w:p w:rsidR="00482B86" w:rsidRPr="00E5104C" w:rsidRDefault="00675302" w:rsidP="00034D88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الاستمرارية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482B86" w:rsidTr="00034D88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الثامن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</w:tcPr>
          <w:p w:rsidR="00482B86" w:rsidRPr="00E5104C" w:rsidRDefault="00675302" w:rsidP="00034D88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مشتقة الدوال الجبرية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  <w:p w:rsidR="00482B86" w:rsidRPr="00C955DB" w:rsidRDefault="00482B86" w:rsidP="00034D88"/>
        </w:tc>
        <w:tc>
          <w:tcPr>
            <w:tcW w:w="170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482B86" w:rsidTr="00034D88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التاسع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</w:tcPr>
          <w:p w:rsidR="00482B86" w:rsidRPr="00E5104C" w:rsidRDefault="00675302" w:rsidP="00034D88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المشتقة الثانية ورتب الاعلى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482B86" w:rsidTr="00034D88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العاشر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</w:tcPr>
          <w:p w:rsidR="00482B86" w:rsidRPr="00E5104C" w:rsidRDefault="00675302" w:rsidP="00034D88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 مشتقة الدوال الضمنية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482B86" w:rsidTr="00034D88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الحادي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</w:tcPr>
          <w:p w:rsidR="00482B86" w:rsidRPr="00E5104C" w:rsidRDefault="00675302" w:rsidP="00034D88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التكامل المحدد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B86" w:rsidRDefault="00482B86" w:rsidP="00034D88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675302" w:rsidTr="009708F6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75302" w:rsidRDefault="00675302" w:rsidP="006753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5302" w:rsidRPr="003244AA" w:rsidRDefault="00675302" w:rsidP="0067530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IQ"/>
              </w:rPr>
              <w:t>التكامل الغير المحدد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675302" w:rsidTr="00034D88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75302" w:rsidRDefault="00675302" w:rsidP="006753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الثالث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5302" w:rsidRPr="00675302" w:rsidRDefault="00675302" w:rsidP="00675302">
            <w:pPr>
              <w:jc w:val="center"/>
              <w:rPr>
                <w:rFonts w:cs="Times New Roman"/>
                <w:sz w:val="24"/>
                <w:szCs w:val="24"/>
                <w:rtl/>
                <w:lang w:bidi="ar-IQ"/>
              </w:rPr>
            </w:pPr>
            <w:r w:rsidRPr="00675302">
              <w:rPr>
                <w:rFonts w:cs="Times New Roman" w:hint="cs"/>
                <w:sz w:val="24"/>
                <w:szCs w:val="24"/>
                <w:rtl/>
                <w:lang w:bidi="ar-IQ"/>
              </w:rPr>
              <w:t xml:space="preserve">اشتقاق الدالة الاسية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675302" w:rsidTr="00034D88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75302" w:rsidRDefault="00675302" w:rsidP="006753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الرابع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A54C4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5340CC">
              <w:rPr>
                <w:rFonts w:hint="cs"/>
                <w:sz w:val="24"/>
                <w:szCs w:val="24"/>
                <w:rtl/>
                <w:lang w:bidi="ar-SY"/>
              </w:rPr>
              <w:t>فهم الطالب للدرس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5302" w:rsidRPr="00675302" w:rsidRDefault="00675302" w:rsidP="0067530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75302">
              <w:rPr>
                <w:rFonts w:cs="Times New Roman" w:hint="cs"/>
                <w:sz w:val="24"/>
                <w:szCs w:val="24"/>
                <w:rtl/>
              </w:rPr>
              <w:t xml:space="preserve">تكامل الدوال الاسية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5A7EDD">
              <w:rPr>
                <w:rFonts w:hint="cs"/>
                <w:rtl/>
                <w:lang w:bidi="ar-SY"/>
              </w:rPr>
              <w:t>الاختبارات اليومية والشهرية</w:t>
            </w:r>
          </w:p>
        </w:tc>
      </w:tr>
      <w:tr w:rsidR="00675302" w:rsidRPr="00FE2B72" w:rsidTr="00034D88">
        <w:trPr>
          <w:trHeight w:val="319"/>
        </w:trPr>
        <w:tc>
          <w:tcPr>
            <w:tcW w:w="1260" w:type="dxa"/>
            <w:shd w:val="clear" w:color="auto" w:fill="auto"/>
            <w:vAlign w:val="center"/>
          </w:tcPr>
          <w:p w:rsidR="00675302" w:rsidRDefault="00675302" w:rsidP="00675302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5302" w:rsidRPr="00FE2B72" w:rsidRDefault="00675302" w:rsidP="00675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675302" w:rsidRPr="00FE2B72" w:rsidRDefault="00675302" w:rsidP="00675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75302" w:rsidRPr="003244AA" w:rsidRDefault="00675302" w:rsidP="006753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8"/>
                <w:szCs w:val="18"/>
                <w:rtl/>
                <w:lang w:bidi="ar-IQ"/>
              </w:rPr>
            </w:pPr>
            <w:r w:rsidRPr="003244AA">
              <w:rPr>
                <w:rFonts w:cs="Times New Roman" w:hint="cs"/>
                <w:color w:val="000000"/>
                <w:sz w:val="18"/>
                <w:szCs w:val="18"/>
                <w:rtl/>
                <w:lang w:bidi="ar-IQ"/>
              </w:rPr>
              <w:t>امتحان الفصل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302" w:rsidRDefault="00675302" w:rsidP="00675302">
            <w:pPr>
              <w:jc w:val="center"/>
            </w:pPr>
            <w:r w:rsidRPr="001E72DA">
              <w:rPr>
                <w:rFonts w:hint="cs"/>
                <w:sz w:val="18"/>
                <w:szCs w:val="18"/>
                <w:rtl/>
                <w:lang w:bidi="ar-SY"/>
              </w:rPr>
              <w:t xml:space="preserve">نظري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302" w:rsidRPr="00FE2B72" w:rsidRDefault="00675302" w:rsidP="006753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Pr="008C1247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tbl>
      <w:tblPr>
        <w:tblpPr w:leftFromText="180" w:rightFromText="180" w:horzAnchor="margin" w:tblpXSpec="center" w:tblpY="435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482B86" w:rsidRPr="00FE2B72" w:rsidTr="00034D88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482B86" w:rsidRPr="00FE2B72" w:rsidRDefault="00482B86" w:rsidP="00034D88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482B86" w:rsidRPr="00FE2B72" w:rsidTr="00034D88">
        <w:trPr>
          <w:trHeight w:val="570"/>
        </w:trPr>
        <w:tc>
          <w:tcPr>
            <w:tcW w:w="4007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735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482B86" w:rsidRPr="00FE2B72" w:rsidRDefault="00A273AC" w:rsidP="00034D88">
            <w:pPr>
              <w:shd w:val="clear" w:color="auto" w:fill="FFFFFF"/>
              <w:autoSpaceDE w:val="0"/>
              <w:autoSpaceDN w:val="0"/>
              <w:adjustRightInd w:val="0"/>
              <w:ind w:left="735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حساب التفاضل والتكامل د. عاصم ضيفعدد</w:t>
            </w:r>
          </w:p>
        </w:tc>
      </w:tr>
      <w:tr w:rsidR="00482B86" w:rsidRPr="00A22D20" w:rsidTr="00034D88">
        <w:trPr>
          <w:trHeight w:val="1005"/>
        </w:trPr>
        <w:tc>
          <w:tcPr>
            <w:tcW w:w="4007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735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2ـ المراجع الرئيسية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482B86" w:rsidRPr="00A22D20" w:rsidRDefault="005B7E61" w:rsidP="00E951D6">
            <w:pPr>
              <w:pStyle w:val="NoSpacing"/>
              <w:rPr>
                <w:rFonts w:eastAsia="Calibri"/>
                <w:rtl/>
              </w:rPr>
            </w:pPr>
            <w:r>
              <w:rPr>
                <w:rFonts w:eastAsia="Calibri" w:hint="cs"/>
                <w:rtl/>
              </w:rPr>
              <w:t xml:space="preserve">حساب التفاضل والتكامل الجزء الثاني </w:t>
            </w:r>
            <w:r w:rsidR="00F23FC7">
              <w:rPr>
                <w:rFonts w:eastAsia="Calibri" w:hint="cs"/>
                <w:rtl/>
              </w:rPr>
              <w:t>د.محمد عادل سودان ود.علي عبدالله</w:t>
            </w:r>
          </w:p>
        </w:tc>
      </w:tr>
      <w:tr w:rsidR="00482B86" w:rsidRPr="00CD7E8B" w:rsidTr="00034D88">
        <w:trPr>
          <w:trHeight w:val="1247"/>
        </w:trPr>
        <w:tc>
          <w:tcPr>
            <w:tcW w:w="4007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735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اـ الكتب والمراجع التي يوصى بها               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482B86" w:rsidRPr="00CD7E8B" w:rsidRDefault="00D0204B" w:rsidP="00D0204B">
            <w:pPr>
              <w:shd w:val="clear" w:color="auto" w:fill="FFFFFF"/>
              <w:autoSpaceDE w:val="0"/>
              <w:autoSpaceDN w:val="0"/>
              <w:bidi w:val="0"/>
              <w:adjustRightInd w:val="0"/>
              <w:ind w:left="735"/>
              <w:rPr>
                <w:rFonts w:ascii="Cambria" w:eastAsia="Calibri" w:hAnsi="Cambria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  <w:t>WWW</w:t>
            </w:r>
            <w:r>
              <w:rPr>
                <w:rFonts w:ascii="Cambria" w:eastAsia="Calibri" w:hAnsi="Cambria"/>
                <w:color w:val="000000"/>
                <w:sz w:val="28"/>
                <w:szCs w:val="28"/>
              </w:rPr>
              <w:t xml:space="preserve"> .Wiley.com .college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</w:rPr>
              <w:t xml:space="preserve">/ </w:t>
            </w:r>
            <w:proofErr w:type="spellStart"/>
            <w:r>
              <w:rPr>
                <w:rFonts w:ascii="Cambria" w:eastAsia="Calibri" w:hAnsi="Cambria"/>
                <w:color w:val="000000"/>
                <w:sz w:val="28"/>
                <w:szCs w:val="28"/>
              </w:rPr>
              <w:t>egrade</w:t>
            </w:r>
            <w:proofErr w:type="spellEnd"/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</w:rPr>
              <w:t xml:space="preserve">/ </w:t>
            </w:r>
            <w:r>
              <w:rPr>
                <w:rFonts w:ascii="Cambria" w:eastAsia="Calibri" w:hAnsi="Cambria"/>
                <w:color w:val="000000"/>
                <w:sz w:val="28"/>
                <w:szCs w:val="28"/>
              </w:rPr>
              <w:t>calculus</w:t>
            </w:r>
          </w:p>
        </w:tc>
      </w:tr>
      <w:tr w:rsidR="00482B86" w:rsidRPr="00FE2B72" w:rsidTr="00034D88">
        <w:trPr>
          <w:trHeight w:val="1247"/>
        </w:trPr>
        <w:tc>
          <w:tcPr>
            <w:tcW w:w="4007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735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ind w:left="735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p w:rsidR="00482B86" w:rsidRDefault="00482B86" w:rsidP="00482B86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482B86" w:rsidRPr="00FE2B72" w:rsidTr="00034D88">
        <w:trPr>
          <w:trHeight w:val="419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482B86" w:rsidRPr="00FE2B72" w:rsidTr="00034D88">
        <w:trPr>
          <w:trHeight w:val="495"/>
        </w:trPr>
        <w:tc>
          <w:tcPr>
            <w:tcW w:w="9720" w:type="dxa"/>
            <w:shd w:val="clear" w:color="auto" w:fill="auto"/>
          </w:tcPr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1E7AAE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تطوير المنهج اعتمادا على الإصدارات الحديثة من الكتب والمراجع.</w:t>
            </w:r>
          </w:p>
          <w:p w:rsidR="00482B86" w:rsidRPr="00FE2B72" w:rsidRDefault="00482B86" w:rsidP="00034D8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9B2F52" w:rsidRPr="00482B86" w:rsidRDefault="009B2F52"/>
    <w:sectPr w:rsidR="009B2F52" w:rsidRPr="00482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0174"/>
    <w:multiLevelType w:val="hybridMultilevel"/>
    <w:tmpl w:val="D114670C"/>
    <w:lvl w:ilvl="0" w:tplc="CE5AE6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E46E2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6310B"/>
    <w:multiLevelType w:val="hybridMultilevel"/>
    <w:tmpl w:val="F0186408"/>
    <w:lvl w:ilvl="0" w:tplc="F8324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86"/>
    <w:rsid w:val="000D088D"/>
    <w:rsid w:val="002A2503"/>
    <w:rsid w:val="00395761"/>
    <w:rsid w:val="00482B86"/>
    <w:rsid w:val="005B7E61"/>
    <w:rsid w:val="00644733"/>
    <w:rsid w:val="00675302"/>
    <w:rsid w:val="0077633E"/>
    <w:rsid w:val="00855168"/>
    <w:rsid w:val="00864F0D"/>
    <w:rsid w:val="009209D8"/>
    <w:rsid w:val="009B2F52"/>
    <w:rsid w:val="00A273AC"/>
    <w:rsid w:val="00A45473"/>
    <w:rsid w:val="00CF5DA8"/>
    <w:rsid w:val="00D0204B"/>
    <w:rsid w:val="00D40B3D"/>
    <w:rsid w:val="00E951D6"/>
    <w:rsid w:val="00F23FC7"/>
    <w:rsid w:val="00F65BD9"/>
    <w:rsid w:val="00F717ED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8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951D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B86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951D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Elham</cp:lastModifiedBy>
  <cp:revision>2</cp:revision>
  <dcterms:created xsi:type="dcterms:W3CDTF">2024-01-08T06:50:00Z</dcterms:created>
  <dcterms:modified xsi:type="dcterms:W3CDTF">2024-01-08T06:50:00Z</dcterms:modified>
</cp:coreProperties>
</file>